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83396654"/>
        <w:docPartObj>
          <w:docPartGallery w:val="Cover Pages"/>
          <w:docPartUnique/>
        </w:docPartObj>
      </w:sdtPr>
      <w:sdtEndPr>
        <w:rPr>
          <w:rFonts w:ascii="Times New Roman" w:hAnsi="Times New Roman" w:cs="Times New Roman"/>
          <w:b/>
          <w:noProof/>
          <w:sz w:val="24"/>
          <w:szCs w:val="24"/>
        </w:rPr>
      </w:sdtEndPr>
      <w:sdtContent>
        <w:p w14:paraId="7A08B208" w14:textId="77777777" w:rsidR="00125FD7" w:rsidRDefault="00125FD7">
          <w:r>
            <w:rPr>
              <w:noProof/>
            </w:rPr>
            <mc:AlternateContent>
              <mc:Choice Requires="wpg">
                <w:drawing>
                  <wp:anchor distT="0" distB="0" distL="114300" distR="114300" simplePos="0" relativeHeight="251659264" behindDoc="1" locked="0" layoutInCell="1" allowOverlap="1" wp14:anchorId="4D3E0BEC" wp14:editId="605C41EC">
                    <wp:simplePos x="0" y="0"/>
                    <wp:positionH relativeFrom="page">
                      <wp:posOffset>4514850</wp:posOffset>
                    </wp:positionH>
                    <wp:positionV relativeFrom="page">
                      <wp:posOffset>0</wp:posOffset>
                    </wp:positionV>
                    <wp:extent cx="3132720" cy="1011555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32720" cy="10115550"/>
                              <a:chOff x="-19050" y="0"/>
                              <a:chExt cx="3132720" cy="1011555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dobe Garamond Pro" w:hAnsi="Adobe Garamond Pro"/>
                                      <w:sz w:val="96"/>
                                      <w:szCs w:val="96"/>
                                    </w:rPr>
                                    <w:alias w:val="Year"/>
                                    <w:id w:val="1012341074"/>
                                    <w:dataBinding w:prefixMappings="xmlns:ns0='http://schemas.microsoft.com/office/2006/coverPageProps'" w:xpath="/ns0:CoverPageProperties[1]/ns0:PublishDate[1]" w:storeItemID="{55AF091B-3C7A-41E3-B477-F2FDAA23CFDA}"/>
                                    <w:date w:fullDate="2021-09-08T00:00:00Z">
                                      <w:dateFormat w:val="yyyy"/>
                                      <w:lid w:val="en-US"/>
                                      <w:storeMappedDataAs w:val="dateTime"/>
                                      <w:calendar w:val="gregorian"/>
                                    </w:date>
                                  </w:sdtPr>
                                  <w:sdtEndPr/>
                                  <w:sdtContent>
                                    <w:p w14:paraId="16867E21" w14:textId="77777777" w:rsidR="00BF55F9" w:rsidRPr="00B41445" w:rsidRDefault="00BF55F9">
                                      <w:pPr>
                                        <w:pStyle w:val="NoSpacing"/>
                                        <w:rPr>
                                          <w:rFonts w:ascii="Adobe Garamond Pro" w:hAnsi="Adobe Garamond Pro"/>
                                          <w:sz w:val="96"/>
                                          <w:szCs w:val="96"/>
                                        </w:rPr>
                                      </w:pPr>
                                      <w:r w:rsidRPr="00B41445">
                                        <w:rPr>
                                          <w:rFonts w:ascii="Adobe Garamond Pro" w:hAnsi="Adobe Garamond Pro"/>
                                          <w:sz w:val="96"/>
                                          <w:szCs w:val="96"/>
                                        </w:rPr>
                                        <w:t>2021</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19050" y="6863146"/>
                                <a:ext cx="3089515" cy="3252404"/>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gency FB" w:hAnsi="Agency FB"/>
                                      <w:b/>
                                      <w:sz w:val="32"/>
                                      <w:szCs w:val="32"/>
                                    </w:rPr>
                                    <w:alias w:val="Company"/>
                                    <w:id w:val="1760174317"/>
                                    <w:dataBinding w:prefixMappings="xmlns:ns0='http://schemas.openxmlformats.org/officeDocument/2006/extended-properties'" w:xpath="/ns0:Properties[1]/ns0:Company[1]" w:storeItemID="{6668398D-A668-4E3E-A5EB-62B293D839F1}"/>
                                    <w:text/>
                                  </w:sdtPr>
                                  <w:sdtEndPr/>
                                  <w:sdtContent>
                                    <w:p w14:paraId="0CD25854" w14:textId="77777777" w:rsidR="00BF55F9" w:rsidRPr="00125FD7" w:rsidRDefault="00BF55F9">
                                      <w:pPr>
                                        <w:pStyle w:val="NoSpacing"/>
                                        <w:spacing w:line="360" w:lineRule="auto"/>
                                        <w:rPr>
                                          <w:rFonts w:ascii="Agency FB" w:hAnsi="Agency FB"/>
                                          <w:b/>
                                          <w:sz w:val="32"/>
                                          <w:szCs w:val="32"/>
                                        </w:rPr>
                                      </w:pPr>
                                      <w:r w:rsidRPr="00125FD7">
                                        <w:rPr>
                                          <w:rFonts w:ascii="Agency FB" w:hAnsi="Agency FB"/>
                                          <w:b/>
                                          <w:sz w:val="32"/>
                                          <w:szCs w:val="32"/>
                                        </w:rPr>
                                        <w:t>BADAN KEPEGAWAIAN DAN PENGEMBANGAN SUMBER DAYA MANUSIA KOTA YOGYAKARTA</w:t>
                                      </w:r>
                                    </w:p>
                                  </w:sdtContent>
                                </w:sdt>
                                <w:sdt>
                                  <w:sdtPr>
                                    <w:rPr>
                                      <w:color w:val="A8D08D" w:themeColor="accent6" w:themeTint="99"/>
                                    </w:rPr>
                                    <w:alias w:val="Date"/>
                                    <w:id w:val="1724480474"/>
                                    <w:dataBinding w:prefixMappings="xmlns:ns0='http://schemas.microsoft.com/office/2006/coverPageProps'" w:xpath="/ns0:CoverPageProperties[1]/ns0:PublishDate[1]" w:storeItemID="{55AF091B-3C7A-41E3-B477-F2FDAA23CFDA}"/>
                                    <w:date w:fullDate="2021-09-08T00:00:00Z">
                                      <w:dateFormat w:val="M/d/yyyy"/>
                                      <w:lid w:val="en-US"/>
                                      <w:storeMappedDataAs w:val="dateTime"/>
                                      <w:calendar w:val="gregorian"/>
                                    </w:date>
                                  </w:sdtPr>
                                  <w:sdtEndPr/>
                                  <w:sdtContent>
                                    <w:p w14:paraId="7C9336D3" w14:textId="77777777" w:rsidR="00BF55F9" w:rsidRPr="00125FD7" w:rsidRDefault="00BF55F9">
                                      <w:pPr>
                                        <w:pStyle w:val="NoSpacing"/>
                                        <w:spacing w:line="360" w:lineRule="auto"/>
                                        <w:rPr>
                                          <w:color w:val="A8D08D" w:themeColor="accent6" w:themeTint="99"/>
                                        </w:rPr>
                                      </w:pPr>
                                      <w:r w:rsidRPr="00125FD7">
                                        <w:rPr>
                                          <w:color w:val="A8D08D" w:themeColor="accent6" w:themeTint="99"/>
                                        </w:rPr>
                                        <w:t>9/8/2021</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453" o:spid="_x0000_s1026" style="position:absolute;margin-left:355.5pt;margin-top:0;width:246.65pt;height:796.5pt;z-index:-251657216;mso-position-horizontal-relative:page;mso-position-vertical-relative:page" coordorigin="-190" coordsize="31327,10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rFonts w:ascii="Adobe Garamond Pro" w:hAnsi="Adobe Garamond Pro"/>
                                <w:sz w:val="96"/>
                                <w:szCs w:val="96"/>
                              </w:rPr>
                              <w:alias w:val="Year"/>
                              <w:id w:val="1012341074"/>
                              <w:dataBinding w:prefixMappings="xmlns:ns0='http://schemas.microsoft.com/office/2006/coverPageProps'" w:xpath="/ns0:CoverPageProperties[1]/ns0:PublishDate[1]" w:storeItemID="{55AF091B-3C7A-41E3-B477-F2FDAA23CFDA}"/>
                              <w:date w:fullDate="2021-09-08T00:00:00Z">
                                <w:dateFormat w:val="yyyy"/>
                                <w:lid w:val="en-US"/>
                                <w:storeMappedDataAs w:val="dateTime"/>
                                <w:calendar w:val="gregorian"/>
                              </w:date>
                            </w:sdtPr>
                            <w:sdtContent>
                              <w:p w:rsidR="00BF55F9" w:rsidRPr="00B41445" w:rsidRDefault="00BF55F9">
                                <w:pPr>
                                  <w:pStyle w:val="NoSpacing"/>
                                  <w:rPr>
                                    <w:rFonts w:ascii="Adobe Garamond Pro" w:hAnsi="Adobe Garamond Pro"/>
                                    <w:sz w:val="96"/>
                                    <w:szCs w:val="96"/>
                                  </w:rPr>
                                </w:pPr>
                                <w:r w:rsidRPr="00B41445">
                                  <w:rPr>
                                    <w:rFonts w:ascii="Adobe Garamond Pro" w:hAnsi="Adobe Garamond Pro"/>
                                    <w:sz w:val="96"/>
                                    <w:szCs w:val="96"/>
                                  </w:rPr>
                                  <w:t>2021</w:t>
                                </w:r>
                              </w:p>
                            </w:sdtContent>
                          </w:sdt>
                        </w:txbxContent>
                      </v:textbox>
                    </v:rect>
                    <v:rect id="Rectangle 9" o:spid="_x0000_s1030" style="position:absolute;left:-190;top:68631;width:30894;height:3252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rFonts w:ascii="Agency FB" w:hAnsi="Agency FB"/>
                                <w:b/>
                                <w:sz w:val="32"/>
                                <w:szCs w:val="32"/>
                              </w:rPr>
                              <w:alias w:val="Company"/>
                              <w:id w:val="1760174317"/>
                              <w:dataBinding w:prefixMappings="xmlns:ns0='http://schemas.openxmlformats.org/officeDocument/2006/extended-properties'" w:xpath="/ns0:Properties[1]/ns0:Company[1]" w:storeItemID="{6668398D-A668-4E3E-A5EB-62B293D839F1}"/>
                              <w:text/>
                            </w:sdtPr>
                            <w:sdtContent>
                              <w:p w:rsidR="00BF55F9" w:rsidRPr="00125FD7" w:rsidRDefault="00BF55F9">
                                <w:pPr>
                                  <w:pStyle w:val="NoSpacing"/>
                                  <w:spacing w:line="360" w:lineRule="auto"/>
                                  <w:rPr>
                                    <w:rFonts w:ascii="Agency FB" w:hAnsi="Agency FB"/>
                                    <w:b/>
                                    <w:sz w:val="32"/>
                                    <w:szCs w:val="32"/>
                                  </w:rPr>
                                </w:pPr>
                                <w:r w:rsidRPr="00125FD7">
                                  <w:rPr>
                                    <w:rFonts w:ascii="Agency FB" w:hAnsi="Agency FB"/>
                                    <w:b/>
                                    <w:sz w:val="32"/>
                                    <w:szCs w:val="32"/>
                                  </w:rPr>
                                  <w:t>BADAN KEPEGAWAIAN DAN PENGEMBANGAN SUMBER DAYA MANUSIA KOTA YOGYAKARTA</w:t>
                                </w:r>
                              </w:p>
                            </w:sdtContent>
                          </w:sdt>
                          <w:sdt>
                            <w:sdtPr>
                              <w:rPr>
                                <w:color w:val="A8D08D" w:themeColor="accent6" w:themeTint="99"/>
                              </w:rPr>
                              <w:alias w:val="Date"/>
                              <w:id w:val="1724480474"/>
                              <w:dataBinding w:prefixMappings="xmlns:ns0='http://schemas.microsoft.com/office/2006/coverPageProps'" w:xpath="/ns0:CoverPageProperties[1]/ns0:PublishDate[1]" w:storeItemID="{55AF091B-3C7A-41E3-B477-F2FDAA23CFDA}"/>
                              <w:date w:fullDate="2021-09-08T00:00:00Z">
                                <w:dateFormat w:val="M/d/yyyy"/>
                                <w:lid w:val="en-US"/>
                                <w:storeMappedDataAs w:val="dateTime"/>
                                <w:calendar w:val="gregorian"/>
                              </w:date>
                            </w:sdtPr>
                            <w:sdtContent>
                              <w:p w:rsidR="00BF55F9" w:rsidRPr="00125FD7" w:rsidRDefault="00BF55F9">
                                <w:pPr>
                                  <w:pStyle w:val="NoSpacing"/>
                                  <w:spacing w:line="360" w:lineRule="auto"/>
                                  <w:rPr>
                                    <w:color w:val="A8D08D" w:themeColor="accent6" w:themeTint="99"/>
                                  </w:rPr>
                                </w:pPr>
                                <w:r w:rsidRPr="00125FD7">
                                  <w:rPr>
                                    <w:color w:val="A8D08D" w:themeColor="accent6" w:themeTint="99"/>
                                  </w:rPr>
                                  <w:t>9/8/2021</w:t>
                                </w:r>
                              </w:p>
                            </w:sdtContent>
                          </w:sdt>
                        </w:txbxContent>
                      </v:textbox>
                    </v:rect>
                    <w10:wrap anchorx="page" anchory="page"/>
                  </v:group>
                </w:pict>
              </mc:Fallback>
            </mc:AlternateContent>
          </w:r>
        </w:p>
        <w:p w14:paraId="3AA2DC83" w14:textId="77777777" w:rsidR="00125FD7" w:rsidRDefault="00125FD7">
          <w:pPr>
            <w:rPr>
              <w:noProof/>
            </w:rPr>
          </w:pPr>
        </w:p>
        <w:p w14:paraId="14F24DF5" w14:textId="77777777" w:rsidR="00125FD7" w:rsidRDefault="00125FD7">
          <w:pPr>
            <w:rPr>
              <w:noProof/>
            </w:rPr>
          </w:pPr>
        </w:p>
        <w:p w14:paraId="2EA5649B" w14:textId="77777777" w:rsidR="00125FD7" w:rsidRDefault="00125FD7">
          <w:pPr>
            <w:rPr>
              <w:noProof/>
            </w:rPr>
          </w:pPr>
        </w:p>
        <w:p w14:paraId="1A11556B" w14:textId="77777777" w:rsidR="00125FD7" w:rsidRDefault="00125FD7">
          <w:pPr>
            <w:rPr>
              <w:noProof/>
            </w:rPr>
          </w:pPr>
        </w:p>
        <w:p w14:paraId="2606ABCF" w14:textId="77777777" w:rsidR="00125FD7" w:rsidRDefault="00125FD7">
          <w:pPr>
            <w:rPr>
              <w:noProof/>
            </w:rPr>
          </w:pPr>
        </w:p>
        <w:p w14:paraId="68F9F80B" w14:textId="77777777" w:rsidR="008901FF" w:rsidRDefault="008901FF">
          <w:pPr>
            <w:rPr>
              <w:noProof/>
            </w:rPr>
          </w:pPr>
        </w:p>
        <w:p w14:paraId="58ADA1A6" w14:textId="77777777" w:rsidR="00125FD7" w:rsidRDefault="008901FF">
          <w:pPr>
            <w:rPr>
              <w:noProof/>
            </w:rPr>
          </w:pPr>
          <w:r>
            <w:rPr>
              <w:noProof/>
            </w:rPr>
            <mc:AlternateContent>
              <mc:Choice Requires="wps">
                <w:drawing>
                  <wp:anchor distT="0" distB="0" distL="114300" distR="114300" simplePos="0" relativeHeight="251661312" behindDoc="0" locked="0" layoutInCell="0" allowOverlap="1" wp14:anchorId="4E59F385" wp14:editId="6BE007A9">
                    <wp:simplePos x="0" y="0"/>
                    <wp:positionH relativeFrom="margin">
                      <wp:align>right</wp:align>
                    </wp:positionH>
                    <wp:positionV relativeFrom="page">
                      <wp:posOffset>7610475</wp:posOffset>
                    </wp:positionV>
                    <wp:extent cx="6970395" cy="640080"/>
                    <wp:effectExtent l="0" t="0" r="15875" b="1333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rFonts w:ascii="Agency FB" w:hAnsi="Agency FB"/>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60B241AB" w14:textId="77777777" w:rsidR="00BF55F9" w:rsidRDefault="00BF55F9">
                                    <w:pPr>
                                      <w:pStyle w:val="NoSpacing"/>
                                      <w:jc w:val="right"/>
                                      <w:rPr>
                                        <w:color w:val="FFFFFF" w:themeColor="background1"/>
                                        <w:sz w:val="72"/>
                                        <w:szCs w:val="72"/>
                                      </w:rPr>
                                    </w:pPr>
                                    <w:r w:rsidRPr="008901FF">
                                      <w:rPr>
                                        <w:rFonts w:ascii="Agency FB" w:hAnsi="Agency FB"/>
                                        <w:color w:val="FFFFFF" w:themeColor="background1"/>
                                        <w:sz w:val="72"/>
                                        <w:szCs w:val="72"/>
                                      </w:rPr>
                                      <w:t>LAPORAN SURVEY KEPUASAN MASYARAKAT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1CB3F7D" id="Rectangle 16" o:spid="_x0000_s1031" style="position:absolute;margin-left:497.65pt;margin-top:599.25pt;width:548.85pt;height:50.4pt;z-index:251661312;visibility:visible;mso-wrap-style:square;mso-width-percent:900;mso-height-percent:73;mso-wrap-distance-left:9pt;mso-wrap-distance-top:0;mso-wrap-distance-right:9pt;mso-wrap-distance-bottom:0;mso-position-horizontal:right;mso-position-horizontal-relative:margin;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" o:allowincell="f" fillcolor="black [3213]" strokecolor="black [3213]" strokeweight="1.5pt">
                    <v:textbox style="mso-fit-shape-to-text:t" inset="14.4pt,,14.4pt">
                      <w:txbxContent>
                        <w:sdt>
                          <w:sdtPr>
                            <w:rPr>
                              <w:rFonts w:ascii="Agency FB" w:hAnsi="Agency FB"/>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BF55F9" w:rsidRDefault="00BF55F9">
                              <w:pPr>
                                <w:pStyle w:val="NoSpacing"/>
                                <w:jc w:val="right"/>
                                <w:rPr>
                                  <w:color w:val="FFFFFF" w:themeColor="background1"/>
                                  <w:sz w:val="72"/>
                                  <w:szCs w:val="72"/>
                                </w:rPr>
                              </w:pPr>
                              <w:r w:rsidRPr="008901FF">
                                <w:rPr>
                                  <w:rFonts w:ascii="Agency FB" w:hAnsi="Agency FB"/>
                                  <w:color w:val="FFFFFF" w:themeColor="background1"/>
                                  <w:sz w:val="72"/>
                                  <w:szCs w:val="72"/>
                                </w:rPr>
                                <w:t>LAPORAN SURVEY KEPUASAN MASYARAKAT</w:t>
                              </w:r>
                            </w:p>
                          </w:sdtContent>
                        </w:sdt>
                      </w:txbxContent>
                    </v:textbox>
                    <w10:wrap anchorx="margin" anchory="page"/>
                  </v:rect>
                </w:pict>
              </mc:Fallback>
            </mc:AlternateContent>
          </w:r>
          <w:r w:rsidR="00BE651A">
            <w:rPr>
              <w:noProof/>
            </w:rPr>
            <w:drawing>
              <wp:inline distT="0" distB="0" distL="0" distR="0" wp14:anchorId="0C92D024" wp14:editId="77479E5C">
                <wp:extent cx="6981825" cy="5238198"/>
                <wp:effectExtent l="0" t="0" r="0" b="635"/>
                <wp:docPr id="1" name="Picture 1" descr="https://bkpp.jogjakota.go.id/resources/img/gallery/202106040921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kpp.jogjakota.go.id/resources/img/gallery/20210604092108.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1825" cy="5238198"/>
                        </a:xfrm>
                        <a:prstGeom prst="rect">
                          <a:avLst/>
                        </a:prstGeom>
                        <a:noFill/>
                        <a:ln>
                          <a:noFill/>
                        </a:ln>
                      </pic:spPr>
                    </pic:pic>
                  </a:graphicData>
                </a:graphic>
              </wp:inline>
            </w:drawing>
          </w:r>
        </w:p>
        <w:p w14:paraId="181F4D7A" w14:textId="77777777" w:rsidR="00125FD7" w:rsidRDefault="00125FD7">
          <w:pPr>
            <w:rPr>
              <w:noProof/>
            </w:rPr>
          </w:pPr>
        </w:p>
        <w:p w14:paraId="03EBF194" w14:textId="77777777" w:rsidR="00125FD7" w:rsidRDefault="00125FD7">
          <w:pPr>
            <w:rPr>
              <w:rFonts w:ascii="Times New Roman" w:hAnsi="Times New Roman" w:cs="Times New Roman"/>
              <w:b/>
              <w:noProof/>
              <w:sz w:val="24"/>
              <w:szCs w:val="24"/>
            </w:rPr>
          </w:pPr>
          <w:r>
            <w:rPr>
              <w:rFonts w:ascii="Times New Roman" w:hAnsi="Times New Roman" w:cs="Times New Roman"/>
              <w:b/>
              <w:noProof/>
              <w:sz w:val="24"/>
              <w:szCs w:val="24"/>
            </w:rPr>
            <w:br w:type="page"/>
          </w:r>
        </w:p>
      </w:sdtContent>
    </w:sdt>
    <w:p w14:paraId="0D9F6D58" w14:textId="77777777" w:rsidR="00186499" w:rsidRPr="00C017AC" w:rsidRDefault="00C017AC" w:rsidP="00C017AC">
      <w:pPr>
        <w:spacing w:after="120" w:line="240" w:lineRule="auto"/>
        <w:jc w:val="center"/>
      </w:pPr>
      <w:r>
        <w:rPr>
          <w:rFonts w:ascii="Cambria" w:hAnsi="Cambria" w:cs="Times New Roman"/>
          <w:b/>
          <w:noProof/>
        </w:rPr>
        <w:lastRenderedPageBreak/>
        <w:t>K</w:t>
      </w:r>
      <w:r w:rsidR="005F589B">
        <w:rPr>
          <w:rFonts w:ascii="Cambria" w:hAnsi="Cambria" w:cs="Times New Roman"/>
          <w:b/>
          <w:noProof/>
        </w:rPr>
        <w:t>ATA PENGANTAR</w:t>
      </w:r>
    </w:p>
    <w:p w14:paraId="383293BF" w14:textId="77777777" w:rsidR="005F589B" w:rsidRPr="00ED340C" w:rsidRDefault="005F589B" w:rsidP="00FA3CF4">
      <w:pPr>
        <w:pStyle w:val="ListParagraph"/>
        <w:spacing w:line="276" w:lineRule="auto"/>
        <w:jc w:val="center"/>
        <w:rPr>
          <w:rFonts w:ascii="Cambria" w:hAnsi="Cambria" w:cs="Times New Roman"/>
          <w:b/>
          <w:noProof/>
        </w:rPr>
      </w:pPr>
    </w:p>
    <w:p w14:paraId="075AEADF" w14:textId="77777777" w:rsidR="008901FF" w:rsidRPr="00ED340C" w:rsidRDefault="00261EC4" w:rsidP="008901FF">
      <w:pPr>
        <w:pStyle w:val="NoSpacing"/>
        <w:spacing w:line="360" w:lineRule="auto"/>
        <w:ind w:firstLine="567"/>
        <w:jc w:val="both"/>
        <w:rPr>
          <w:rFonts w:ascii="Cambria" w:hAnsi="Cambria" w:cs="Arial"/>
          <w:lang w:val="id-ID"/>
        </w:rPr>
      </w:pPr>
      <w:r>
        <w:rPr>
          <w:rFonts w:ascii="Cambria" w:hAnsi="Cambria" w:cs="Arial"/>
          <w:b/>
          <w:i/>
        </w:rPr>
        <w:t>P</w:t>
      </w:r>
      <w:r>
        <w:rPr>
          <w:rFonts w:ascii="Cambria" w:hAnsi="Cambria" w:cs="Arial"/>
          <w:lang w:val="id-ID"/>
        </w:rPr>
        <w:t>uji</w:t>
      </w:r>
      <w:r w:rsidR="008901FF" w:rsidRPr="00ED340C">
        <w:rPr>
          <w:rFonts w:ascii="Cambria" w:hAnsi="Cambria" w:cs="Arial"/>
          <w:lang w:val="id-ID"/>
        </w:rPr>
        <w:t xml:space="preserve"> syukur ke hadirat Allah </w:t>
      </w:r>
      <w:r w:rsidR="008901FF" w:rsidRPr="00ED340C">
        <w:rPr>
          <w:rFonts w:ascii="Cambria" w:hAnsi="Cambria" w:cs="Arial"/>
          <w:lang w:val="en-GB"/>
        </w:rPr>
        <w:t>SWT</w:t>
      </w:r>
      <w:r>
        <w:rPr>
          <w:rFonts w:ascii="Cambria" w:hAnsi="Cambria" w:cs="Arial"/>
          <w:lang w:val="id-ID"/>
        </w:rPr>
        <w:t>, bahwa dengan rahmat</w:t>
      </w:r>
      <w:r w:rsidR="00766FB3">
        <w:rPr>
          <w:rFonts w:ascii="Cambria" w:hAnsi="Cambria" w:cs="Arial"/>
        </w:rPr>
        <w:t xml:space="preserve">Nya </w:t>
      </w:r>
      <w:proofErr w:type="spellStart"/>
      <w:r w:rsidR="00766FB3">
        <w:rPr>
          <w:rFonts w:ascii="Cambria" w:hAnsi="Cambria" w:cs="Arial"/>
        </w:rPr>
        <w:t>Laporan</w:t>
      </w:r>
      <w:proofErr w:type="spellEnd"/>
      <w:r w:rsidR="00766FB3">
        <w:rPr>
          <w:rFonts w:ascii="Cambria" w:hAnsi="Cambria" w:cs="Arial"/>
        </w:rPr>
        <w:t xml:space="preserve"> </w:t>
      </w:r>
      <w:proofErr w:type="spellStart"/>
      <w:r w:rsidR="00766FB3">
        <w:rPr>
          <w:rFonts w:ascii="Cambria" w:hAnsi="Cambria" w:cs="Arial"/>
        </w:rPr>
        <w:t>Survei</w:t>
      </w:r>
      <w:proofErr w:type="spellEnd"/>
      <w:r>
        <w:rPr>
          <w:rFonts w:ascii="Cambria" w:hAnsi="Cambria" w:cs="Arial"/>
        </w:rPr>
        <w:t xml:space="preserve"> </w:t>
      </w:r>
      <w:proofErr w:type="spellStart"/>
      <w:r>
        <w:rPr>
          <w:rFonts w:ascii="Cambria" w:hAnsi="Cambria" w:cs="Arial"/>
        </w:rPr>
        <w:t>Kepuasan</w:t>
      </w:r>
      <w:proofErr w:type="spellEnd"/>
      <w:r>
        <w:rPr>
          <w:rFonts w:ascii="Cambria" w:hAnsi="Cambria" w:cs="Arial"/>
        </w:rPr>
        <w:t xml:space="preserve"> Masyarakat </w:t>
      </w:r>
      <w:r w:rsidR="008901FF" w:rsidRPr="00ED340C">
        <w:rPr>
          <w:rFonts w:ascii="Cambria" w:hAnsi="Cambria" w:cs="Arial"/>
          <w:lang w:val="id-ID"/>
        </w:rPr>
        <w:t xml:space="preserve">Badan Kepegawaian </w:t>
      </w:r>
      <w:r w:rsidR="008901FF" w:rsidRPr="00ED340C">
        <w:rPr>
          <w:rFonts w:ascii="Cambria" w:hAnsi="Cambria" w:cs="Arial"/>
        </w:rPr>
        <w:t xml:space="preserve">dan </w:t>
      </w:r>
      <w:proofErr w:type="spellStart"/>
      <w:r w:rsidR="008901FF" w:rsidRPr="00ED340C">
        <w:rPr>
          <w:rFonts w:ascii="Cambria" w:hAnsi="Cambria" w:cs="Arial"/>
        </w:rPr>
        <w:t>Pengembangan</w:t>
      </w:r>
      <w:proofErr w:type="spellEnd"/>
      <w:r w:rsidR="008901FF" w:rsidRPr="00ED340C">
        <w:rPr>
          <w:rFonts w:ascii="Cambria" w:hAnsi="Cambria" w:cs="Arial"/>
        </w:rPr>
        <w:t xml:space="preserve"> </w:t>
      </w:r>
      <w:proofErr w:type="spellStart"/>
      <w:r w:rsidR="008901FF" w:rsidRPr="00ED340C">
        <w:rPr>
          <w:rFonts w:ascii="Cambria" w:hAnsi="Cambria" w:cs="Arial"/>
        </w:rPr>
        <w:t>Sumber</w:t>
      </w:r>
      <w:proofErr w:type="spellEnd"/>
      <w:r w:rsidR="008901FF" w:rsidRPr="00ED340C">
        <w:rPr>
          <w:rFonts w:ascii="Cambria" w:hAnsi="Cambria" w:cs="Arial"/>
        </w:rPr>
        <w:t xml:space="preserve"> </w:t>
      </w:r>
      <w:proofErr w:type="spellStart"/>
      <w:r w:rsidR="008901FF" w:rsidRPr="00ED340C">
        <w:rPr>
          <w:rFonts w:ascii="Cambria" w:hAnsi="Cambria" w:cs="Arial"/>
        </w:rPr>
        <w:t>Daya</w:t>
      </w:r>
      <w:proofErr w:type="spellEnd"/>
      <w:r w:rsidR="008901FF" w:rsidRPr="00ED340C">
        <w:rPr>
          <w:rFonts w:ascii="Cambria" w:hAnsi="Cambria" w:cs="Arial"/>
        </w:rPr>
        <w:t xml:space="preserve"> </w:t>
      </w:r>
      <w:proofErr w:type="spellStart"/>
      <w:r w:rsidR="008901FF" w:rsidRPr="00ED340C">
        <w:rPr>
          <w:rFonts w:ascii="Cambria" w:hAnsi="Cambria" w:cs="Arial"/>
        </w:rPr>
        <w:t>Manusia</w:t>
      </w:r>
      <w:proofErr w:type="spellEnd"/>
      <w:r w:rsidR="008901FF" w:rsidRPr="00ED340C">
        <w:rPr>
          <w:rFonts w:ascii="Cambria" w:hAnsi="Cambria" w:cs="Arial"/>
          <w:lang w:val="id-ID"/>
        </w:rPr>
        <w:t xml:space="preserve"> Kota Yogyakarta </w:t>
      </w:r>
      <w:proofErr w:type="spellStart"/>
      <w:r>
        <w:rPr>
          <w:rFonts w:ascii="Cambria" w:hAnsi="Cambria" w:cs="Arial"/>
        </w:rPr>
        <w:t>Tahun</w:t>
      </w:r>
      <w:proofErr w:type="spellEnd"/>
      <w:r>
        <w:rPr>
          <w:rFonts w:ascii="Cambria" w:hAnsi="Cambria" w:cs="Arial"/>
        </w:rPr>
        <w:t xml:space="preserve"> 2021 </w:t>
      </w:r>
      <w:proofErr w:type="spellStart"/>
      <w:r w:rsidR="008901FF" w:rsidRPr="00ED340C">
        <w:rPr>
          <w:rFonts w:ascii="Cambria" w:hAnsi="Cambria" w:cs="Arial"/>
          <w:lang w:val="en-GB"/>
        </w:rPr>
        <w:t>dapat</w:t>
      </w:r>
      <w:proofErr w:type="spellEnd"/>
      <w:r w:rsidR="008901FF" w:rsidRPr="00ED340C">
        <w:rPr>
          <w:rFonts w:ascii="Cambria" w:hAnsi="Cambria" w:cs="Arial"/>
          <w:lang w:val="en-GB"/>
        </w:rPr>
        <w:t xml:space="preserve"> </w:t>
      </w:r>
      <w:proofErr w:type="spellStart"/>
      <w:r>
        <w:rPr>
          <w:rFonts w:ascii="Cambria" w:hAnsi="Cambria" w:cs="Arial"/>
          <w:lang w:val="en-GB"/>
        </w:rPr>
        <w:t>tersusun</w:t>
      </w:r>
      <w:proofErr w:type="spellEnd"/>
      <w:r w:rsidR="008901FF" w:rsidRPr="00ED340C">
        <w:rPr>
          <w:rFonts w:ascii="Cambria" w:hAnsi="Cambria" w:cs="Arial"/>
          <w:lang w:val="en-GB"/>
        </w:rPr>
        <w:t xml:space="preserve"> </w:t>
      </w:r>
      <w:proofErr w:type="spellStart"/>
      <w:r>
        <w:rPr>
          <w:rFonts w:ascii="Cambria" w:hAnsi="Cambria" w:cs="Arial"/>
          <w:lang w:val="en-GB"/>
        </w:rPr>
        <w:t>sesuai</w:t>
      </w:r>
      <w:proofErr w:type="spellEnd"/>
      <w:r>
        <w:rPr>
          <w:rFonts w:ascii="Cambria" w:hAnsi="Cambria" w:cs="Arial"/>
          <w:lang w:val="en-GB"/>
        </w:rPr>
        <w:t xml:space="preserve"> </w:t>
      </w:r>
      <w:proofErr w:type="spellStart"/>
      <w:r>
        <w:rPr>
          <w:rFonts w:ascii="Cambria" w:hAnsi="Cambria" w:cs="Arial"/>
          <w:lang w:val="en-GB"/>
        </w:rPr>
        <w:t>ketentuan</w:t>
      </w:r>
      <w:proofErr w:type="spellEnd"/>
      <w:r>
        <w:rPr>
          <w:rFonts w:ascii="Cambria" w:hAnsi="Cambria" w:cs="Arial"/>
          <w:lang w:val="en-GB"/>
        </w:rPr>
        <w:t xml:space="preserve"> </w:t>
      </w:r>
      <w:proofErr w:type="spellStart"/>
      <w:r>
        <w:rPr>
          <w:rFonts w:ascii="Cambria" w:hAnsi="Cambria" w:cs="Arial"/>
          <w:lang w:val="en-GB"/>
        </w:rPr>
        <w:t>Peraturan</w:t>
      </w:r>
      <w:proofErr w:type="spellEnd"/>
      <w:r>
        <w:rPr>
          <w:rFonts w:ascii="Cambria" w:hAnsi="Cambria" w:cs="Arial"/>
          <w:lang w:val="en-GB"/>
        </w:rPr>
        <w:t xml:space="preserve"> </w:t>
      </w:r>
      <w:proofErr w:type="spellStart"/>
      <w:r>
        <w:rPr>
          <w:rFonts w:ascii="Cambria" w:hAnsi="Cambria" w:cs="Arial"/>
          <w:lang w:val="en-GB"/>
        </w:rPr>
        <w:t>Walikota</w:t>
      </w:r>
      <w:proofErr w:type="spellEnd"/>
      <w:r>
        <w:rPr>
          <w:rFonts w:ascii="Cambria" w:hAnsi="Cambria" w:cs="Arial"/>
          <w:lang w:val="en-GB"/>
        </w:rPr>
        <w:t xml:space="preserve"> Yogyakarta </w:t>
      </w:r>
      <w:proofErr w:type="spellStart"/>
      <w:r>
        <w:rPr>
          <w:rFonts w:ascii="Cambria" w:hAnsi="Cambria" w:cs="Arial"/>
          <w:lang w:val="en-GB"/>
        </w:rPr>
        <w:t>Nomor</w:t>
      </w:r>
      <w:proofErr w:type="spellEnd"/>
      <w:r>
        <w:rPr>
          <w:rFonts w:ascii="Cambria" w:hAnsi="Cambria" w:cs="Arial"/>
          <w:lang w:val="en-GB"/>
        </w:rPr>
        <w:t xml:space="preserve"> 63 </w:t>
      </w:r>
      <w:proofErr w:type="spellStart"/>
      <w:r>
        <w:rPr>
          <w:rFonts w:ascii="Cambria" w:hAnsi="Cambria" w:cs="Arial"/>
          <w:lang w:val="en-GB"/>
        </w:rPr>
        <w:t>Tahun</w:t>
      </w:r>
      <w:proofErr w:type="spellEnd"/>
      <w:r>
        <w:rPr>
          <w:rFonts w:ascii="Cambria" w:hAnsi="Cambria" w:cs="Arial"/>
          <w:lang w:val="en-GB"/>
        </w:rPr>
        <w:t xml:space="preserve"> 2017 </w:t>
      </w:r>
      <w:proofErr w:type="spellStart"/>
      <w:r>
        <w:rPr>
          <w:rFonts w:ascii="Cambria" w:hAnsi="Cambria" w:cs="Arial"/>
          <w:lang w:val="en-GB"/>
        </w:rPr>
        <w:t>tentang</w:t>
      </w:r>
      <w:proofErr w:type="spellEnd"/>
      <w:r>
        <w:rPr>
          <w:rFonts w:ascii="Cambria" w:hAnsi="Cambria" w:cs="Arial"/>
          <w:lang w:val="en-GB"/>
        </w:rPr>
        <w:t xml:space="preserve"> </w:t>
      </w:r>
      <w:proofErr w:type="spellStart"/>
      <w:r>
        <w:rPr>
          <w:rFonts w:ascii="Cambria" w:hAnsi="Cambria" w:cs="Arial"/>
          <w:lang w:val="en-GB"/>
        </w:rPr>
        <w:t>Pedoman</w:t>
      </w:r>
      <w:proofErr w:type="spellEnd"/>
      <w:r>
        <w:rPr>
          <w:rFonts w:ascii="Cambria" w:hAnsi="Cambria" w:cs="Arial"/>
          <w:lang w:val="en-GB"/>
        </w:rPr>
        <w:t xml:space="preserve"> </w:t>
      </w:r>
      <w:proofErr w:type="spellStart"/>
      <w:r>
        <w:rPr>
          <w:rFonts w:ascii="Cambria" w:hAnsi="Cambria" w:cs="Arial"/>
          <w:lang w:val="en-GB"/>
        </w:rPr>
        <w:t>Pengukuran</w:t>
      </w:r>
      <w:proofErr w:type="spellEnd"/>
      <w:r>
        <w:rPr>
          <w:rFonts w:ascii="Cambria" w:hAnsi="Cambria" w:cs="Arial"/>
          <w:lang w:val="en-GB"/>
        </w:rPr>
        <w:t xml:space="preserve"> </w:t>
      </w:r>
      <w:proofErr w:type="spellStart"/>
      <w:r>
        <w:rPr>
          <w:rFonts w:ascii="Cambria" w:hAnsi="Cambria" w:cs="Arial"/>
          <w:lang w:val="en-GB"/>
        </w:rPr>
        <w:t>Survei</w:t>
      </w:r>
      <w:proofErr w:type="spellEnd"/>
      <w:r>
        <w:rPr>
          <w:rFonts w:ascii="Cambria" w:hAnsi="Cambria" w:cs="Arial"/>
          <w:lang w:val="en-GB"/>
        </w:rPr>
        <w:t xml:space="preserve"> </w:t>
      </w:r>
      <w:proofErr w:type="spellStart"/>
      <w:r>
        <w:rPr>
          <w:rFonts w:ascii="Cambria" w:hAnsi="Cambria" w:cs="Arial"/>
          <w:lang w:val="en-GB"/>
        </w:rPr>
        <w:t>Kepuasan</w:t>
      </w:r>
      <w:proofErr w:type="spellEnd"/>
      <w:r>
        <w:rPr>
          <w:rFonts w:ascii="Cambria" w:hAnsi="Cambria" w:cs="Arial"/>
          <w:lang w:val="en-GB"/>
        </w:rPr>
        <w:t xml:space="preserve"> Masyarakat di </w:t>
      </w:r>
      <w:proofErr w:type="spellStart"/>
      <w:r>
        <w:rPr>
          <w:rFonts w:ascii="Cambria" w:hAnsi="Cambria" w:cs="Arial"/>
          <w:lang w:val="en-GB"/>
        </w:rPr>
        <w:t>Pemerintah</w:t>
      </w:r>
      <w:proofErr w:type="spellEnd"/>
      <w:r>
        <w:rPr>
          <w:rFonts w:ascii="Cambria" w:hAnsi="Cambria" w:cs="Arial"/>
          <w:lang w:val="en-GB"/>
        </w:rPr>
        <w:t xml:space="preserve"> Kota Yogyakarta.</w:t>
      </w:r>
    </w:p>
    <w:p w14:paraId="45F11061" w14:textId="77777777" w:rsidR="00766FB3" w:rsidRDefault="00766FB3" w:rsidP="008901FF">
      <w:pPr>
        <w:pStyle w:val="NoSpacing"/>
        <w:spacing w:line="360" w:lineRule="auto"/>
        <w:ind w:firstLine="567"/>
        <w:jc w:val="both"/>
        <w:rPr>
          <w:rFonts w:ascii="Cambria" w:hAnsi="Cambria" w:cs="Arial"/>
        </w:rPr>
      </w:pPr>
      <w:r>
        <w:rPr>
          <w:rFonts w:ascii="Cambria" w:hAnsi="Cambria" w:cs="Arial"/>
          <w:b/>
          <w:i/>
        </w:rPr>
        <w:t>L</w:t>
      </w:r>
      <w:r>
        <w:rPr>
          <w:rFonts w:ascii="Cambria" w:hAnsi="Cambria" w:cs="Arial"/>
          <w:lang w:val="id-ID"/>
        </w:rPr>
        <w:t xml:space="preserve">aporan </w:t>
      </w:r>
      <w:r>
        <w:rPr>
          <w:rFonts w:ascii="Cambria" w:hAnsi="Cambria" w:cs="Arial"/>
        </w:rPr>
        <w:t xml:space="preserve">Survey </w:t>
      </w:r>
      <w:proofErr w:type="spellStart"/>
      <w:r>
        <w:rPr>
          <w:rFonts w:ascii="Cambria" w:hAnsi="Cambria" w:cs="Arial"/>
        </w:rPr>
        <w:t>Kepuasan</w:t>
      </w:r>
      <w:proofErr w:type="spellEnd"/>
      <w:r>
        <w:rPr>
          <w:rFonts w:ascii="Cambria" w:hAnsi="Cambria" w:cs="Arial"/>
        </w:rPr>
        <w:t xml:space="preserve"> Masyarakat </w:t>
      </w:r>
      <w:proofErr w:type="spellStart"/>
      <w:r>
        <w:rPr>
          <w:rFonts w:ascii="Cambria" w:hAnsi="Cambria" w:cs="Arial"/>
        </w:rPr>
        <w:t>ini</w:t>
      </w:r>
      <w:proofErr w:type="spellEnd"/>
      <w:r>
        <w:rPr>
          <w:rFonts w:ascii="Cambria" w:hAnsi="Cambria" w:cs="Arial"/>
        </w:rPr>
        <w:t xml:space="preserve"> </w:t>
      </w:r>
      <w:proofErr w:type="spellStart"/>
      <w:r>
        <w:rPr>
          <w:rFonts w:ascii="Cambria" w:hAnsi="Cambria" w:cs="Arial"/>
        </w:rPr>
        <w:t>disusun</w:t>
      </w:r>
      <w:proofErr w:type="spellEnd"/>
      <w:r>
        <w:rPr>
          <w:rFonts w:ascii="Cambria" w:hAnsi="Cambria" w:cs="Arial"/>
        </w:rPr>
        <w:t xml:space="preserve"> </w:t>
      </w:r>
      <w:proofErr w:type="spellStart"/>
      <w:r>
        <w:rPr>
          <w:rFonts w:ascii="Cambria" w:hAnsi="Cambria" w:cs="Arial"/>
        </w:rPr>
        <w:t>selain</w:t>
      </w:r>
      <w:proofErr w:type="spellEnd"/>
      <w:r>
        <w:rPr>
          <w:rFonts w:ascii="Cambria" w:hAnsi="Cambria" w:cs="Arial"/>
        </w:rPr>
        <w:t xml:space="preserve"> </w:t>
      </w:r>
      <w:proofErr w:type="spellStart"/>
      <w:r w:rsidR="00D55A63">
        <w:rPr>
          <w:rFonts w:ascii="Cambria" w:hAnsi="Cambria" w:cs="Arial"/>
        </w:rPr>
        <w:t>untuk</w:t>
      </w:r>
      <w:proofErr w:type="spellEnd"/>
      <w:r w:rsidR="00D55A63">
        <w:rPr>
          <w:rFonts w:ascii="Cambria" w:hAnsi="Cambria" w:cs="Arial"/>
        </w:rPr>
        <w:t xml:space="preserve"> </w:t>
      </w:r>
      <w:proofErr w:type="spellStart"/>
      <w:r w:rsidR="00D55A63">
        <w:rPr>
          <w:rFonts w:ascii="Cambria" w:hAnsi="Cambria" w:cs="Arial"/>
        </w:rPr>
        <w:t>mengetahui</w:t>
      </w:r>
      <w:proofErr w:type="spellEnd"/>
      <w:r w:rsidR="00D55A63">
        <w:rPr>
          <w:rFonts w:ascii="Cambria" w:hAnsi="Cambria" w:cs="Arial"/>
        </w:rPr>
        <w:t xml:space="preserve"> </w:t>
      </w:r>
      <w:proofErr w:type="spellStart"/>
      <w:r w:rsidR="002349F2">
        <w:rPr>
          <w:rFonts w:ascii="Cambria" w:hAnsi="Cambria" w:cs="Arial"/>
        </w:rPr>
        <w:t>ukuran</w:t>
      </w:r>
      <w:proofErr w:type="spellEnd"/>
      <w:r w:rsidR="002349F2">
        <w:rPr>
          <w:rFonts w:ascii="Cambria" w:hAnsi="Cambria" w:cs="Arial"/>
        </w:rPr>
        <w:t xml:space="preserve"> </w:t>
      </w:r>
      <w:proofErr w:type="spellStart"/>
      <w:r w:rsidR="00D55A63">
        <w:rPr>
          <w:rFonts w:ascii="Cambria" w:hAnsi="Cambria" w:cs="Arial"/>
        </w:rPr>
        <w:t>tingkat</w:t>
      </w:r>
      <w:proofErr w:type="spellEnd"/>
      <w:r w:rsidR="00D55A63">
        <w:rPr>
          <w:rFonts w:ascii="Cambria" w:hAnsi="Cambria" w:cs="Arial"/>
        </w:rPr>
        <w:t xml:space="preserve"> </w:t>
      </w:r>
      <w:proofErr w:type="spellStart"/>
      <w:r w:rsidR="00D55A63">
        <w:rPr>
          <w:rFonts w:ascii="Cambria" w:hAnsi="Cambria" w:cs="Arial"/>
        </w:rPr>
        <w:t>kepuasan</w:t>
      </w:r>
      <w:proofErr w:type="spellEnd"/>
      <w:r w:rsidR="00D55A63">
        <w:rPr>
          <w:rFonts w:ascii="Cambria" w:hAnsi="Cambria" w:cs="Arial"/>
        </w:rPr>
        <w:t xml:space="preserve"> </w:t>
      </w:r>
      <w:proofErr w:type="spellStart"/>
      <w:r w:rsidR="002349F2">
        <w:rPr>
          <w:rFonts w:ascii="Cambria" w:hAnsi="Cambria" w:cs="Arial"/>
        </w:rPr>
        <w:t>publik</w:t>
      </w:r>
      <w:proofErr w:type="spellEnd"/>
      <w:r w:rsidR="00D55A63">
        <w:rPr>
          <w:rFonts w:ascii="Cambria" w:hAnsi="Cambria" w:cs="Arial"/>
        </w:rPr>
        <w:t xml:space="preserve"> </w:t>
      </w:r>
      <w:proofErr w:type="spellStart"/>
      <w:r w:rsidR="00D55A63">
        <w:rPr>
          <w:rFonts w:ascii="Cambria" w:hAnsi="Cambria" w:cs="Arial"/>
        </w:rPr>
        <w:t>pengguna</w:t>
      </w:r>
      <w:proofErr w:type="spellEnd"/>
      <w:r w:rsidR="00D55A63">
        <w:rPr>
          <w:rFonts w:ascii="Cambria" w:hAnsi="Cambria" w:cs="Arial"/>
        </w:rPr>
        <w:t xml:space="preserve"> </w:t>
      </w:r>
      <w:proofErr w:type="spellStart"/>
      <w:r w:rsidR="00D55A63">
        <w:rPr>
          <w:rFonts w:ascii="Cambria" w:hAnsi="Cambria" w:cs="Arial"/>
        </w:rPr>
        <w:t>layanan</w:t>
      </w:r>
      <w:proofErr w:type="spellEnd"/>
      <w:r w:rsidR="00D55A63">
        <w:rPr>
          <w:rFonts w:ascii="Cambria" w:hAnsi="Cambria" w:cs="Arial"/>
        </w:rPr>
        <w:t xml:space="preserve">, juga </w:t>
      </w:r>
      <w:proofErr w:type="spellStart"/>
      <w:r w:rsidR="002349F2">
        <w:rPr>
          <w:rFonts w:ascii="Cambria" w:hAnsi="Cambria" w:cs="Arial"/>
        </w:rPr>
        <w:t>sebagai</w:t>
      </w:r>
      <w:proofErr w:type="spellEnd"/>
      <w:r w:rsidR="002349F2">
        <w:rPr>
          <w:rFonts w:ascii="Cambria" w:hAnsi="Cambria" w:cs="Arial"/>
        </w:rPr>
        <w:t xml:space="preserve"> </w:t>
      </w:r>
      <w:proofErr w:type="spellStart"/>
      <w:r w:rsidR="002349F2">
        <w:rPr>
          <w:rFonts w:ascii="Cambria" w:hAnsi="Cambria" w:cs="Arial"/>
        </w:rPr>
        <w:t>sarana</w:t>
      </w:r>
      <w:proofErr w:type="spellEnd"/>
      <w:r w:rsidR="002349F2">
        <w:rPr>
          <w:rFonts w:ascii="Cambria" w:hAnsi="Cambria" w:cs="Arial"/>
        </w:rPr>
        <w:t xml:space="preserve"> </w:t>
      </w:r>
      <w:proofErr w:type="spellStart"/>
      <w:r w:rsidR="002349F2">
        <w:rPr>
          <w:rFonts w:ascii="Cambria" w:hAnsi="Cambria" w:cs="Arial"/>
        </w:rPr>
        <w:t>evaluasi</w:t>
      </w:r>
      <w:proofErr w:type="spellEnd"/>
      <w:r w:rsidR="002349F2">
        <w:rPr>
          <w:rFonts w:ascii="Cambria" w:hAnsi="Cambria" w:cs="Arial"/>
        </w:rPr>
        <w:t xml:space="preserve"> </w:t>
      </w:r>
      <w:proofErr w:type="spellStart"/>
      <w:r w:rsidR="002349F2">
        <w:rPr>
          <w:rFonts w:ascii="Cambria" w:hAnsi="Cambria" w:cs="Arial"/>
        </w:rPr>
        <w:t>dalam</w:t>
      </w:r>
      <w:proofErr w:type="spellEnd"/>
      <w:r w:rsidR="002349F2">
        <w:rPr>
          <w:rFonts w:ascii="Cambria" w:hAnsi="Cambria" w:cs="Arial"/>
        </w:rPr>
        <w:t xml:space="preserve"> </w:t>
      </w:r>
      <w:proofErr w:type="spellStart"/>
      <w:r w:rsidR="002349F2">
        <w:rPr>
          <w:rFonts w:ascii="Cambria" w:hAnsi="Cambria" w:cs="Arial"/>
        </w:rPr>
        <w:t>rangka</w:t>
      </w:r>
      <w:proofErr w:type="spellEnd"/>
      <w:r w:rsidR="002349F2">
        <w:rPr>
          <w:rFonts w:ascii="Cambria" w:hAnsi="Cambria" w:cs="Arial"/>
        </w:rPr>
        <w:t xml:space="preserve"> </w:t>
      </w:r>
      <w:proofErr w:type="spellStart"/>
      <w:r w:rsidR="002349F2">
        <w:rPr>
          <w:rFonts w:ascii="Cambria" w:hAnsi="Cambria" w:cs="Arial"/>
        </w:rPr>
        <w:t>peningkatan</w:t>
      </w:r>
      <w:proofErr w:type="spellEnd"/>
      <w:r w:rsidR="002349F2">
        <w:rPr>
          <w:rFonts w:ascii="Cambria" w:hAnsi="Cambria" w:cs="Arial"/>
        </w:rPr>
        <w:t xml:space="preserve"> </w:t>
      </w:r>
      <w:proofErr w:type="spellStart"/>
      <w:r w:rsidR="002349F2">
        <w:rPr>
          <w:rFonts w:ascii="Cambria" w:hAnsi="Cambria" w:cs="Arial"/>
        </w:rPr>
        <w:t>kualitas</w:t>
      </w:r>
      <w:proofErr w:type="spellEnd"/>
      <w:r w:rsidR="002349F2">
        <w:rPr>
          <w:rFonts w:ascii="Cambria" w:hAnsi="Cambria" w:cs="Arial"/>
        </w:rPr>
        <w:t xml:space="preserve"> </w:t>
      </w:r>
      <w:proofErr w:type="spellStart"/>
      <w:r w:rsidR="002349F2">
        <w:rPr>
          <w:rFonts w:ascii="Cambria" w:hAnsi="Cambria" w:cs="Arial"/>
        </w:rPr>
        <w:t>pelayanan</w:t>
      </w:r>
      <w:proofErr w:type="spellEnd"/>
      <w:r w:rsidR="002349F2">
        <w:rPr>
          <w:rFonts w:ascii="Cambria" w:hAnsi="Cambria" w:cs="Arial"/>
        </w:rPr>
        <w:t xml:space="preserve"> </w:t>
      </w:r>
      <w:proofErr w:type="spellStart"/>
      <w:r w:rsidR="002349F2">
        <w:rPr>
          <w:rFonts w:ascii="Cambria" w:hAnsi="Cambria" w:cs="Arial"/>
        </w:rPr>
        <w:t>publik</w:t>
      </w:r>
      <w:proofErr w:type="spellEnd"/>
      <w:r w:rsidR="002349F2">
        <w:rPr>
          <w:rFonts w:ascii="Cambria" w:hAnsi="Cambria" w:cs="Arial"/>
        </w:rPr>
        <w:t xml:space="preserve"> </w:t>
      </w:r>
      <w:proofErr w:type="spellStart"/>
      <w:r w:rsidR="002349F2">
        <w:rPr>
          <w:rFonts w:ascii="Cambria" w:hAnsi="Cambria" w:cs="Arial"/>
        </w:rPr>
        <w:t>pengguna</w:t>
      </w:r>
      <w:proofErr w:type="spellEnd"/>
      <w:r w:rsidR="002349F2">
        <w:rPr>
          <w:rFonts w:ascii="Cambria" w:hAnsi="Cambria" w:cs="Arial"/>
        </w:rPr>
        <w:t xml:space="preserve"> </w:t>
      </w:r>
      <w:proofErr w:type="spellStart"/>
      <w:r w:rsidR="002349F2">
        <w:rPr>
          <w:rFonts w:ascii="Cambria" w:hAnsi="Cambria" w:cs="Arial"/>
        </w:rPr>
        <w:t>layanan</w:t>
      </w:r>
      <w:proofErr w:type="spellEnd"/>
      <w:r w:rsidR="002349F2">
        <w:rPr>
          <w:rFonts w:ascii="Cambria" w:hAnsi="Cambria" w:cs="Arial"/>
        </w:rPr>
        <w:t xml:space="preserve"> </w:t>
      </w:r>
      <w:proofErr w:type="spellStart"/>
      <w:r w:rsidR="002349F2">
        <w:rPr>
          <w:rFonts w:ascii="Cambria" w:hAnsi="Cambria" w:cs="Arial"/>
        </w:rPr>
        <w:t>kepegawaian</w:t>
      </w:r>
      <w:proofErr w:type="spellEnd"/>
      <w:r w:rsidR="002349F2">
        <w:rPr>
          <w:rFonts w:ascii="Cambria" w:hAnsi="Cambria" w:cs="Arial"/>
        </w:rPr>
        <w:t xml:space="preserve"> pada BKPSDM Kota Yogyakarta.</w:t>
      </w:r>
    </w:p>
    <w:p w14:paraId="4C0E28E3" w14:textId="77777777" w:rsidR="008901FF" w:rsidRPr="00ED340C" w:rsidRDefault="008901FF" w:rsidP="008901FF">
      <w:pPr>
        <w:pStyle w:val="NoSpacing"/>
        <w:spacing w:line="360" w:lineRule="auto"/>
        <w:ind w:firstLine="567"/>
        <w:jc w:val="both"/>
        <w:rPr>
          <w:rFonts w:ascii="Cambria" w:hAnsi="Cambria" w:cs="Arial"/>
          <w:lang w:val="id-ID"/>
        </w:rPr>
      </w:pPr>
      <w:r w:rsidRPr="00ED340C">
        <w:rPr>
          <w:rFonts w:ascii="Cambria" w:hAnsi="Cambria" w:cs="Arial"/>
          <w:b/>
          <w:i/>
          <w:lang w:val="id-ID"/>
        </w:rPr>
        <w:t>K</w:t>
      </w:r>
      <w:r w:rsidRPr="00ED340C">
        <w:rPr>
          <w:rFonts w:ascii="Cambria" w:hAnsi="Cambria" w:cs="Arial"/>
          <w:lang w:val="id-ID"/>
        </w:rPr>
        <w:t xml:space="preserve">ami telah mengoptimalkan seluruh kemampuan untuk menyajikan </w:t>
      </w:r>
      <w:proofErr w:type="spellStart"/>
      <w:r w:rsidR="00766FB3">
        <w:rPr>
          <w:rFonts w:ascii="Cambria" w:hAnsi="Cambria" w:cs="Arial"/>
        </w:rPr>
        <w:t>Laporan</w:t>
      </w:r>
      <w:proofErr w:type="spellEnd"/>
      <w:r w:rsidR="00766FB3">
        <w:rPr>
          <w:rFonts w:ascii="Cambria" w:hAnsi="Cambria" w:cs="Arial"/>
        </w:rPr>
        <w:t xml:space="preserve"> </w:t>
      </w:r>
      <w:proofErr w:type="spellStart"/>
      <w:r w:rsidR="00766FB3">
        <w:rPr>
          <w:rFonts w:ascii="Cambria" w:hAnsi="Cambria" w:cs="Arial"/>
        </w:rPr>
        <w:t>Survei</w:t>
      </w:r>
      <w:proofErr w:type="spellEnd"/>
      <w:r w:rsidR="00766FB3">
        <w:rPr>
          <w:rFonts w:ascii="Cambria" w:hAnsi="Cambria" w:cs="Arial"/>
        </w:rPr>
        <w:t xml:space="preserve"> </w:t>
      </w:r>
      <w:proofErr w:type="spellStart"/>
      <w:r w:rsidR="00766FB3">
        <w:rPr>
          <w:rFonts w:ascii="Cambria" w:hAnsi="Cambria" w:cs="Arial"/>
        </w:rPr>
        <w:t>Kepuasan</w:t>
      </w:r>
      <w:proofErr w:type="spellEnd"/>
      <w:r w:rsidR="00766FB3">
        <w:rPr>
          <w:rFonts w:ascii="Cambria" w:hAnsi="Cambria" w:cs="Arial"/>
        </w:rPr>
        <w:t xml:space="preserve"> Masyarakat </w:t>
      </w:r>
      <w:r w:rsidR="00766FB3" w:rsidRPr="00ED340C">
        <w:rPr>
          <w:rFonts w:ascii="Cambria" w:hAnsi="Cambria" w:cs="Arial"/>
          <w:lang w:val="id-ID"/>
        </w:rPr>
        <w:t xml:space="preserve">Badan Kepegawaian </w:t>
      </w:r>
      <w:r w:rsidR="00766FB3" w:rsidRPr="00ED340C">
        <w:rPr>
          <w:rFonts w:ascii="Cambria" w:hAnsi="Cambria" w:cs="Arial"/>
        </w:rPr>
        <w:t xml:space="preserve">dan </w:t>
      </w:r>
      <w:proofErr w:type="spellStart"/>
      <w:r w:rsidR="00766FB3" w:rsidRPr="00ED340C">
        <w:rPr>
          <w:rFonts w:ascii="Cambria" w:hAnsi="Cambria" w:cs="Arial"/>
        </w:rPr>
        <w:t>Pengembangan</w:t>
      </w:r>
      <w:proofErr w:type="spellEnd"/>
      <w:r w:rsidR="00766FB3" w:rsidRPr="00ED340C">
        <w:rPr>
          <w:rFonts w:ascii="Cambria" w:hAnsi="Cambria" w:cs="Arial"/>
        </w:rPr>
        <w:t xml:space="preserve"> </w:t>
      </w:r>
      <w:proofErr w:type="spellStart"/>
      <w:r w:rsidR="00766FB3" w:rsidRPr="00ED340C">
        <w:rPr>
          <w:rFonts w:ascii="Cambria" w:hAnsi="Cambria" w:cs="Arial"/>
        </w:rPr>
        <w:t>Sumber</w:t>
      </w:r>
      <w:proofErr w:type="spellEnd"/>
      <w:r w:rsidR="00766FB3" w:rsidRPr="00ED340C">
        <w:rPr>
          <w:rFonts w:ascii="Cambria" w:hAnsi="Cambria" w:cs="Arial"/>
        </w:rPr>
        <w:t xml:space="preserve"> </w:t>
      </w:r>
      <w:proofErr w:type="spellStart"/>
      <w:r w:rsidR="00766FB3" w:rsidRPr="00ED340C">
        <w:rPr>
          <w:rFonts w:ascii="Cambria" w:hAnsi="Cambria" w:cs="Arial"/>
        </w:rPr>
        <w:t>Daya</w:t>
      </w:r>
      <w:proofErr w:type="spellEnd"/>
      <w:r w:rsidR="00766FB3" w:rsidRPr="00ED340C">
        <w:rPr>
          <w:rFonts w:ascii="Cambria" w:hAnsi="Cambria" w:cs="Arial"/>
        </w:rPr>
        <w:t xml:space="preserve"> </w:t>
      </w:r>
      <w:proofErr w:type="spellStart"/>
      <w:r w:rsidR="00766FB3" w:rsidRPr="00ED340C">
        <w:rPr>
          <w:rFonts w:ascii="Cambria" w:hAnsi="Cambria" w:cs="Arial"/>
        </w:rPr>
        <w:t>Manusia</w:t>
      </w:r>
      <w:proofErr w:type="spellEnd"/>
      <w:r w:rsidR="00766FB3" w:rsidRPr="00ED340C">
        <w:rPr>
          <w:rFonts w:ascii="Cambria" w:hAnsi="Cambria" w:cs="Arial"/>
          <w:lang w:val="id-ID"/>
        </w:rPr>
        <w:t xml:space="preserve"> Kota Yogyakarta </w:t>
      </w:r>
      <w:proofErr w:type="spellStart"/>
      <w:r w:rsidR="00766FB3">
        <w:rPr>
          <w:rFonts w:ascii="Cambria" w:hAnsi="Cambria" w:cs="Arial"/>
        </w:rPr>
        <w:t>Tahun</w:t>
      </w:r>
      <w:proofErr w:type="spellEnd"/>
      <w:r w:rsidR="00766FB3">
        <w:rPr>
          <w:rFonts w:ascii="Cambria" w:hAnsi="Cambria" w:cs="Arial"/>
        </w:rPr>
        <w:t xml:space="preserve"> 2021 </w:t>
      </w:r>
      <w:r w:rsidRPr="00ED340C">
        <w:rPr>
          <w:rFonts w:ascii="Cambria" w:hAnsi="Cambria" w:cs="Arial"/>
          <w:lang w:val="id-ID"/>
        </w:rPr>
        <w:t xml:space="preserve">yang baik, namun karena keterbatasan banyak </w:t>
      </w:r>
      <w:r w:rsidR="00766FB3">
        <w:rPr>
          <w:rFonts w:ascii="Cambria" w:hAnsi="Cambria" w:cs="Arial"/>
          <w:lang w:val="id-ID"/>
        </w:rPr>
        <w:t xml:space="preserve">hal, maka kami menyadari </w:t>
      </w:r>
      <w:proofErr w:type="spellStart"/>
      <w:r w:rsidR="00766FB3">
        <w:rPr>
          <w:rFonts w:ascii="Cambria" w:hAnsi="Cambria" w:cs="Arial"/>
        </w:rPr>
        <w:t>bahwa</w:t>
      </w:r>
      <w:proofErr w:type="spellEnd"/>
      <w:r w:rsidR="00766FB3">
        <w:rPr>
          <w:rFonts w:ascii="Cambria" w:hAnsi="Cambria" w:cs="Arial"/>
        </w:rPr>
        <w:t xml:space="preserve"> </w:t>
      </w:r>
      <w:proofErr w:type="spellStart"/>
      <w:r w:rsidR="00766FB3">
        <w:rPr>
          <w:rFonts w:ascii="Cambria" w:hAnsi="Cambria" w:cs="Arial"/>
        </w:rPr>
        <w:t>laporan</w:t>
      </w:r>
      <w:proofErr w:type="spellEnd"/>
      <w:r w:rsidRPr="00ED340C">
        <w:rPr>
          <w:rFonts w:ascii="Cambria" w:hAnsi="Cambria" w:cs="Arial"/>
          <w:lang w:val="id-ID"/>
        </w:rPr>
        <w:t xml:space="preserve"> ini masih </w:t>
      </w:r>
      <w:proofErr w:type="spellStart"/>
      <w:r w:rsidR="00766FB3">
        <w:rPr>
          <w:rFonts w:ascii="Cambria" w:hAnsi="Cambria" w:cs="Arial"/>
        </w:rPr>
        <w:t>terdapat</w:t>
      </w:r>
      <w:proofErr w:type="spellEnd"/>
      <w:r w:rsidR="00766FB3">
        <w:rPr>
          <w:rFonts w:ascii="Cambria" w:hAnsi="Cambria" w:cs="Arial"/>
        </w:rPr>
        <w:t xml:space="preserve"> </w:t>
      </w:r>
      <w:r w:rsidRPr="00ED340C">
        <w:rPr>
          <w:rFonts w:ascii="Cambria" w:hAnsi="Cambria" w:cs="Arial"/>
          <w:lang w:val="id-ID"/>
        </w:rPr>
        <w:t xml:space="preserve">banyak kekurangan. Oleh karena itu masukan dan saran perbaikan dari semua pihak akan diterima dengan senang hati untuk perbaikan penyusunan di masa yang akan datang. Semoga </w:t>
      </w:r>
      <w:proofErr w:type="spellStart"/>
      <w:r w:rsidR="00766FB3">
        <w:rPr>
          <w:rFonts w:ascii="Cambria" w:hAnsi="Cambria" w:cs="Arial"/>
        </w:rPr>
        <w:t>laporan</w:t>
      </w:r>
      <w:proofErr w:type="spellEnd"/>
      <w:r w:rsidRPr="00ED340C">
        <w:rPr>
          <w:rFonts w:ascii="Cambria" w:hAnsi="Cambria" w:cs="Arial"/>
          <w:lang w:val="en-GB"/>
        </w:rPr>
        <w:t xml:space="preserve"> </w:t>
      </w:r>
      <w:r w:rsidRPr="00ED340C">
        <w:rPr>
          <w:rFonts w:ascii="Cambria" w:hAnsi="Cambria" w:cs="Arial"/>
          <w:lang w:val="id-ID"/>
        </w:rPr>
        <w:t xml:space="preserve">ini </w:t>
      </w:r>
      <w:proofErr w:type="spellStart"/>
      <w:r w:rsidR="00766FB3">
        <w:rPr>
          <w:rFonts w:ascii="Cambria" w:hAnsi="Cambria" w:cs="Arial"/>
        </w:rPr>
        <w:t>dapat</w:t>
      </w:r>
      <w:proofErr w:type="spellEnd"/>
      <w:r w:rsidR="00766FB3">
        <w:rPr>
          <w:rFonts w:ascii="Cambria" w:hAnsi="Cambria" w:cs="Arial"/>
        </w:rPr>
        <w:t xml:space="preserve"> </w:t>
      </w:r>
      <w:r w:rsidRPr="00ED340C">
        <w:rPr>
          <w:rFonts w:ascii="Cambria" w:hAnsi="Cambria" w:cs="Arial"/>
          <w:lang w:val="id-ID"/>
        </w:rPr>
        <w:t xml:space="preserve">bermanfaat </w:t>
      </w:r>
      <w:proofErr w:type="spellStart"/>
      <w:r w:rsidRPr="00ED340C">
        <w:rPr>
          <w:rFonts w:ascii="Cambria" w:hAnsi="Cambria" w:cs="Arial"/>
        </w:rPr>
        <w:t>bagi</w:t>
      </w:r>
      <w:proofErr w:type="spellEnd"/>
      <w:r w:rsidR="00766FB3">
        <w:rPr>
          <w:rFonts w:ascii="Cambria" w:hAnsi="Cambria" w:cs="Arial"/>
        </w:rPr>
        <w:t xml:space="preserve"> </w:t>
      </w:r>
      <w:proofErr w:type="spellStart"/>
      <w:r w:rsidR="00766FB3">
        <w:rPr>
          <w:rFonts w:ascii="Cambria" w:hAnsi="Cambria" w:cs="Arial"/>
        </w:rPr>
        <w:t>peningkatan</w:t>
      </w:r>
      <w:proofErr w:type="spellEnd"/>
      <w:r w:rsidR="00766FB3">
        <w:rPr>
          <w:rFonts w:ascii="Cambria" w:hAnsi="Cambria" w:cs="Arial"/>
        </w:rPr>
        <w:t xml:space="preserve"> </w:t>
      </w:r>
      <w:proofErr w:type="spellStart"/>
      <w:r w:rsidR="00766FB3">
        <w:rPr>
          <w:rFonts w:ascii="Cambria" w:hAnsi="Cambria" w:cs="Arial"/>
        </w:rPr>
        <w:t>kualitas</w:t>
      </w:r>
      <w:proofErr w:type="spellEnd"/>
      <w:r w:rsidR="00766FB3">
        <w:rPr>
          <w:rFonts w:ascii="Cambria" w:hAnsi="Cambria" w:cs="Arial"/>
        </w:rPr>
        <w:t xml:space="preserve"> </w:t>
      </w:r>
      <w:proofErr w:type="spellStart"/>
      <w:r w:rsidR="00766FB3">
        <w:rPr>
          <w:rFonts w:ascii="Cambria" w:hAnsi="Cambria" w:cs="Arial"/>
        </w:rPr>
        <w:t>pelayanan</w:t>
      </w:r>
      <w:proofErr w:type="spellEnd"/>
      <w:r w:rsidR="00766FB3">
        <w:rPr>
          <w:rFonts w:ascii="Cambria" w:hAnsi="Cambria" w:cs="Arial"/>
        </w:rPr>
        <w:t xml:space="preserve"> </w:t>
      </w:r>
      <w:proofErr w:type="spellStart"/>
      <w:r w:rsidR="00766FB3">
        <w:rPr>
          <w:rFonts w:ascii="Cambria" w:hAnsi="Cambria" w:cs="Arial"/>
        </w:rPr>
        <w:t>publik</w:t>
      </w:r>
      <w:proofErr w:type="spellEnd"/>
      <w:r w:rsidR="00766FB3">
        <w:rPr>
          <w:rFonts w:ascii="Cambria" w:hAnsi="Cambria" w:cs="Arial"/>
        </w:rPr>
        <w:t xml:space="preserve"> pada</w:t>
      </w:r>
      <w:r w:rsidRPr="00ED340C">
        <w:rPr>
          <w:rFonts w:ascii="Cambria" w:hAnsi="Cambria" w:cs="Arial"/>
        </w:rPr>
        <w:t xml:space="preserve"> </w:t>
      </w:r>
      <w:r w:rsidRPr="00ED340C">
        <w:rPr>
          <w:rFonts w:ascii="Cambria" w:hAnsi="Cambria" w:cs="Arial"/>
          <w:lang w:val="id-ID"/>
        </w:rPr>
        <w:t xml:space="preserve">Badan Kepegawaian </w:t>
      </w:r>
      <w:r w:rsidRPr="00ED340C">
        <w:rPr>
          <w:rFonts w:ascii="Cambria" w:hAnsi="Cambria" w:cs="Arial"/>
        </w:rPr>
        <w:t xml:space="preserve">dan </w:t>
      </w:r>
      <w:proofErr w:type="spellStart"/>
      <w:r w:rsidRPr="00ED340C">
        <w:rPr>
          <w:rFonts w:ascii="Cambria" w:hAnsi="Cambria" w:cs="Arial"/>
        </w:rPr>
        <w:t>Pengembangan</w:t>
      </w:r>
      <w:proofErr w:type="spellEnd"/>
      <w:r w:rsidRPr="00ED340C">
        <w:rPr>
          <w:rFonts w:ascii="Cambria" w:hAnsi="Cambria" w:cs="Arial"/>
        </w:rPr>
        <w:t xml:space="preserve"> </w:t>
      </w:r>
      <w:proofErr w:type="spellStart"/>
      <w:r w:rsidRPr="00ED340C">
        <w:rPr>
          <w:rFonts w:ascii="Cambria" w:hAnsi="Cambria" w:cs="Arial"/>
        </w:rPr>
        <w:t>Sumber</w:t>
      </w:r>
      <w:proofErr w:type="spellEnd"/>
      <w:r w:rsidRPr="00ED340C">
        <w:rPr>
          <w:rFonts w:ascii="Cambria" w:hAnsi="Cambria" w:cs="Arial"/>
        </w:rPr>
        <w:t xml:space="preserve"> </w:t>
      </w:r>
      <w:proofErr w:type="spellStart"/>
      <w:r w:rsidRPr="00ED340C">
        <w:rPr>
          <w:rFonts w:ascii="Cambria" w:hAnsi="Cambria" w:cs="Arial"/>
        </w:rPr>
        <w:t>Daya</w:t>
      </w:r>
      <w:proofErr w:type="spellEnd"/>
      <w:r w:rsidRPr="00ED340C">
        <w:rPr>
          <w:rFonts w:ascii="Cambria" w:hAnsi="Cambria" w:cs="Arial"/>
        </w:rPr>
        <w:t xml:space="preserve"> </w:t>
      </w:r>
      <w:proofErr w:type="spellStart"/>
      <w:r w:rsidRPr="00ED340C">
        <w:rPr>
          <w:rFonts w:ascii="Cambria" w:hAnsi="Cambria" w:cs="Arial"/>
        </w:rPr>
        <w:t>Manusia</w:t>
      </w:r>
      <w:proofErr w:type="spellEnd"/>
      <w:r w:rsidRPr="00ED340C">
        <w:rPr>
          <w:rFonts w:ascii="Cambria" w:hAnsi="Cambria" w:cs="Arial"/>
        </w:rPr>
        <w:t xml:space="preserve"> Kota Yogyakarta</w:t>
      </w:r>
      <w:r w:rsidR="00766FB3">
        <w:rPr>
          <w:rFonts w:ascii="Cambria" w:hAnsi="Cambria" w:cs="Arial"/>
        </w:rPr>
        <w:t xml:space="preserve"> </w:t>
      </w:r>
      <w:proofErr w:type="spellStart"/>
      <w:r w:rsidR="00766FB3">
        <w:rPr>
          <w:rFonts w:ascii="Cambria" w:hAnsi="Cambria" w:cs="Arial"/>
        </w:rPr>
        <w:t>khususnya</w:t>
      </w:r>
      <w:proofErr w:type="spellEnd"/>
      <w:r w:rsidR="00766FB3">
        <w:rPr>
          <w:rFonts w:ascii="Cambria" w:hAnsi="Cambria" w:cs="Arial"/>
        </w:rPr>
        <w:t xml:space="preserve">, </w:t>
      </w:r>
      <w:proofErr w:type="spellStart"/>
      <w:r w:rsidR="00766FB3">
        <w:rPr>
          <w:rFonts w:ascii="Cambria" w:hAnsi="Cambria" w:cs="Arial"/>
        </w:rPr>
        <w:t>serta</w:t>
      </w:r>
      <w:proofErr w:type="spellEnd"/>
      <w:r w:rsidR="00766FB3">
        <w:rPr>
          <w:rFonts w:ascii="Cambria" w:hAnsi="Cambria" w:cs="Arial"/>
        </w:rPr>
        <w:t xml:space="preserve"> </w:t>
      </w:r>
      <w:proofErr w:type="spellStart"/>
      <w:r w:rsidR="00766FB3">
        <w:rPr>
          <w:rFonts w:ascii="Cambria" w:hAnsi="Cambria" w:cs="Arial"/>
        </w:rPr>
        <w:t>bagi</w:t>
      </w:r>
      <w:proofErr w:type="spellEnd"/>
      <w:r w:rsidR="00766FB3">
        <w:rPr>
          <w:rFonts w:ascii="Cambria" w:hAnsi="Cambria" w:cs="Arial"/>
        </w:rPr>
        <w:t xml:space="preserve"> </w:t>
      </w:r>
      <w:proofErr w:type="spellStart"/>
      <w:r w:rsidR="00766FB3">
        <w:rPr>
          <w:rFonts w:ascii="Cambria" w:hAnsi="Cambria" w:cs="Arial"/>
        </w:rPr>
        <w:t>Pemerintah</w:t>
      </w:r>
      <w:proofErr w:type="spellEnd"/>
      <w:r w:rsidR="00766FB3">
        <w:rPr>
          <w:rFonts w:ascii="Cambria" w:hAnsi="Cambria" w:cs="Arial"/>
        </w:rPr>
        <w:t xml:space="preserve"> Kota Yogyakarta pada </w:t>
      </w:r>
      <w:proofErr w:type="spellStart"/>
      <w:r w:rsidR="00766FB3">
        <w:rPr>
          <w:rFonts w:ascii="Cambria" w:hAnsi="Cambria" w:cs="Arial"/>
        </w:rPr>
        <w:t>umumnya</w:t>
      </w:r>
      <w:proofErr w:type="spellEnd"/>
      <w:r w:rsidRPr="00ED340C">
        <w:rPr>
          <w:rFonts w:ascii="Cambria" w:hAnsi="Cambria" w:cs="Arial"/>
          <w:lang w:val="id-ID"/>
        </w:rPr>
        <w:t>.</w:t>
      </w:r>
    </w:p>
    <w:p w14:paraId="56436986" w14:textId="77777777" w:rsidR="008901FF" w:rsidRDefault="008901FF" w:rsidP="008901FF">
      <w:pPr>
        <w:pStyle w:val="NoSpacing"/>
        <w:spacing w:line="360" w:lineRule="auto"/>
        <w:ind w:firstLine="567"/>
        <w:jc w:val="both"/>
        <w:rPr>
          <w:rFonts w:ascii="Cambria" w:hAnsi="Cambria" w:cs="Arial"/>
          <w:lang w:val="en-ID"/>
        </w:rPr>
      </w:pPr>
    </w:p>
    <w:p w14:paraId="73342A72" w14:textId="77777777" w:rsidR="00EE6FEB" w:rsidRPr="00ED340C" w:rsidRDefault="00EE6FEB" w:rsidP="008901FF">
      <w:pPr>
        <w:pStyle w:val="NoSpacing"/>
        <w:spacing w:line="360" w:lineRule="auto"/>
        <w:ind w:firstLine="567"/>
        <w:jc w:val="both"/>
        <w:rPr>
          <w:rFonts w:ascii="Cambria" w:hAnsi="Cambria" w:cs="Arial"/>
          <w:lang w:val="en-ID"/>
        </w:rPr>
      </w:pPr>
    </w:p>
    <w:tbl>
      <w:tblPr>
        <w:tblW w:w="0" w:type="auto"/>
        <w:tblLook w:val="04A0" w:firstRow="1" w:lastRow="0" w:firstColumn="1" w:lastColumn="0" w:noHBand="0" w:noVBand="1"/>
      </w:tblPr>
      <w:tblGrid>
        <w:gridCol w:w="3864"/>
        <w:gridCol w:w="4289"/>
      </w:tblGrid>
      <w:tr w:rsidR="008901FF" w:rsidRPr="00ED340C" w14:paraId="0948633F" w14:textId="77777777" w:rsidTr="00F31659">
        <w:tc>
          <w:tcPr>
            <w:tcW w:w="3864" w:type="dxa"/>
            <w:shd w:val="clear" w:color="auto" w:fill="auto"/>
          </w:tcPr>
          <w:p w14:paraId="334D3F6A" w14:textId="77777777" w:rsidR="008901FF" w:rsidRPr="00ED340C" w:rsidRDefault="008901FF" w:rsidP="00F31659">
            <w:pPr>
              <w:pStyle w:val="NoSpacing"/>
              <w:spacing w:line="360" w:lineRule="auto"/>
              <w:jc w:val="both"/>
              <w:rPr>
                <w:rFonts w:ascii="Cambria" w:hAnsi="Cambria" w:cs="Arial"/>
                <w:lang w:val="id-ID"/>
              </w:rPr>
            </w:pPr>
          </w:p>
        </w:tc>
        <w:tc>
          <w:tcPr>
            <w:tcW w:w="4289" w:type="dxa"/>
            <w:shd w:val="clear" w:color="auto" w:fill="auto"/>
          </w:tcPr>
          <w:p w14:paraId="3586A3D8" w14:textId="77777777" w:rsidR="008901FF" w:rsidRPr="00ED340C" w:rsidRDefault="008901FF" w:rsidP="00C017AC">
            <w:pPr>
              <w:pStyle w:val="NoSpacing"/>
              <w:jc w:val="center"/>
              <w:rPr>
                <w:rFonts w:ascii="Cambria" w:hAnsi="Cambria" w:cs="Arial"/>
              </w:rPr>
            </w:pPr>
            <w:r w:rsidRPr="00ED340C">
              <w:rPr>
                <w:rFonts w:ascii="Cambria" w:hAnsi="Cambria" w:cs="Arial"/>
              </w:rPr>
              <w:t xml:space="preserve">Yogyakarta, </w:t>
            </w:r>
            <w:r w:rsidR="00C017AC">
              <w:rPr>
                <w:rFonts w:ascii="Cambria" w:hAnsi="Cambria" w:cs="Arial"/>
              </w:rPr>
              <w:t xml:space="preserve">    </w:t>
            </w:r>
            <w:proofErr w:type="spellStart"/>
            <w:r w:rsidR="00C017AC">
              <w:rPr>
                <w:rFonts w:ascii="Cambria" w:hAnsi="Cambria" w:cs="Arial"/>
              </w:rPr>
              <w:t>Oktober</w:t>
            </w:r>
            <w:proofErr w:type="spellEnd"/>
            <w:r w:rsidR="00801895">
              <w:rPr>
                <w:rFonts w:ascii="Cambria" w:hAnsi="Cambria" w:cs="Arial"/>
              </w:rPr>
              <w:t xml:space="preserve"> 2021</w:t>
            </w:r>
          </w:p>
        </w:tc>
      </w:tr>
      <w:tr w:rsidR="008901FF" w:rsidRPr="00ED340C" w14:paraId="5A268810" w14:textId="77777777" w:rsidTr="00F31659">
        <w:tc>
          <w:tcPr>
            <w:tcW w:w="3864" w:type="dxa"/>
            <w:shd w:val="clear" w:color="auto" w:fill="auto"/>
          </w:tcPr>
          <w:p w14:paraId="39143031" w14:textId="77777777" w:rsidR="008901FF" w:rsidRPr="00ED340C" w:rsidRDefault="008901FF" w:rsidP="00F31659">
            <w:pPr>
              <w:pStyle w:val="NoSpacing"/>
              <w:spacing w:line="360" w:lineRule="auto"/>
              <w:jc w:val="both"/>
              <w:rPr>
                <w:rFonts w:ascii="Cambria" w:hAnsi="Cambria" w:cs="Arial"/>
                <w:lang w:val="id-ID"/>
              </w:rPr>
            </w:pPr>
          </w:p>
        </w:tc>
        <w:tc>
          <w:tcPr>
            <w:tcW w:w="4289" w:type="dxa"/>
            <w:shd w:val="clear" w:color="auto" w:fill="auto"/>
          </w:tcPr>
          <w:p w14:paraId="5689AC81" w14:textId="77777777" w:rsidR="008901FF" w:rsidRPr="00ED340C" w:rsidRDefault="008901FF" w:rsidP="00F31659">
            <w:pPr>
              <w:tabs>
                <w:tab w:val="left" w:pos="3969"/>
              </w:tabs>
              <w:spacing w:after="0" w:line="240" w:lineRule="auto"/>
              <w:jc w:val="center"/>
              <w:rPr>
                <w:rFonts w:ascii="Cambria" w:hAnsi="Cambria" w:cs="Arial"/>
                <w:lang w:val="en-GB"/>
              </w:rPr>
            </w:pPr>
            <w:r w:rsidRPr="00ED340C">
              <w:rPr>
                <w:rFonts w:ascii="Cambria" w:hAnsi="Cambria" w:cs="Arial"/>
                <w:lang w:val="id-ID"/>
              </w:rPr>
              <w:t xml:space="preserve">Kepala Badan Kepegawaian </w:t>
            </w:r>
            <w:r w:rsidRPr="00ED340C">
              <w:rPr>
                <w:rFonts w:ascii="Cambria" w:hAnsi="Cambria" w:cs="Arial"/>
              </w:rPr>
              <w:t xml:space="preserve">dan </w:t>
            </w:r>
            <w:proofErr w:type="spellStart"/>
            <w:r w:rsidRPr="00ED340C">
              <w:rPr>
                <w:rFonts w:ascii="Cambria" w:hAnsi="Cambria" w:cs="Arial"/>
              </w:rPr>
              <w:t>Pengembangan</w:t>
            </w:r>
            <w:proofErr w:type="spellEnd"/>
            <w:r w:rsidRPr="00ED340C">
              <w:rPr>
                <w:rFonts w:ascii="Cambria" w:hAnsi="Cambria" w:cs="Arial"/>
              </w:rPr>
              <w:t xml:space="preserve"> </w:t>
            </w:r>
            <w:proofErr w:type="spellStart"/>
            <w:r w:rsidRPr="00ED340C">
              <w:rPr>
                <w:rFonts w:ascii="Cambria" w:hAnsi="Cambria" w:cs="Arial"/>
              </w:rPr>
              <w:t>Sumber</w:t>
            </w:r>
            <w:proofErr w:type="spellEnd"/>
            <w:r w:rsidRPr="00ED340C">
              <w:rPr>
                <w:rFonts w:ascii="Cambria" w:hAnsi="Cambria" w:cs="Arial"/>
              </w:rPr>
              <w:t xml:space="preserve"> </w:t>
            </w:r>
            <w:proofErr w:type="spellStart"/>
            <w:r w:rsidRPr="00ED340C">
              <w:rPr>
                <w:rFonts w:ascii="Cambria" w:hAnsi="Cambria" w:cs="Arial"/>
              </w:rPr>
              <w:t>Daya</w:t>
            </w:r>
            <w:proofErr w:type="spellEnd"/>
            <w:r w:rsidRPr="00ED340C">
              <w:rPr>
                <w:rFonts w:ascii="Cambria" w:hAnsi="Cambria" w:cs="Arial"/>
              </w:rPr>
              <w:t xml:space="preserve"> </w:t>
            </w:r>
            <w:proofErr w:type="spellStart"/>
            <w:r w:rsidRPr="00ED340C">
              <w:rPr>
                <w:rFonts w:ascii="Cambria" w:hAnsi="Cambria" w:cs="Arial"/>
              </w:rPr>
              <w:t>Manusia</w:t>
            </w:r>
            <w:proofErr w:type="spellEnd"/>
          </w:p>
          <w:p w14:paraId="7AABAF7F" w14:textId="77777777" w:rsidR="008901FF" w:rsidRPr="00ED340C" w:rsidRDefault="008901FF" w:rsidP="00F31659">
            <w:pPr>
              <w:tabs>
                <w:tab w:val="left" w:pos="3969"/>
              </w:tabs>
              <w:spacing w:after="0" w:line="240" w:lineRule="auto"/>
              <w:jc w:val="center"/>
              <w:rPr>
                <w:rFonts w:ascii="Cambria" w:hAnsi="Cambria" w:cs="Arial"/>
                <w:lang w:val="en-GB"/>
              </w:rPr>
            </w:pPr>
            <w:r w:rsidRPr="00ED340C">
              <w:rPr>
                <w:rFonts w:ascii="Cambria" w:hAnsi="Cambria" w:cs="Arial"/>
                <w:lang w:val="en-GB"/>
              </w:rPr>
              <w:t>Kota Yogyakarta</w:t>
            </w:r>
          </w:p>
          <w:p w14:paraId="277884CA" w14:textId="77777777" w:rsidR="008901FF" w:rsidRPr="00ED340C" w:rsidRDefault="008901FF" w:rsidP="00F31659">
            <w:pPr>
              <w:tabs>
                <w:tab w:val="left" w:pos="3969"/>
              </w:tabs>
              <w:spacing w:after="0" w:line="240" w:lineRule="auto"/>
              <w:jc w:val="center"/>
              <w:rPr>
                <w:rFonts w:ascii="Cambria" w:hAnsi="Cambria" w:cs="Arial"/>
                <w:lang w:val="en-GB"/>
              </w:rPr>
            </w:pPr>
          </w:p>
          <w:p w14:paraId="558AF15A" w14:textId="77777777" w:rsidR="008901FF" w:rsidRPr="00ED340C" w:rsidRDefault="008901FF" w:rsidP="00F31659">
            <w:pPr>
              <w:tabs>
                <w:tab w:val="left" w:pos="3969"/>
              </w:tabs>
              <w:spacing w:after="0" w:line="240" w:lineRule="auto"/>
              <w:jc w:val="center"/>
              <w:rPr>
                <w:rFonts w:ascii="Cambria" w:hAnsi="Cambria" w:cs="Arial"/>
                <w:lang w:val="en-GB"/>
              </w:rPr>
            </w:pPr>
          </w:p>
          <w:p w14:paraId="4E59FDD5" w14:textId="77777777" w:rsidR="008901FF" w:rsidRPr="00ED340C" w:rsidRDefault="008901FF" w:rsidP="00F31659">
            <w:pPr>
              <w:spacing w:after="0" w:line="240" w:lineRule="auto"/>
              <w:jc w:val="center"/>
              <w:rPr>
                <w:rFonts w:ascii="Cambria" w:hAnsi="Cambria" w:cs="Arial"/>
                <w:u w:val="single"/>
              </w:rPr>
            </w:pPr>
            <w:r w:rsidRPr="00ED340C">
              <w:rPr>
                <w:rFonts w:ascii="Cambria" w:hAnsi="Cambria" w:cs="Arial"/>
                <w:u w:val="single"/>
              </w:rPr>
              <w:t xml:space="preserve">Drs. Kris </w:t>
            </w:r>
            <w:proofErr w:type="spellStart"/>
            <w:r w:rsidRPr="00ED340C">
              <w:rPr>
                <w:rFonts w:ascii="Cambria" w:hAnsi="Cambria" w:cs="Arial"/>
                <w:u w:val="single"/>
              </w:rPr>
              <w:t>Sarjono</w:t>
            </w:r>
            <w:proofErr w:type="spellEnd"/>
            <w:r w:rsidRPr="00ED340C">
              <w:rPr>
                <w:rFonts w:ascii="Cambria" w:hAnsi="Cambria" w:cs="Arial"/>
                <w:u w:val="single"/>
              </w:rPr>
              <w:t xml:space="preserve"> </w:t>
            </w:r>
            <w:proofErr w:type="spellStart"/>
            <w:r w:rsidRPr="00ED340C">
              <w:rPr>
                <w:rFonts w:ascii="Cambria" w:hAnsi="Cambria" w:cs="Arial"/>
                <w:u w:val="single"/>
              </w:rPr>
              <w:t>Sutejo</w:t>
            </w:r>
            <w:proofErr w:type="spellEnd"/>
            <w:r w:rsidRPr="00ED340C">
              <w:rPr>
                <w:rFonts w:ascii="Cambria" w:hAnsi="Cambria" w:cs="Arial"/>
                <w:u w:val="single"/>
              </w:rPr>
              <w:t>, MM.</w:t>
            </w:r>
          </w:p>
          <w:p w14:paraId="6D6BC30C" w14:textId="77777777" w:rsidR="008901FF" w:rsidRPr="00ED340C" w:rsidRDefault="008901FF" w:rsidP="00F31659">
            <w:pPr>
              <w:spacing w:after="0" w:line="240" w:lineRule="auto"/>
              <w:jc w:val="center"/>
              <w:rPr>
                <w:rFonts w:ascii="Cambria" w:hAnsi="Cambria" w:cs="Arial"/>
              </w:rPr>
            </w:pPr>
            <w:r w:rsidRPr="00ED340C">
              <w:rPr>
                <w:rFonts w:ascii="Cambria" w:hAnsi="Cambria" w:cs="Arial"/>
              </w:rPr>
              <w:t>NIP. 196306181992031001</w:t>
            </w:r>
          </w:p>
        </w:tc>
      </w:tr>
    </w:tbl>
    <w:p w14:paraId="133EAC73" w14:textId="77777777" w:rsidR="008901FF" w:rsidRPr="00ED340C" w:rsidRDefault="008901FF" w:rsidP="00FA3CF4">
      <w:pPr>
        <w:pStyle w:val="ListParagraph"/>
        <w:spacing w:line="276" w:lineRule="auto"/>
        <w:jc w:val="center"/>
        <w:rPr>
          <w:rFonts w:ascii="Cambria" w:hAnsi="Cambria" w:cs="Times New Roman"/>
          <w:b/>
          <w:noProof/>
        </w:rPr>
      </w:pPr>
    </w:p>
    <w:p w14:paraId="666A7B10" w14:textId="77777777" w:rsidR="00801895" w:rsidRDefault="00801895" w:rsidP="00DD6AC5">
      <w:pPr>
        <w:spacing w:line="360" w:lineRule="auto"/>
        <w:ind w:left="720" w:right="80" w:firstLine="720"/>
        <w:jc w:val="both"/>
        <w:rPr>
          <w:rFonts w:ascii="Cambria" w:hAnsi="Cambria" w:cs="Times New Roman"/>
        </w:rPr>
      </w:pPr>
    </w:p>
    <w:p w14:paraId="1DFFF300" w14:textId="77777777" w:rsidR="00801895" w:rsidRDefault="00801895" w:rsidP="00DD6AC5">
      <w:pPr>
        <w:spacing w:line="360" w:lineRule="auto"/>
        <w:ind w:left="720" w:right="80" w:firstLine="720"/>
        <w:jc w:val="both"/>
        <w:rPr>
          <w:rFonts w:ascii="Cambria" w:hAnsi="Cambria" w:cs="Times New Roman"/>
        </w:rPr>
      </w:pPr>
    </w:p>
    <w:p w14:paraId="7F1A06D6" w14:textId="77777777" w:rsidR="00801895" w:rsidRDefault="00801895" w:rsidP="00DD6AC5">
      <w:pPr>
        <w:spacing w:line="360" w:lineRule="auto"/>
        <w:ind w:left="720" w:right="80" w:firstLine="720"/>
        <w:jc w:val="both"/>
        <w:rPr>
          <w:rFonts w:ascii="Cambria" w:hAnsi="Cambria" w:cs="Times New Roman"/>
        </w:rPr>
      </w:pPr>
    </w:p>
    <w:p w14:paraId="248536A8" w14:textId="77777777" w:rsidR="00801895" w:rsidRDefault="00801895" w:rsidP="00DD6AC5">
      <w:pPr>
        <w:spacing w:line="360" w:lineRule="auto"/>
        <w:ind w:left="720" w:right="80" w:firstLine="720"/>
        <w:jc w:val="both"/>
        <w:rPr>
          <w:rFonts w:ascii="Cambria" w:hAnsi="Cambria" w:cs="Times New Roman"/>
        </w:rPr>
      </w:pPr>
    </w:p>
    <w:p w14:paraId="258E88B3" w14:textId="77777777" w:rsidR="00801895" w:rsidRDefault="00801895" w:rsidP="00DD6AC5">
      <w:pPr>
        <w:spacing w:line="360" w:lineRule="auto"/>
        <w:ind w:left="720" w:right="80" w:firstLine="720"/>
        <w:jc w:val="both"/>
        <w:rPr>
          <w:rFonts w:ascii="Cambria" w:hAnsi="Cambria" w:cs="Times New Roman"/>
        </w:rPr>
      </w:pPr>
    </w:p>
    <w:p w14:paraId="681F014F" w14:textId="77777777" w:rsidR="000E6518" w:rsidRDefault="000E6518" w:rsidP="000E6518">
      <w:pPr>
        <w:spacing w:after="120" w:line="240" w:lineRule="auto"/>
        <w:jc w:val="center"/>
        <w:rPr>
          <w:rFonts w:ascii="Cambria" w:hAnsi="Cambria"/>
        </w:rPr>
      </w:pPr>
      <w:r>
        <w:rPr>
          <w:rFonts w:ascii="Cambria" w:hAnsi="Cambria" w:cs="Times New Roman"/>
        </w:rPr>
        <w:br w:type="page"/>
      </w:r>
      <w:r w:rsidRPr="00ED340C">
        <w:rPr>
          <w:rFonts w:ascii="Cambria" w:hAnsi="Cambria"/>
        </w:rPr>
        <w:lastRenderedPageBreak/>
        <w:t>DAFTAR ISI</w:t>
      </w:r>
    </w:p>
    <w:p w14:paraId="08821C14" w14:textId="77777777" w:rsidR="008754BB" w:rsidRDefault="008754BB" w:rsidP="000E6518">
      <w:pPr>
        <w:spacing w:after="120" w:line="240" w:lineRule="auto"/>
        <w:jc w:val="center"/>
        <w:rPr>
          <w:rFonts w:ascii="Cambria" w:hAnsi="Cambria"/>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gridCol w:w="460"/>
      </w:tblGrid>
      <w:tr w:rsidR="008754BB" w14:paraId="3BDE16A3" w14:textId="77777777" w:rsidTr="00376D7D">
        <w:tc>
          <w:tcPr>
            <w:tcW w:w="7229" w:type="dxa"/>
          </w:tcPr>
          <w:p w14:paraId="027BDFB8" w14:textId="77777777" w:rsidR="008754BB" w:rsidRDefault="004557AA" w:rsidP="004557AA">
            <w:pPr>
              <w:spacing w:after="120"/>
              <w:rPr>
                <w:rFonts w:ascii="Cambria" w:hAnsi="Cambria"/>
              </w:rPr>
            </w:pPr>
            <w:r>
              <w:rPr>
                <w:rFonts w:ascii="Cambria" w:hAnsi="Cambria"/>
              </w:rPr>
              <w:t>KATA PENGANTAR…………………………………………………………………………….</w:t>
            </w:r>
          </w:p>
        </w:tc>
        <w:tc>
          <w:tcPr>
            <w:tcW w:w="425" w:type="dxa"/>
          </w:tcPr>
          <w:p w14:paraId="65424F03" w14:textId="77777777" w:rsidR="008754BB" w:rsidRDefault="004557AA" w:rsidP="000E6518">
            <w:pPr>
              <w:spacing w:after="120"/>
              <w:jc w:val="center"/>
              <w:rPr>
                <w:rFonts w:ascii="Cambria" w:hAnsi="Cambria"/>
              </w:rPr>
            </w:pPr>
            <w:proofErr w:type="spellStart"/>
            <w:r>
              <w:rPr>
                <w:rFonts w:ascii="Cambria" w:hAnsi="Cambria"/>
              </w:rPr>
              <w:t>i</w:t>
            </w:r>
            <w:proofErr w:type="spellEnd"/>
          </w:p>
        </w:tc>
      </w:tr>
      <w:tr w:rsidR="004557AA" w14:paraId="3063151F" w14:textId="77777777" w:rsidTr="00376D7D">
        <w:tc>
          <w:tcPr>
            <w:tcW w:w="7229" w:type="dxa"/>
          </w:tcPr>
          <w:p w14:paraId="52172EF3" w14:textId="77777777" w:rsidR="004557AA" w:rsidRDefault="004557AA" w:rsidP="004557AA">
            <w:pPr>
              <w:spacing w:after="120"/>
              <w:rPr>
                <w:rFonts w:ascii="Cambria" w:hAnsi="Cambria"/>
              </w:rPr>
            </w:pPr>
            <w:r>
              <w:rPr>
                <w:rFonts w:ascii="Cambria" w:hAnsi="Cambria"/>
              </w:rPr>
              <w:t>DAFTAR ISI………………………………………………………………………………………..</w:t>
            </w:r>
          </w:p>
        </w:tc>
        <w:tc>
          <w:tcPr>
            <w:tcW w:w="425" w:type="dxa"/>
          </w:tcPr>
          <w:p w14:paraId="5E7101E8" w14:textId="77777777" w:rsidR="004557AA" w:rsidRDefault="004557AA" w:rsidP="000E6518">
            <w:pPr>
              <w:spacing w:after="120"/>
              <w:jc w:val="center"/>
              <w:rPr>
                <w:rFonts w:ascii="Cambria" w:hAnsi="Cambria"/>
              </w:rPr>
            </w:pPr>
            <w:r>
              <w:rPr>
                <w:rFonts w:ascii="Cambria" w:hAnsi="Cambria"/>
              </w:rPr>
              <w:t>ii</w:t>
            </w:r>
          </w:p>
        </w:tc>
      </w:tr>
      <w:tr w:rsidR="004557AA" w14:paraId="034A1192" w14:textId="77777777" w:rsidTr="00376D7D">
        <w:tc>
          <w:tcPr>
            <w:tcW w:w="7229" w:type="dxa"/>
          </w:tcPr>
          <w:p w14:paraId="642E190E" w14:textId="77777777" w:rsidR="004557AA" w:rsidRDefault="004557AA" w:rsidP="004557AA">
            <w:pPr>
              <w:spacing w:after="120"/>
              <w:rPr>
                <w:rFonts w:ascii="Cambria" w:hAnsi="Cambria"/>
              </w:rPr>
            </w:pPr>
            <w:r>
              <w:rPr>
                <w:rFonts w:ascii="Cambria" w:hAnsi="Cambria"/>
              </w:rPr>
              <w:t>DAFTAR TABEL…………………………………………………………………………………</w:t>
            </w:r>
          </w:p>
        </w:tc>
        <w:tc>
          <w:tcPr>
            <w:tcW w:w="425" w:type="dxa"/>
          </w:tcPr>
          <w:p w14:paraId="57842346" w14:textId="77777777" w:rsidR="004557AA" w:rsidRDefault="004557AA" w:rsidP="000E6518">
            <w:pPr>
              <w:spacing w:after="120"/>
              <w:jc w:val="center"/>
              <w:rPr>
                <w:rFonts w:ascii="Cambria" w:hAnsi="Cambria"/>
              </w:rPr>
            </w:pPr>
            <w:r>
              <w:rPr>
                <w:rFonts w:ascii="Cambria" w:hAnsi="Cambria"/>
              </w:rPr>
              <w:t>iii</w:t>
            </w:r>
          </w:p>
        </w:tc>
      </w:tr>
      <w:tr w:rsidR="004557AA" w14:paraId="51C24ADF" w14:textId="77777777" w:rsidTr="00376D7D">
        <w:tc>
          <w:tcPr>
            <w:tcW w:w="7229" w:type="dxa"/>
          </w:tcPr>
          <w:p w14:paraId="4B90B90C" w14:textId="77777777" w:rsidR="004557AA" w:rsidRDefault="004557AA" w:rsidP="004557AA">
            <w:pPr>
              <w:spacing w:after="120"/>
              <w:rPr>
                <w:rFonts w:ascii="Cambria" w:hAnsi="Cambria"/>
              </w:rPr>
            </w:pPr>
            <w:r>
              <w:rPr>
                <w:rFonts w:ascii="Cambria" w:hAnsi="Cambria"/>
              </w:rPr>
              <w:t>DAFTAR GAMBAR……………………………………………………………………………..</w:t>
            </w:r>
          </w:p>
        </w:tc>
        <w:tc>
          <w:tcPr>
            <w:tcW w:w="425" w:type="dxa"/>
          </w:tcPr>
          <w:p w14:paraId="0A17E53F" w14:textId="77777777" w:rsidR="004557AA" w:rsidRDefault="004557AA" w:rsidP="000E6518">
            <w:pPr>
              <w:spacing w:after="120"/>
              <w:jc w:val="center"/>
              <w:rPr>
                <w:rFonts w:ascii="Cambria" w:hAnsi="Cambria"/>
              </w:rPr>
            </w:pPr>
            <w:r>
              <w:rPr>
                <w:rFonts w:ascii="Cambria" w:hAnsi="Cambria"/>
              </w:rPr>
              <w:t>iv</w:t>
            </w:r>
          </w:p>
        </w:tc>
      </w:tr>
      <w:tr w:rsidR="004557AA" w14:paraId="2B94B208" w14:textId="77777777" w:rsidTr="00376D7D">
        <w:tc>
          <w:tcPr>
            <w:tcW w:w="7229" w:type="dxa"/>
          </w:tcPr>
          <w:p w14:paraId="25BF3491" w14:textId="77777777" w:rsidR="004557AA" w:rsidRDefault="004557AA" w:rsidP="004557AA">
            <w:pPr>
              <w:spacing w:after="120"/>
              <w:rPr>
                <w:rFonts w:ascii="Cambria" w:hAnsi="Cambria"/>
              </w:rPr>
            </w:pPr>
            <w:r>
              <w:rPr>
                <w:rFonts w:ascii="Cambria" w:hAnsi="Cambria"/>
              </w:rPr>
              <w:t>BAB I. PENDAHULUAN………………………………………………………………………</w:t>
            </w:r>
          </w:p>
        </w:tc>
        <w:tc>
          <w:tcPr>
            <w:tcW w:w="425" w:type="dxa"/>
          </w:tcPr>
          <w:p w14:paraId="33505334" w14:textId="77777777" w:rsidR="004557AA" w:rsidRDefault="004557AA" w:rsidP="000E6518">
            <w:pPr>
              <w:spacing w:after="120"/>
              <w:jc w:val="center"/>
              <w:rPr>
                <w:rFonts w:ascii="Cambria" w:hAnsi="Cambria"/>
              </w:rPr>
            </w:pPr>
            <w:r>
              <w:rPr>
                <w:rFonts w:ascii="Cambria" w:hAnsi="Cambria"/>
              </w:rPr>
              <w:t>1</w:t>
            </w:r>
          </w:p>
        </w:tc>
      </w:tr>
      <w:tr w:rsidR="004557AA" w14:paraId="3320D8B5" w14:textId="77777777" w:rsidTr="00376D7D">
        <w:tc>
          <w:tcPr>
            <w:tcW w:w="7229" w:type="dxa"/>
          </w:tcPr>
          <w:p w14:paraId="027EA2F8" w14:textId="77777777" w:rsidR="004557AA" w:rsidRPr="004557AA" w:rsidRDefault="004557AA" w:rsidP="004557AA">
            <w:pPr>
              <w:pStyle w:val="ListParagraph"/>
              <w:numPr>
                <w:ilvl w:val="0"/>
                <w:numId w:val="40"/>
              </w:numPr>
              <w:spacing w:after="120"/>
              <w:rPr>
                <w:rFonts w:ascii="Cambria" w:hAnsi="Cambria"/>
              </w:rPr>
            </w:pPr>
            <w:proofErr w:type="spellStart"/>
            <w:r>
              <w:rPr>
                <w:rFonts w:ascii="Cambria" w:hAnsi="Cambria"/>
              </w:rPr>
              <w:t>Latar</w:t>
            </w:r>
            <w:proofErr w:type="spellEnd"/>
            <w:r>
              <w:rPr>
                <w:rFonts w:ascii="Cambria" w:hAnsi="Cambria"/>
              </w:rPr>
              <w:t xml:space="preserve"> </w:t>
            </w:r>
            <w:proofErr w:type="spellStart"/>
            <w:r>
              <w:rPr>
                <w:rFonts w:ascii="Cambria" w:hAnsi="Cambria"/>
              </w:rPr>
              <w:t>Belakang</w:t>
            </w:r>
            <w:proofErr w:type="spellEnd"/>
            <w:r>
              <w:rPr>
                <w:rFonts w:ascii="Cambria" w:hAnsi="Cambria"/>
              </w:rPr>
              <w:t xml:space="preserve"> </w:t>
            </w:r>
            <w:proofErr w:type="spellStart"/>
            <w:r>
              <w:rPr>
                <w:rFonts w:ascii="Cambria" w:hAnsi="Cambria"/>
              </w:rPr>
              <w:t>Masalah</w:t>
            </w:r>
            <w:proofErr w:type="spellEnd"/>
            <w:r>
              <w:rPr>
                <w:rFonts w:ascii="Cambria" w:hAnsi="Cambria"/>
              </w:rPr>
              <w:t>…………………………………………………………</w:t>
            </w:r>
          </w:p>
        </w:tc>
        <w:tc>
          <w:tcPr>
            <w:tcW w:w="425" w:type="dxa"/>
          </w:tcPr>
          <w:p w14:paraId="4F3EB133" w14:textId="77777777" w:rsidR="004557AA" w:rsidRDefault="004557AA" w:rsidP="000E6518">
            <w:pPr>
              <w:spacing w:after="120"/>
              <w:jc w:val="center"/>
              <w:rPr>
                <w:rFonts w:ascii="Cambria" w:hAnsi="Cambria"/>
              </w:rPr>
            </w:pPr>
            <w:r>
              <w:rPr>
                <w:rFonts w:ascii="Cambria" w:hAnsi="Cambria"/>
              </w:rPr>
              <w:t>1</w:t>
            </w:r>
          </w:p>
        </w:tc>
      </w:tr>
      <w:tr w:rsidR="004557AA" w14:paraId="04AD64F7" w14:textId="77777777" w:rsidTr="00376D7D">
        <w:tc>
          <w:tcPr>
            <w:tcW w:w="7229" w:type="dxa"/>
          </w:tcPr>
          <w:p w14:paraId="0E2666CE" w14:textId="77777777" w:rsidR="004557AA" w:rsidRDefault="004557AA" w:rsidP="004557AA">
            <w:pPr>
              <w:pStyle w:val="ListParagraph"/>
              <w:numPr>
                <w:ilvl w:val="0"/>
                <w:numId w:val="40"/>
              </w:numPr>
              <w:spacing w:after="120"/>
              <w:rPr>
                <w:rFonts w:ascii="Cambria" w:hAnsi="Cambria"/>
              </w:rPr>
            </w:pPr>
            <w:proofErr w:type="spellStart"/>
            <w:r>
              <w:rPr>
                <w:rFonts w:ascii="Cambria" w:hAnsi="Cambria"/>
              </w:rPr>
              <w:t>Tujuan</w:t>
            </w:r>
            <w:proofErr w:type="spellEnd"/>
            <w:r>
              <w:rPr>
                <w:rFonts w:ascii="Cambria" w:hAnsi="Cambria"/>
              </w:rPr>
              <w:t xml:space="preserve"> SKM</w:t>
            </w:r>
            <w:r w:rsidR="00376D7D">
              <w:rPr>
                <w:rFonts w:ascii="Cambria" w:hAnsi="Cambria"/>
              </w:rPr>
              <w:t>…………………………………………………………………………..</w:t>
            </w:r>
          </w:p>
        </w:tc>
        <w:tc>
          <w:tcPr>
            <w:tcW w:w="425" w:type="dxa"/>
          </w:tcPr>
          <w:p w14:paraId="7242B883" w14:textId="77777777" w:rsidR="004557AA" w:rsidRDefault="004557AA" w:rsidP="000E6518">
            <w:pPr>
              <w:spacing w:after="120"/>
              <w:jc w:val="center"/>
              <w:rPr>
                <w:rFonts w:ascii="Cambria" w:hAnsi="Cambria"/>
              </w:rPr>
            </w:pPr>
            <w:r>
              <w:rPr>
                <w:rFonts w:ascii="Cambria" w:hAnsi="Cambria"/>
              </w:rPr>
              <w:t>2</w:t>
            </w:r>
          </w:p>
        </w:tc>
      </w:tr>
      <w:tr w:rsidR="004557AA" w14:paraId="346F8616" w14:textId="77777777" w:rsidTr="00376D7D">
        <w:tc>
          <w:tcPr>
            <w:tcW w:w="7229" w:type="dxa"/>
          </w:tcPr>
          <w:p w14:paraId="0B071673" w14:textId="77777777" w:rsidR="004557AA" w:rsidRDefault="004557AA" w:rsidP="004557AA">
            <w:pPr>
              <w:pStyle w:val="ListParagraph"/>
              <w:numPr>
                <w:ilvl w:val="0"/>
                <w:numId w:val="40"/>
              </w:numPr>
              <w:spacing w:after="120"/>
              <w:rPr>
                <w:rFonts w:ascii="Cambria" w:hAnsi="Cambria"/>
              </w:rPr>
            </w:pPr>
            <w:proofErr w:type="spellStart"/>
            <w:r>
              <w:rPr>
                <w:rFonts w:ascii="Cambria" w:hAnsi="Cambria"/>
              </w:rPr>
              <w:t>Metode</w:t>
            </w:r>
            <w:proofErr w:type="spellEnd"/>
            <w:r>
              <w:rPr>
                <w:rFonts w:ascii="Cambria" w:hAnsi="Cambria"/>
              </w:rPr>
              <w:t xml:space="preserve"> </w:t>
            </w:r>
            <w:proofErr w:type="spellStart"/>
            <w:r>
              <w:rPr>
                <w:rFonts w:ascii="Cambria" w:hAnsi="Cambria"/>
              </w:rPr>
              <w:t>Pengukuran</w:t>
            </w:r>
            <w:proofErr w:type="spellEnd"/>
            <w:r w:rsidR="00376D7D">
              <w:rPr>
                <w:rFonts w:ascii="Cambria" w:hAnsi="Cambria"/>
              </w:rPr>
              <w:t>……………………………………………………………..</w:t>
            </w:r>
          </w:p>
        </w:tc>
        <w:tc>
          <w:tcPr>
            <w:tcW w:w="425" w:type="dxa"/>
          </w:tcPr>
          <w:p w14:paraId="29F4EE87" w14:textId="77777777" w:rsidR="004557AA" w:rsidRDefault="004557AA" w:rsidP="000E6518">
            <w:pPr>
              <w:spacing w:after="120"/>
              <w:jc w:val="center"/>
              <w:rPr>
                <w:rFonts w:ascii="Cambria" w:hAnsi="Cambria"/>
              </w:rPr>
            </w:pPr>
            <w:r>
              <w:rPr>
                <w:rFonts w:ascii="Cambria" w:hAnsi="Cambria"/>
              </w:rPr>
              <w:t>3</w:t>
            </w:r>
          </w:p>
        </w:tc>
      </w:tr>
      <w:tr w:rsidR="004557AA" w14:paraId="3E0D750A" w14:textId="77777777" w:rsidTr="00376D7D">
        <w:tc>
          <w:tcPr>
            <w:tcW w:w="7229" w:type="dxa"/>
          </w:tcPr>
          <w:p w14:paraId="3577DA0D" w14:textId="77777777" w:rsidR="004557AA" w:rsidRDefault="004557AA" w:rsidP="004557AA">
            <w:pPr>
              <w:pStyle w:val="ListParagraph"/>
              <w:numPr>
                <w:ilvl w:val="0"/>
                <w:numId w:val="40"/>
              </w:numPr>
              <w:spacing w:after="120"/>
              <w:rPr>
                <w:rFonts w:ascii="Cambria" w:hAnsi="Cambria"/>
              </w:rPr>
            </w:pPr>
            <w:r>
              <w:rPr>
                <w:rFonts w:ascii="Cambria" w:hAnsi="Cambria"/>
              </w:rPr>
              <w:t>Tim SKM</w:t>
            </w:r>
            <w:r w:rsidR="00376D7D">
              <w:rPr>
                <w:rFonts w:ascii="Cambria" w:hAnsi="Cambria"/>
              </w:rPr>
              <w:t>………………………………………………………………………………</w:t>
            </w:r>
          </w:p>
        </w:tc>
        <w:tc>
          <w:tcPr>
            <w:tcW w:w="425" w:type="dxa"/>
          </w:tcPr>
          <w:p w14:paraId="51F4F951" w14:textId="77777777" w:rsidR="004557AA" w:rsidRDefault="004557AA" w:rsidP="000E6518">
            <w:pPr>
              <w:spacing w:after="120"/>
              <w:jc w:val="center"/>
              <w:rPr>
                <w:rFonts w:ascii="Cambria" w:hAnsi="Cambria"/>
              </w:rPr>
            </w:pPr>
            <w:r>
              <w:rPr>
                <w:rFonts w:ascii="Cambria" w:hAnsi="Cambria"/>
              </w:rPr>
              <w:t>6</w:t>
            </w:r>
          </w:p>
        </w:tc>
      </w:tr>
      <w:tr w:rsidR="004557AA" w14:paraId="65C92E6E" w14:textId="77777777" w:rsidTr="00376D7D">
        <w:tc>
          <w:tcPr>
            <w:tcW w:w="7229" w:type="dxa"/>
          </w:tcPr>
          <w:p w14:paraId="254FC798" w14:textId="77777777" w:rsidR="004557AA" w:rsidRDefault="004557AA" w:rsidP="004557AA">
            <w:pPr>
              <w:pStyle w:val="ListParagraph"/>
              <w:numPr>
                <w:ilvl w:val="0"/>
                <w:numId w:val="40"/>
              </w:numPr>
              <w:spacing w:after="120"/>
              <w:rPr>
                <w:rFonts w:ascii="Cambria" w:hAnsi="Cambria"/>
              </w:rPr>
            </w:pPr>
            <w:proofErr w:type="spellStart"/>
            <w:r>
              <w:rPr>
                <w:rFonts w:ascii="Cambria" w:hAnsi="Cambria"/>
              </w:rPr>
              <w:t>Jadwal</w:t>
            </w:r>
            <w:proofErr w:type="spellEnd"/>
            <w:r>
              <w:rPr>
                <w:rFonts w:ascii="Cambria" w:hAnsi="Cambria"/>
              </w:rPr>
              <w:t xml:space="preserve"> </w:t>
            </w:r>
            <w:proofErr w:type="spellStart"/>
            <w:r>
              <w:rPr>
                <w:rFonts w:ascii="Cambria" w:hAnsi="Cambria"/>
              </w:rPr>
              <w:t>Pelaksanaan</w:t>
            </w:r>
            <w:proofErr w:type="spellEnd"/>
            <w:r>
              <w:rPr>
                <w:rFonts w:ascii="Cambria" w:hAnsi="Cambria"/>
              </w:rPr>
              <w:t xml:space="preserve"> SKM</w:t>
            </w:r>
            <w:r w:rsidR="00376D7D">
              <w:rPr>
                <w:rFonts w:ascii="Cambria" w:hAnsi="Cambria"/>
              </w:rPr>
              <w:t>……………………………………………………….</w:t>
            </w:r>
          </w:p>
        </w:tc>
        <w:tc>
          <w:tcPr>
            <w:tcW w:w="425" w:type="dxa"/>
          </w:tcPr>
          <w:p w14:paraId="00A8C639" w14:textId="77777777" w:rsidR="004557AA" w:rsidRDefault="004557AA" w:rsidP="000E6518">
            <w:pPr>
              <w:spacing w:after="120"/>
              <w:jc w:val="center"/>
              <w:rPr>
                <w:rFonts w:ascii="Cambria" w:hAnsi="Cambria"/>
              </w:rPr>
            </w:pPr>
            <w:r>
              <w:rPr>
                <w:rFonts w:ascii="Cambria" w:hAnsi="Cambria"/>
              </w:rPr>
              <w:t>7</w:t>
            </w:r>
          </w:p>
        </w:tc>
      </w:tr>
      <w:tr w:rsidR="004557AA" w14:paraId="010602D2" w14:textId="77777777" w:rsidTr="00376D7D">
        <w:tc>
          <w:tcPr>
            <w:tcW w:w="7229" w:type="dxa"/>
          </w:tcPr>
          <w:p w14:paraId="720714DD" w14:textId="77777777" w:rsidR="004557AA" w:rsidRPr="004557AA" w:rsidRDefault="004557AA" w:rsidP="004557AA">
            <w:pPr>
              <w:spacing w:after="120"/>
              <w:rPr>
                <w:rFonts w:ascii="Cambria" w:hAnsi="Cambria"/>
              </w:rPr>
            </w:pPr>
            <w:r>
              <w:rPr>
                <w:rFonts w:ascii="Cambria" w:hAnsi="Cambria"/>
              </w:rPr>
              <w:t>BAB II. ANALISA HASIL SURVEI</w:t>
            </w:r>
            <w:r w:rsidR="00376D7D">
              <w:rPr>
                <w:rFonts w:ascii="Cambria" w:hAnsi="Cambria"/>
              </w:rPr>
              <w:t>…………………………………………………………</w:t>
            </w:r>
          </w:p>
        </w:tc>
        <w:tc>
          <w:tcPr>
            <w:tcW w:w="425" w:type="dxa"/>
          </w:tcPr>
          <w:p w14:paraId="14B864F7" w14:textId="77777777" w:rsidR="004557AA" w:rsidRDefault="004557AA" w:rsidP="000E6518">
            <w:pPr>
              <w:spacing w:after="120"/>
              <w:jc w:val="center"/>
              <w:rPr>
                <w:rFonts w:ascii="Cambria" w:hAnsi="Cambria"/>
              </w:rPr>
            </w:pPr>
            <w:r>
              <w:rPr>
                <w:rFonts w:ascii="Cambria" w:hAnsi="Cambria"/>
              </w:rPr>
              <w:t>8</w:t>
            </w:r>
          </w:p>
        </w:tc>
      </w:tr>
      <w:tr w:rsidR="004557AA" w14:paraId="5B58D063" w14:textId="77777777" w:rsidTr="00376D7D">
        <w:tc>
          <w:tcPr>
            <w:tcW w:w="7229" w:type="dxa"/>
          </w:tcPr>
          <w:p w14:paraId="5EA6D069" w14:textId="77777777" w:rsidR="004557AA" w:rsidRPr="004557AA" w:rsidRDefault="004557AA" w:rsidP="004557AA">
            <w:pPr>
              <w:pStyle w:val="ListParagraph"/>
              <w:numPr>
                <w:ilvl w:val="0"/>
                <w:numId w:val="41"/>
              </w:numPr>
              <w:spacing w:after="120"/>
              <w:rPr>
                <w:rFonts w:ascii="Cambria" w:hAnsi="Cambria"/>
              </w:rPr>
            </w:pPr>
            <w:r>
              <w:rPr>
                <w:rFonts w:ascii="Cambria" w:hAnsi="Cambria"/>
              </w:rPr>
              <w:t xml:space="preserve">Data </w:t>
            </w:r>
            <w:proofErr w:type="spellStart"/>
            <w:r>
              <w:rPr>
                <w:rFonts w:ascii="Cambria" w:hAnsi="Cambria"/>
              </w:rPr>
              <w:t>Kuesioner</w:t>
            </w:r>
            <w:proofErr w:type="spellEnd"/>
            <w:r w:rsidR="00376D7D">
              <w:rPr>
                <w:rFonts w:ascii="Cambria" w:hAnsi="Cambria"/>
              </w:rPr>
              <w:t>……………………………………………………………………..</w:t>
            </w:r>
          </w:p>
        </w:tc>
        <w:tc>
          <w:tcPr>
            <w:tcW w:w="425" w:type="dxa"/>
          </w:tcPr>
          <w:p w14:paraId="409626BC" w14:textId="77777777" w:rsidR="004557AA" w:rsidRDefault="004557AA" w:rsidP="000E6518">
            <w:pPr>
              <w:spacing w:after="120"/>
              <w:jc w:val="center"/>
              <w:rPr>
                <w:rFonts w:ascii="Cambria" w:hAnsi="Cambria"/>
              </w:rPr>
            </w:pPr>
            <w:r>
              <w:rPr>
                <w:rFonts w:ascii="Cambria" w:hAnsi="Cambria"/>
              </w:rPr>
              <w:t>11</w:t>
            </w:r>
          </w:p>
        </w:tc>
      </w:tr>
      <w:tr w:rsidR="004557AA" w14:paraId="5C960E38" w14:textId="77777777" w:rsidTr="00376D7D">
        <w:tc>
          <w:tcPr>
            <w:tcW w:w="7229" w:type="dxa"/>
          </w:tcPr>
          <w:p w14:paraId="793F5ADA" w14:textId="77777777" w:rsidR="004557AA" w:rsidRDefault="004557AA" w:rsidP="004557AA">
            <w:pPr>
              <w:pStyle w:val="ListParagraph"/>
              <w:numPr>
                <w:ilvl w:val="0"/>
                <w:numId w:val="41"/>
              </w:numPr>
              <w:spacing w:after="120"/>
              <w:rPr>
                <w:rFonts w:ascii="Cambria" w:hAnsi="Cambria"/>
              </w:rPr>
            </w:pPr>
            <w:proofErr w:type="spellStart"/>
            <w:r>
              <w:rPr>
                <w:rFonts w:ascii="Cambria" w:hAnsi="Cambria"/>
              </w:rPr>
              <w:t>Perhitungan</w:t>
            </w:r>
            <w:proofErr w:type="spellEnd"/>
            <w:r>
              <w:rPr>
                <w:rFonts w:ascii="Cambria" w:hAnsi="Cambria"/>
              </w:rPr>
              <w:t xml:space="preserve"> </w:t>
            </w:r>
            <w:proofErr w:type="spellStart"/>
            <w:r>
              <w:rPr>
                <w:rFonts w:ascii="Cambria" w:hAnsi="Cambria"/>
              </w:rPr>
              <w:t>Pengukuran</w:t>
            </w:r>
            <w:proofErr w:type="spellEnd"/>
            <w:r w:rsidR="00376D7D">
              <w:rPr>
                <w:rFonts w:ascii="Cambria" w:hAnsi="Cambria"/>
              </w:rPr>
              <w:t>………………………………………………………</w:t>
            </w:r>
          </w:p>
        </w:tc>
        <w:tc>
          <w:tcPr>
            <w:tcW w:w="425" w:type="dxa"/>
          </w:tcPr>
          <w:p w14:paraId="0E8D44D3" w14:textId="77777777" w:rsidR="004557AA" w:rsidRDefault="004557AA" w:rsidP="000E6518">
            <w:pPr>
              <w:spacing w:after="120"/>
              <w:jc w:val="center"/>
              <w:rPr>
                <w:rFonts w:ascii="Cambria" w:hAnsi="Cambria"/>
              </w:rPr>
            </w:pPr>
            <w:r>
              <w:rPr>
                <w:rFonts w:ascii="Cambria" w:hAnsi="Cambria"/>
              </w:rPr>
              <w:t>12</w:t>
            </w:r>
          </w:p>
        </w:tc>
      </w:tr>
      <w:tr w:rsidR="004557AA" w14:paraId="5749F824" w14:textId="77777777" w:rsidTr="00376D7D">
        <w:tc>
          <w:tcPr>
            <w:tcW w:w="7229" w:type="dxa"/>
          </w:tcPr>
          <w:p w14:paraId="03AC63B2" w14:textId="77777777" w:rsidR="004557AA" w:rsidRDefault="004557AA" w:rsidP="004557AA">
            <w:pPr>
              <w:pStyle w:val="ListParagraph"/>
              <w:numPr>
                <w:ilvl w:val="0"/>
                <w:numId w:val="41"/>
              </w:numPr>
              <w:spacing w:after="120"/>
              <w:rPr>
                <w:rFonts w:ascii="Cambria" w:hAnsi="Cambria"/>
              </w:rPr>
            </w:pPr>
            <w:proofErr w:type="spellStart"/>
            <w:r>
              <w:rPr>
                <w:rFonts w:ascii="Cambria" w:hAnsi="Cambria"/>
              </w:rPr>
              <w:t>Deskripsi</w:t>
            </w:r>
            <w:proofErr w:type="spellEnd"/>
            <w:r>
              <w:rPr>
                <w:rFonts w:ascii="Cambria" w:hAnsi="Cambria"/>
              </w:rPr>
              <w:t xml:space="preserve"> Hasil </w:t>
            </w:r>
            <w:proofErr w:type="spellStart"/>
            <w:r>
              <w:rPr>
                <w:rFonts w:ascii="Cambria" w:hAnsi="Cambria"/>
              </w:rPr>
              <w:t>Analisis</w:t>
            </w:r>
            <w:proofErr w:type="spellEnd"/>
            <w:r w:rsidR="00376D7D">
              <w:rPr>
                <w:rFonts w:ascii="Cambria" w:hAnsi="Cambria"/>
              </w:rPr>
              <w:t>………………………………………………………..</w:t>
            </w:r>
          </w:p>
        </w:tc>
        <w:tc>
          <w:tcPr>
            <w:tcW w:w="425" w:type="dxa"/>
          </w:tcPr>
          <w:p w14:paraId="077965FB" w14:textId="77777777" w:rsidR="004557AA" w:rsidRDefault="004557AA" w:rsidP="000E6518">
            <w:pPr>
              <w:spacing w:after="120"/>
              <w:jc w:val="center"/>
              <w:rPr>
                <w:rFonts w:ascii="Cambria" w:hAnsi="Cambria"/>
              </w:rPr>
            </w:pPr>
            <w:r>
              <w:rPr>
                <w:rFonts w:ascii="Cambria" w:hAnsi="Cambria"/>
              </w:rPr>
              <w:t>13</w:t>
            </w:r>
          </w:p>
        </w:tc>
      </w:tr>
      <w:tr w:rsidR="004557AA" w14:paraId="035A8227" w14:textId="77777777" w:rsidTr="00376D7D">
        <w:tc>
          <w:tcPr>
            <w:tcW w:w="7229" w:type="dxa"/>
          </w:tcPr>
          <w:p w14:paraId="4BC1727E" w14:textId="77777777" w:rsidR="004557AA" w:rsidRPr="004557AA" w:rsidRDefault="004557AA" w:rsidP="004557AA">
            <w:pPr>
              <w:spacing w:after="120"/>
              <w:rPr>
                <w:rFonts w:ascii="Cambria" w:hAnsi="Cambria"/>
              </w:rPr>
            </w:pPr>
            <w:r>
              <w:rPr>
                <w:rFonts w:ascii="Cambria" w:hAnsi="Cambria"/>
              </w:rPr>
              <w:t>BAB III. PENUTUP</w:t>
            </w:r>
            <w:r w:rsidR="00376D7D">
              <w:rPr>
                <w:rFonts w:ascii="Cambria" w:hAnsi="Cambria"/>
              </w:rPr>
              <w:t>……………………………………………………………………………</w:t>
            </w:r>
          </w:p>
        </w:tc>
        <w:tc>
          <w:tcPr>
            <w:tcW w:w="425" w:type="dxa"/>
          </w:tcPr>
          <w:p w14:paraId="57521773" w14:textId="77777777" w:rsidR="004557AA" w:rsidRDefault="004557AA" w:rsidP="000E6518">
            <w:pPr>
              <w:spacing w:after="120"/>
              <w:jc w:val="center"/>
              <w:rPr>
                <w:rFonts w:ascii="Cambria" w:hAnsi="Cambria"/>
              </w:rPr>
            </w:pPr>
            <w:r>
              <w:rPr>
                <w:rFonts w:ascii="Cambria" w:hAnsi="Cambria"/>
              </w:rPr>
              <w:t>25</w:t>
            </w:r>
          </w:p>
        </w:tc>
      </w:tr>
      <w:tr w:rsidR="004557AA" w14:paraId="4CE82E22" w14:textId="77777777" w:rsidTr="00376D7D">
        <w:tc>
          <w:tcPr>
            <w:tcW w:w="7229" w:type="dxa"/>
          </w:tcPr>
          <w:p w14:paraId="423FD0CF" w14:textId="77777777" w:rsidR="004557AA" w:rsidRPr="004557AA" w:rsidRDefault="004557AA" w:rsidP="004557AA">
            <w:pPr>
              <w:pStyle w:val="ListParagraph"/>
              <w:numPr>
                <w:ilvl w:val="0"/>
                <w:numId w:val="42"/>
              </w:numPr>
              <w:spacing w:after="120"/>
              <w:rPr>
                <w:rFonts w:ascii="Cambria" w:hAnsi="Cambria"/>
              </w:rPr>
            </w:pPr>
            <w:r>
              <w:rPr>
                <w:rFonts w:ascii="Cambria" w:hAnsi="Cambria"/>
              </w:rPr>
              <w:t>Kesimpulan</w:t>
            </w:r>
            <w:r w:rsidR="00376D7D">
              <w:rPr>
                <w:rFonts w:ascii="Cambria" w:hAnsi="Cambria"/>
              </w:rPr>
              <w:t>…………………………………………………………………………..</w:t>
            </w:r>
          </w:p>
        </w:tc>
        <w:tc>
          <w:tcPr>
            <w:tcW w:w="425" w:type="dxa"/>
          </w:tcPr>
          <w:p w14:paraId="253A6958" w14:textId="77777777" w:rsidR="004557AA" w:rsidRDefault="004557AA" w:rsidP="000E6518">
            <w:pPr>
              <w:spacing w:after="120"/>
              <w:jc w:val="center"/>
              <w:rPr>
                <w:rFonts w:ascii="Cambria" w:hAnsi="Cambria"/>
              </w:rPr>
            </w:pPr>
            <w:r>
              <w:rPr>
                <w:rFonts w:ascii="Cambria" w:hAnsi="Cambria"/>
              </w:rPr>
              <w:t>25</w:t>
            </w:r>
          </w:p>
        </w:tc>
      </w:tr>
      <w:tr w:rsidR="004557AA" w14:paraId="66360BD2" w14:textId="77777777" w:rsidTr="00376D7D">
        <w:tc>
          <w:tcPr>
            <w:tcW w:w="7229" w:type="dxa"/>
          </w:tcPr>
          <w:p w14:paraId="023EAE0A" w14:textId="77777777" w:rsidR="004557AA" w:rsidRDefault="004557AA" w:rsidP="004557AA">
            <w:pPr>
              <w:pStyle w:val="ListParagraph"/>
              <w:numPr>
                <w:ilvl w:val="0"/>
                <w:numId w:val="42"/>
              </w:numPr>
              <w:spacing w:after="120"/>
              <w:rPr>
                <w:rFonts w:ascii="Cambria" w:hAnsi="Cambria"/>
              </w:rPr>
            </w:pPr>
            <w:r>
              <w:rPr>
                <w:rFonts w:ascii="Cambria" w:hAnsi="Cambria"/>
              </w:rPr>
              <w:t xml:space="preserve">Saran/ </w:t>
            </w:r>
            <w:proofErr w:type="spellStart"/>
            <w:r>
              <w:rPr>
                <w:rFonts w:ascii="Cambria" w:hAnsi="Cambria"/>
              </w:rPr>
              <w:t>Rekomendasi</w:t>
            </w:r>
            <w:proofErr w:type="spellEnd"/>
            <w:r w:rsidR="00376D7D">
              <w:rPr>
                <w:rFonts w:ascii="Cambria" w:hAnsi="Cambria"/>
              </w:rPr>
              <w:t>……………………………………………………………..</w:t>
            </w:r>
          </w:p>
        </w:tc>
        <w:tc>
          <w:tcPr>
            <w:tcW w:w="425" w:type="dxa"/>
          </w:tcPr>
          <w:p w14:paraId="39A76763" w14:textId="77777777" w:rsidR="004557AA" w:rsidRDefault="004557AA" w:rsidP="000E6518">
            <w:pPr>
              <w:spacing w:after="120"/>
              <w:jc w:val="center"/>
              <w:rPr>
                <w:rFonts w:ascii="Cambria" w:hAnsi="Cambria"/>
              </w:rPr>
            </w:pPr>
            <w:r>
              <w:rPr>
                <w:rFonts w:ascii="Cambria" w:hAnsi="Cambria"/>
              </w:rPr>
              <w:t>25</w:t>
            </w:r>
          </w:p>
        </w:tc>
      </w:tr>
    </w:tbl>
    <w:p w14:paraId="42705360" w14:textId="77777777" w:rsidR="000E6518" w:rsidRPr="00ED340C" w:rsidRDefault="000E6518" w:rsidP="004557AA">
      <w:pPr>
        <w:ind w:right="789"/>
        <w:rPr>
          <w:rFonts w:ascii="Cambria" w:hAnsi="Cambria"/>
        </w:rPr>
      </w:pPr>
    </w:p>
    <w:p w14:paraId="6A3B6CC7" w14:textId="77777777" w:rsidR="000E6518" w:rsidRPr="00ED340C" w:rsidRDefault="000E6518" w:rsidP="000E6518">
      <w:pPr>
        <w:pStyle w:val="ListParagraph"/>
        <w:spacing w:line="276" w:lineRule="auto"/>
        <w:jc w:val="center"/>
        <w:rPr>
          <w:rFonts w:ascii="Cambria" w:hAnsi="Cambria" w:cs="Times New Roman"/>
          <w:b/>
          <w:noProof/>
        </w:rPr>
      </w:pPr>
    </w:p>
    <w:p w14:paraId="04C90582" w14:textId="77777777" w:rsidR="000E6518" w:rsidRPr="00ED340C" w:rsidRDefault="000E6518" w:rsidP="000E6518">
      <w:pPr>
        <w:pStyle w:val="ListParagraph"/>
        <w:spacing w:line="276" w:lineRule="auto"/>
        <w:ind w:right="505"/>
        <w:jc w:val="center"/>
        <w:rPr>
          <w:rFonts w:ascii="Cambria" w:hAnsi="Cambria" w:cs="Times New Roman"/>
          <w:b/>
          <w:noProof/>
        </w:rPr>
      </w:pPr>
    </w:p>
    <w:p w14:paraId="2EE4FF54" w14:textId="77777777" w:rsidR="000E6518" w:rsidRDefault="000E6518">
      <w:pPr>
        <w:rPr>
          <w:rFonts w:ascii="Cambria" w:hAnsi="Cambria" w:cs="Times New Roman"/>
        </w:rPr>
      </w:pPr>
    </w:p>
    <w:p w14:paraId="22240EB6" w14:textId="77777777" w:rsidR="000E6518" w:rsidRDefault="000E6518">
      <w:pPr>
        <w:rPr>
          <w:rFonts w:ascii="Cambria" w:hAnsi="Cambria" w:cs="Times New Roman"/>
        </w:rPr>
      </w:pPr>
    </w:p>
    <w:p w14:paraId="5C5523BF" w14:textId="77777777" w:rsidR="0000541A" w:rsidRDefault="0000541A">
      <w:pPr>
        <w:rPr>
          <w:rFonts w:ascii="Cambria" w:hAnsi="Cambria" w:cs="Times New Roman"/>
        </w:rPr>
      </w:pPr>
    </w:p>
    <w:p w14:paraId="4949491A" w14:textId="77777777" w:rsidR="0000541A" w:rsidRDefault="0000541A">
      <w:pPr>
        <w:rPr>
          <w:rFonts w:ascii="Cambria" w:hAnsi="Cambria" w:cs="Times New Roman"/>
        </w:rPr>
      </w:pPr>
    </w:p>
    <w:p w14:paraId="1B8647CF" w14:textId="77777777" w:rsidR="000E6518" w:rsidRDefault="000E6518">
      <w:pPr>
        <w:rPr>
          <w:rFonts w:ascii="Cambria" w:hAnsi="Cambria" w:cs="Times New Roman"/>
        </w:rPr>
      </w:pPr>
    </w:p>
    <w:p w14:paraId="097D901E" w14:textId="77777777" w:rsidR="000E6518" w:rsidRDefault="000E6518">
      <w:pPr>
        <w:rPr>
          <w:rFonts w:ascii="Cambria" w:hAnsi="Cambria" w:cs="Times New Roman"/>
        </w:rPr>
      </w:pPr>
    </w:p>
    <w:p w14:paraId="310E800D" w14:textId="77777777" w:rsidR="000E6518" w:rsidRDefault="000E6518">
      <w:pPr>
        <w:rPr>
          <w:rFonts w:ascii="Cambria" w:hAnsi="Cambria" w:cs="Times New Roman"/>
        </w:rPr>
      </w:pPr>
    </w:p>
    <w:p w14:paraId="1453528F" w14:textId="77777777" w:rsidR="000E6518" w:rsidRDefault="000E6518">
      <w:pPr>
        <w:rPr>
          <w:rFonts w:ascii="Cambria" w:hAnsi="Cambria" w:cs="Times New Roman"/>
        </w:rPr>
      </w:pPr>
    </w:p>
    <w:p w14:paraId="5B92F7A3" w14:textId="77777777" w:rsidR="000E6518" w:rsidRDefault="000E6518">
      <w:pPr>
        <w:rPr>
          <w:rFonts w:ascii="Cambria" w:hAnsi="Cambria" w:cs="Times New Roman"/>
        </w:rPr>
      </w:pPr>
    </w:p>
    <w:p w14:paraId="30331131" w14:textId="77777777" w:rsidR="002D788F" w:rsidRDefault="002D788F" w:rsidP="000E6518">
      <w:pPr>
        <w:jc w:val="center"/>
        <w:rPr>
          <w:rFonts w:ascii="Cambria" w:hAnsi="Cambria" w:cs="Times New Roman"/>
          <w:b/>
        </w:rPr>
      </w:pPr>
    </w:p>
    <w:p w14:paraId="32274AA3" w14:textId="77777777" w:rsidR="00376D7D" w:rsidRDefault="00376D7D" w:rsidP="000E6518">
      <w:pPr>
        <w:jc w:val="center"/>
        <w:rPr>
          <w:rFonts w:ascii="Cambria" w:hAnsi="Cambria" w:cs="Times New Roman"/>
          <w:b/>
        </w:rPr>
      </w:pPr>
    </w:p>
    <w:p w14:paraId="28670DC8" w14:textId="77777777" w:rsidR="00376D7D" w:rsidRDefault="00376D7D" w:rsidP="000E6518">
      <w:pPr>
        <w:jc w:val="center"/>
        <w:rPr>
          <w:rFonts w:ascii="Cambria" w:hAnsi="Cambria" w:cs="Times New Roman"/>
          <w:b/>
        </w:rPr>
      </w:pPr>
    </w:p>
    <w:p w14:paraId="14887ED6" w14:textId="77777777" w:rsidR="000E6518" w:rsidRPr="002D788F" w:rsidRDefault="000E6518" w:rsidP="000E6518">
      <w:pPr>
        <w:jc w:val="center"/>
        <w:rPr>
          <w:rFonts w:ascii="Cambria" w:hAnsi="Cambria" w:cs="Times New Roman"/>
          <w:b/>
        </w:rPr>
      </w:pPr>
      <w:r w:rsidRPr="002D788F">
        <w:rPr>
          <w:rFonts w:ascii="Cambria" w:hAnsi="Cambria" w:cs="Times New Roman"/>
          <w:b/>
        </w:rPr>
        <w:lastRenderedPageBreak/>
        <w:t>DAFTAR TABEL</w:t>
      </w:r>
    </w:p>
    <w:p w14:paraId="53768EAA" w14:textId="77777777" w:rsidR="000E6518" w:rsidRPr="00622CFF" w:rsidRDefault="000E6518" w:rsidP="000E6518">
      <w:pPr>
        <w:jc w:val="center"/>
        <w:rPr>
          <w:rFonts w:ascii="Cambria" w:hAnsi="Cambria" w:cs="Times New Roman"/>
        </w:rPr>
      </w:pPr>
    </w:p>
    <w:p w14:paraId="064BEF12" w14:textId="77777777" w:rsidR="000E6518" w:rsidRPr="00376D7D" w:rsidRDefault="0079541B" w:rsidP="00376D7D">
      <w:pPr>
        <w:pStyle w:val="TOC2"/>
        <w:numPr>
          <w:ilvl w:val="0"/>
          <w:numId w:val="0"/>
        </w:numPr>
        <w:ind w:left="1276"/>
        <w:jc w:val="left"/>
        <w:rPr>
          <w:b w:val="0"/>
        </w:rPr>
      </w:pPr>
      <w:proofErr w:type="spellStart"/>
      <w:r w:rsidRPr="00376D7D">
        <w:rPr>
          <w:b w:val="0"/>
        </w:rPr>
        <w:t>Tabel</w:t>
      </w:r>
      <w:proofErr w:type="spellEnd"/>
      <w:r w:rsidRPr="00376D7D">
        <w:rPr>
          <w:b w:val="0"/>
        </w:rPr>
        <w:t xml:space="preserve"> 1</w:t>
      </w:r>
      <w:r w:rsidR="00260F47" w:rsidRPr="00376D7D">
        <w:rPr>
          <w:b w:val="0"/>
        </w:rPr>
        <w:t xml:space="preserve"> Nilai </w:t>
      </w:r>
      <w:proofErr w:type="spellStart"/>
      <w:r w:rsidR="00260F47" w:rsidRPr="00376D7D">
        <w:rPr>
          <w:b w:val="0"/>
        </w:rPr>
        <w:t>Persepsi</w:t>
      </w:r>
      <w:proofErr w:type="spellEnd"/>
      <w:r w:rsidR="00260F47" w:rsidRPr="00376D7D">
        <w:rPr>
          <w:b w:val="0"/>
        </w:rPr>
        <w:t xml:space="preserve">, Nilai Interval, Nilai Interval </w:t>
      </w:r>
      <w:proofErr w:type="spellStart"/>
      <w:r w:rsidR="00260F47" w:rsidRPr="00376D7D">
        <w:rPr>
          <w:b w:val="0"/>
        </w:rPr>
        <w:t>Konversi</w:t>
      </w:r>
      <w:proofErr w:type="spellEnd"/>
      <w:r w:rsidR="00260F47" w:rsidRPr="00376D7D">
        <w:rPr>
          <w:b w:val="0"/>
        </w:rPr>
        <w:t xml:space="preserve">, </w:t>
      </w:r>
      <w:proofErr w:type="spellStart"/>
      <w:r w:rsidR="00260F47" w:rsidRPr="00376D7D">
        <w:rPr>
          <w:b w:val="0"/>
        </w:rPr>
        <w:t>Mutu</w:t>
      </w:r>
      <w:proofErr w:type="spellEnd"/>
      <w:r w:rsidR="00260F47" w:rsidRPr="00376D7D">
        <w:rPr>
          <w:b w:val="0"/>
        </w:rPr>
        <w:t xml:space="preserve"> </w:t>
      </w:r>
      <w:proofErr w:type="spellStart"/>
      <w:r w:rsidR="00260F47" w:rsidRPr="00376D7D">
        <w:rPr>
          <w:b w:val="0"/>
        </w:rPr>
        <w:t>Pelayanan</w:t>
      </w:r>
      <w:proofErr w:type="spellEnd"/>
      <w:r w:rsidR="00260F47" w:rsidRPr="00376D7D">
        <w:rPr>
          <w:b w:val="0"/>
        </w:rPr>
        <w:t xml:space="preserve"> dan Kinerja Unit </w:t>
      </w:r>
      <w:proofErr w:type="spellStart"/>
      <w:r w:rsidR="00260F47" w:rsidRPr="00376D7D">
        <w:rPr>
          <w:b w:val="0"/>
        </w:rPr>
        <w:t>Pelayanan</w:t>
      </w:r>
      <w:proofErr w:type="spellEnd"/>
      <w:r w:rsidR="00260F47" w:rsidRPr="00376D7D">
        <w:rPr>
          <w:b w:val="0"/>
        </w:rPr>
        <w:t xml:space="preserve"> </w:t>
      </w:r>
      <w:r w:rsidR="000E6518" w:rsidRPr="00376D7D">
        <w:rPr>
          <w:b w:val="0"/>
        </w:rPr>
        <w:ptab w:relativeTo="margin" w:alignment="right" w:leader="dot"/>
      </w:r>
      <w:r w:rsidR="00260F47" w:rsidRPr="00376D7D">
        <w:rPr>
          <w:b w:val="0"/>
        </w:rPr>
        <w:t>4</w:t>
      </w:r>
    </w:p>
    <w:p w14:paraId="2A1F3AD1" w14:textId="77777777" w:rsidR="000E6518" w:rsidRPr="00376D7D" w:rsidRDefault="0079541B" w:rsidP="002D788F">
      <w:pPr>
        <w:pStyle w:val="TOC2"/>
        <w:numPr>
          <w:ilvl w:val="0"/>
          <w:numId w:val="0"/>
        </w:numPr>
        <w:ind w:left="1276"/>
        <w:rPr>
          <w:b w:val="0"/>
        </w:rPr>
      </w:pPr>
      <w:proofErr w:type="spellStart"/>
      <w:r w:rsidRPr="00376D7D">
        <w:rPr>
          <w:b w:val="0"/>
        </w:rPr>
        <w:t>Tabel</w:t>
      </w:r>
      <w:proofErr w:type="spellEnd"/>
      <w:r w:rsidRPr="00376D7D">
        <w:rPr>
          <w:b w:val="0"/>
        </w:rPr>
        <w:t xml:space="preserve"> 2</w:t>
      </w:r>
      <w:r w:rsidR="00260F47" w:rsidRPr="00376D7D">
        <w:rPr>
          <w:b w:val="0"/>
        </w:rPr>
        <w:t xml:space="preserve"> </w:t>
      </w:r>
      <w:proofErr w:type="spellStart"/>
      <w:r w:rsidR="00260F47" w:rsidRPr="00376D7D">
        <w:rPr>
          <w:b w:val="0"/>
        </w:rPr>
        <w:t>Karakteristik</w:t>
      </w:r>
      <w:proofErr w:type="spellEnd"/>
      <w:r w:rsidR="00260F47" w:rsidRPr="00376D7D">
        <w:rPr>
          <w:b w:val="0"/>
        </w:rPr>
        <w:t xml:space="preserve"> </w:t>
      </w:r>
      <w:proofErr w:type="spellStart"/>
      <w:r w:rsidR="00260F47" w:rsidRPr="00376D7D">
        <w:rPr>
          <w:b w:val="0"/>
        </w:rPr>
        <w:t>Pegawai</w:t>
      </w:r>
      <w:proofErr w:type="spellEnd"/>
      <w:r w:rsidR="00260F47" w:rsidRPr="00376D7D">
        <w:rPr>
          <w:b w:val="0"/>
        </w:rPr>
        <w:t xml:space="preserve"> </w:t>
      </w:r>
      <w:proofErr w:type="spellStart"/>
      <w:r w:rsidR="00260F47" w:rsidRPr="00376D7D">
        <w:rPr>
          <w:b w:val="0"/>
        </w:rPr>
        <w:t>Pemerintah</w:t>
      </w:r>
      <w:proofErr w:type="spellEnd"/>
      <w:r w:rsidR="00260F47" w:rsidRPr="00376D7D">
        <w:rPr>
          <w:b w:val="0"/>
        </w:rPr>
        <w:t xml:space="preserve"> Kota Yogyakarta </w:t>
      </w:r>
      <w:r w:rsidR="000E6518" w:rsidRPr="00376D7D">
        <w:rPr>
          <w:b w:val="0"/>
        </w:rPr>
        <w:ptab w:relativeTo="margin" w:alignment="right" w:leader="dot"/>
      </w:r>
      <w:r w:rsidR="00260F47" w:rsidRPr="00376D7D">
        <w:rPr>
          <w:b w:val="0"/>
        </w:rPr>
        <w:t>5</w:t>
      </w:r>
    </w:p>
    <w:p w14:paraId="0B201D06" w14:textId="77777777" w:rsidR="000E6518" w:rsidRPr="00376D7D" w:rsidRDefault="0079541B" w:rsidP="002D788F">
      <w:pPr>
        <w:pStyle w:val="TOC2"/>
        <w:numPr>
          <w:ilvl w:val="0"/>
          <w:numId w:val="0"/>
        </w:numPr>
        <w:ind w:left="1276"/>
        <w:rPr>
          <w:b w:val="0"/>
        </w:rPr>
      </w:pPr>
      <w:proofErr w:type="spellStart"/>
      <w:r w:rsidRPr="00376D7D">
        <w:rPr>
          <w:b w:val="0"/>
        </w:rPr>
        <w:t>Tabel</w:t>
      </w:r>
      <w:proofErr w:type="spellEnd"/>
      <w:r w:rsidRPr="00376D7D">
        <w:rPr>
          <w:b w:val="0"/>
        </w:rPr>
        <w:t xml:space="preserve"> 3</w:t>
      </w:r>
      <w:r w:rsidR="00260F47" w:rsidRPr="00376D7D">
        <w:rPr>
          <w:b w:val="0"/>
        </w:rPr>
        <w:t xml:space="preserve"> </w:t>
      </w:r>
      <w:proofErr w:type="spellStart"/>
      <w:r w:rsidR="00260F47" w:rsidRPr="00376D7D">
        <w:rPr>
          <w:b w:val="0"/>
        </w:rPr>
        <w:t>Penentuan</w:t>
      </w:r>
      <w:proofErr w:type="spellEnd"/>
      <w:r w:rsidR="00260F47" w:rsidRPr="00376D7D">
        <w:rPr>
          <w:b w:val="0"/>
        </w:rPr>
        <w:t xml:space="preserve"> </w:t>
      </w:r>
      <w:proofErr w:type="spellStart"/>
      <w:r w:rsidR="00260F47" w:rsidRPr="00376D7D">
        <w:rPr>
          <w:b w:val="0"/>
        </w:rPr>
        <w:t>Jumlah</w:t>
      </w:r>
      <w:proofErr w:type="spellEnd"/>
      <w:r w:rsidR="00260F47" w:rsidRPr="00376D7D">
        <w:rPr>
          <w:b w:val="0"/>
        </w:rPr>
        <w:t xml:space="preserve"> </w:t>
      </w:r>
      <w:proofErr w:type="spellStart"/>
      <w:r w:rsidR="00260F47" w:rsidRPr="00376D7D">
        <w:rPr>
          <w:b w:val="0"/>
        </w:rPr>
        <w:t>Sampel</w:t>
      </w:r>
      <w:proofErr w:type="spellEnd"/>
      <w:r w:rsidR="00260F47" w:rsidRPr="00376D7D">
        <w:rPr>
          <w:b w:val="0"/>
        </w:rPr>
        <w:t xml:space="preserve"> </w:t>
      </w:r>
      <w:proofErr w:type="spellStart"/>
      <w:r w:rsidR="00260F47" w:rsidRPr="00376D7D">
        <w:rPr>
          <w:b w:val="0"/>
        </w:rPr>
        <w:t>Pengukuran</w:t>
      </w:r>
      <w:proofErr w:type="spellEnd"/>
      <w:r w:rsidR="00260F47" w:rsidRPr="00376D7D">
        <w:rPr>
          <w:b w:val="0"/>
        </w:rPr>
        <w:t xml:space="preserve"> SKM </w:t>
      </w:r>
      <w:r w:rsidR="000E6518" w:rsidRPr="00376D7D">
        <w:rPr>
          <w:b w:val="0"/>
        </w:rPr>
        <w:ptab w:relativeTo="margin" w:alignment="right" w:leader="dot"/>
      </w:r>
      <w:r w:rsidR="00260F47" w:rsidRPr="00376D7D">
        <w:rPr>
          <w:b w:val="0"/>
        </w:rPr>
        <w:t>5</w:t>
      </w:r>
    </w:p>
    <w:p w14:paraId="6A063263" w14:textId="77777777" w:rsidR="0079541B" w:rsidRPr="00376D7D" w:rsidRDefault="0079541B" w:rsidP="002D788F">
      <w:pPr>
        <w:pStyle w:val="TOC2"/>
        <w:numPr>
          <w:ilvl w:val="0"/>
          <w:numId w:val="0"/>
        </w:numPr>
        <w:ind w:left="1276"/>
        <w:rPr>
          <w:b w:val="0"/>
        </w:rPr>
      </w:pPr>
      <w:proofErr w:type="spellStart"/>
      <w:r w:rsidRPr="00376D7D">
        <w:rPr>
          <w:b w:val="0"/>
        </w:rPr>
        <w:t>Tabel</w:t>
      </w:r>
      <w:proofErr w:type="spellEnd"/>
      <w:r w:rsidRPr="00376D7D">
        <w:rPr>
          <w:b w:val="0"/>
        </w:rPr>
        <w:t xml:space="preserve"> 4</w:t>
      </w:r>
      <w:r w:rsidR="00260F47" w:rsidRPr="00376D7D">
        <w:rPr>
          <w:b w:val="0"/>
        </w:rPr>
        <w:t xml:space="preserve"> </w:t>
      </w:r>
      <w:r w:rsidR="00260F47" w:rsidRPr="00376D7D">
        <w:rPr>
          <w:b w:val="0"/>
          <w:noProof/>
        </w:rPr>
        <w:t>Jadwal Penyusunan SKM</w:t>
      </w:r>
      <w:r w:rsidR="00260F47" w:rsidRPr="00376D7D">
        <w:rPr>
          <w:b w:val="0"/>
        </w:rPr>
        <w:t xml:space="preserve"> </w:t>
      </w:r>
      <w:r w:rsidRPr="00376D7D">
        <w:rPr>
          <w:b w:val="0"/>
        </w:rPr>
        <w:ptab w:relativeTo="margin" w:alignment="right" w:leader="dot"/>
      </w:r>
      <w:r w:rsidR="00260F47" w:rsidRPr="00376D7D">
        <w:rPr>
          <w:b w:val="0"/>
        </w:rPr>
        <w:t>8</w:t>
      </w:r>
    </w:p>
    <w:p w14:paraId="0AC7FD8C" w14:textId="77777777" w:rsidR="0079541B" w:rsidRPr="00376D7D" w:rsidRDefault="0079541B" w:rsidP="002D788F">
      <w:pPr>
        <w:pStyle w:val="TOC2"/>
        <w:numPr>
          <w:ilvl w:val="0"/>
          <w:numId w:val="0"/>
        </w:numPr>
        <w:ind w:left="1276"/>
        <w:rPr>
          <w:b w:val="0"/>
        </w:rPr>
      </w:pPr>
      <w:proofErr w:type="spellStart"/>
      <w:r w:rsidRPr="00376D7D">
        <w:rPr>
          <w:b w:val="0"/>
        </w:rPr>
        <w:t>Tabel</w:t>
      </w:r>
      <w:proofErr w:type="spellEnd"/>
      <w:r w:rsidRPr="00376D7D">
        <w:rPr>
          <w:b w:val="0"/>
        </w:rPr>
        <w:t xml:space="preserve"> 5</w:t>
      </w:r>
      <w:r w:rsidR="00260F47" w:rsidRPr="00376D7D">
        <w:rPr>
          <w:b w:val="0"/>
          <w:noProof/>
        </w:rPr>
        <w:t xml:space="preserve"> Pertanyaan dan Skor Jawaban Kuisioner</w:t>
      </w:r>
      <w:r w:rsidR="00260F47" w:rsidRPr="00376D7D">
        <w:rPr>
          <w:b w:val="0"/>
        </w:rPr>
        <w:t xml:space="preserve"> </w:t>
      </w:r>
      <w:r w:rsidRPr="00376D7D">
        <w:rPr>
          <w:b w:val="0"/>
        </w:rPr>
        <w:ptab w:relativeTo="margin" w:alignment="right" w:leader="dot"/>
      </w:r>
      <w:r w:rsidR="00260F47" w:rsidRPr="00376D7D">
        <w:rPr>
          <w:b w:val="0"/>
        </w:rPr>
        <w:t>12</w:t>
      </w:r>
    </w:p>
    <w:p w14:paraId="3556A7D2" w14:textId="77777777" w:rsidR="0079541B" w:rsidRPr="00376D7D" w:rsidRDefault="0079541B" w:rsidP="002D788F">
      <w:pPr>
        <w:pStyle w:val="TOC2"/>
        <w:numPr>
          <w:ilvl w:val="0"/>
          <w:numId w:val="0"/>
        </w:numPr>
        <w:ind w:left="1276"/>
        <w:rPr>
          <w:b w:val="0"/>
        </w:rPr>
      </w:pPr>
      <w:proofErr w:type="spellStart"/>
      <w:r w:rsidRPr="00376D7D">
        <w:rPr>
          <w:b w:val="0"/>
        </w:rPr>
        <w:t>Tabel</w:t>
      </w:r>
      <w:proofErr w:type="spellEnd"/>
      <w:r w:rsidRPr="00376D7D">
        <w:rPr>
          <w:b w:val="0"/>
        </w:rPr>
        <w:t xml:space="preserve"> 6</w:t>
      </w:r>
      <w:r w:rsidR="00260F47" w:rsidRPr="00376D7D">
        <w:rPr>
          <w:b w:val="0"/>
          <w:noProof/>
        </w:rPr>
        <w:t xml:space="preserve"> Tabulasi Responden E-SKM</w:t>
      </w:r>
      <w:r w:rsidR="00260F47" w:rsidRPr="00376D7D">
        <w:rPr>
          <w:b w:val="0"/>
        </w:rPr>
        <w:t xml:space="preserve"> </w:t>
      </w:r>
      <w:r w:rsidRPr="00376D7D">
        <w:rPr>
          <w:b w:val="0"/>
        </w:rPr>
        <w:ptab w:relativeTo="margin" w:alignment="right" w:leader="dot"/>
      </w:r>
      <w:r w:rsidR="00260F47" w:rsidRPr="00376D7D">
        <w:rPr>
          <w:b w:val="0"/>
        </w:rPr>
        <w:t>14</w:t>
      </w:r>
    </w:p>
    <w:p w14:paraId="5870F376" w14:textId="77777777" w:rsidR="0079541B" w:rsidRPr="00376D7D" w:rsidRDefault="0079541B" w:rsidP="002D788F">
      <w:pPr>
        <w:pStyle w:val="TOC2"/>
        <w:numPr>
          <w:ilvl w:val="0"/>
          <w:numId w:val="0"/>
        </w:numPr>
        <w:ind w:left="1276"/>
        <w:rPr>
          <w:b w:val="0"/>
        </w:rPr>
      </w:pPr>
      <w:proofErr w:type="spellStart"/>
      <w:r w:rsidRPr="00376D7D">
        <w:rPr>
          <w:b w:val="0"/>
        </w:rPr>
        <w:t>Tabel</w:t>
      </w:r>
      <w:proofErr w:type="spellEnd"/>
      <w:r w:rsidRPr="00376D7D">
        <w:rPr>
          <w:b w:val="0"/>
        </w:rPr>
        <w:t xml:space="preserve"> 7</w:t>
      </w:r>
      <w:r w:rsidR="00260F47" w:rsidRPr="00376D7D">
        <w:rPr>
          <w:b w:val="0"/>
          <w:noProof/>
        </w:rPr>
        <w:t xml:space="preserve"> Hasil Olah Data E-SKM</w:t>
      </w:r>
      <w:r w:rsidR="00260F47" w:rsidRPr="00376D7D">
        <w:rPr>
          <w:b w:val="0"/>
        </w:rPr>
        <w:t xml:space="preserve"> </w:t>
      </w:r>
      <w:r w:rsidRPr="00376D7D">
        <w:rPr>
          <w:b w:val="0"/>
        </w:rPr>
        <w:ptab w:relativeTo="margin" w:alignment="right" w:leader="dot"/>
      </w:r>
      <w:r w:rsidR="00260F47" w:rsidRPr="00376D7D">
        <w:rPr>
          <w:b w:val="0"/>
        </w:rPr>
        <w:t>21</w:t>
      </w:r>
    </w:p>
    <w:p w14:paraId="0038DD59" w14:textId="77777777" w:rsidR="0079541B" w:rsidRPr="00376D7D" w:rsidRDefault="0079541B" w:rsidP="002D788F">
      <w:pPr>
        <w:pStyle w:val="TOC2"/>
        <w:numPr>
          <w:ilvl w:val="0"/>
          <w:numId w:val="0"/>
        </w:numPr>
        <w:ind w:left="1276"/>
        <w:rPr>
          <w:b w:val="0"/>
        </w:rPr>
      </w:pPr>
      <w:proofErr w:type="spellStart"/>
      <w:r w:rsidRPr="00376D7D">
        <w:rPr>
          <w:b w:val="0"/>
        </w:rPr>
        <w:t>Tabel</w:t>
      </w:r>
      <w:proofErr w:type="spellEnd"/>
      <w:r w:rsidRPr="00376D7D">
        <w:rPr>
          <w:b w:val="0"/>
        </w:rPr>
        <w:t xml:space="preserve"> 8</w:t>
      </w:r>
      <w:r w:rsidR="00260F47" w:rsidRPr="00376D7D">
        <w:rPr>
          <w:b w:val="0"/>
          <w:noProof/>
        </w:rPr>
        <w:t xml:space="preserve"> Skor Per Jenis Pelayanan</w:t>
      </w:r>
      <w:r w:rsidR="00260F47" w:rsidRPr="00376D7D">
        <w:rPr>
          <w:b w:val="0"/>
        </w:rPr>
        <w:t xml:space="preserve"> </w:t>
      </w:r>
      <w:r w:rsidRPr="00376D7D">
        <w:rPr>
          <w:b w:val="0"/>
        </w:rPr>
        <w:ptab w:relativeTo="margin" w:alignment="right" w:leader="dot"/>
      </w:r>
      <w:r w:rsidR="00260F47" w:rsidRPr="00376D7D">
        <w:rPr>
          <w:b w:val="0"/>
        </w:rPr>
        <w:t>23</w:t>
      </w:r>
    </w:p>
    <w:p w14:paraId="20904CE4" w14:textId="77777777" w:rsidR="0079541B" w:rsidRPr="0079541B" w:rsidRDefault="0079541B" w:rsidP="0079541B"/>
    <w:p w14:paraId="5AE28B17" w14:textId="77777777" w:rsidR="000E6518" w:rsidRPr="00B50151" w:rsidRDefault="000E6518" w:rsidP="000E6518">
      <w:pPr>
        <w:jc w:val="center"/>
        <w:rPr>
          <w:rFonts w:ascii="Cambria" w:hAnsi="Cambria" w:cs="Times New Roman"/>
        </w:rPr>
      </w:pPr>
    </w:p>
    <w:p w14:paraId="3FFEC56D" w14:textId="77777777" w:rsidR="000E6518" w:rsidRDefault="000E6518" w:rsidP="000E6518">
      <w:pPr>
        <w:jc w:val="center"/>
        <w:rPr>
          <w:rFonts w:ascii="Cambria" w:hAnsi="Cambria" w:cs="Times New Roman"/>
        </w:rPr>
      </w:pPr>
    </w:p>
    <w:p w14:paraId="2BE8B8CC" w14:textId="77777777" w:rsidR="000E6518" w:rsidRDefault="000E6518" w:rsidP="000E6518">
      <w:pPr>
        <w:jc w:val="center"/>
        <w:rPr>
          <w:rFonts w:ascii="Cambria" w:hAnsi="Cambria" w:cs="Times New Roman"/>
        </w:rPr>
      </w:pPr>
    </w:p>
    <w:p w14:paraId="1A06278E" w14:textId="77777777" w:rsidR="000E6518" w:rsidRDefault="000E6518">
      <w:pPr>
        <w:rPr>
          <w:rFonts w:ascii="Cambria" w:hAnsi="Cambria" w:cs="Times New Roman"/>
        </w:rPr>
      </w:pPr>
      <w:r>
        <w:rPr>
          <w:rFonts w:ascii="Cambria" w:hAnsi="Cambria" w:cs="Times New Roman"/>
        </w:rPr>
        <w:br w:type="page"/>
      </w:r>
    </w:p>
    <w:p w14:paraId="792823F6" w14:textId="77777777" w:rsidR="00C017AC" w:rsidRPr="002D788F" w:rsidRDefault="00C017AC" w:rsidP="00C017AC">
      <w:pPr>
        <w:jc w:val="center"/>
        <w:rPr>
          <w:rFonts w:ascii="Cambria" w:hAnsi="Cambria" w:cs="Times New Roman"/>
          <w:b/>
        </w:rPr>
      </w:pPr>
      <w:r w:rsidRPr="002D788F">
        <w:rPr>
          <w:rFonts w:ascii="Cambria" w:hAnsi="Cambria" w:cs="Times New Roman"/>
          <w:b/>
        </w:rPr>
        <w:lastRenderedPageBreak/>
        <w:t>DAFTAR GAMBAR</w:t>
      </w:r>
    </w:p>
    <w:p w14:paraId="13F8891C" w14:textId="77777777" w:rsidR="00C017AC" w:rsidRPr="00B50151" w:rsidRDefault="00C017AC" w:rsidP="00C017AC">
      <w:pPr>
        <w:jc w:val="center"/>
        <w:rPr>
          <w:rFonts w:ascii="Cambria" w:hAnsi="Cambria" w:cs="Times New Roman"/>
        </w:rPr>
      </w:pPr>
    </w:p>
    <w:p w14:paraId="40B0AAA6" w14:textId="77777777" w:rsidR="00C017AC" w:rsidRPr="00376D7D" w:rsidRDefault="00452476" w:rsidP="002D788F">
      <w:pPr>
        <w:pStyle w:val="TOC2"/>
        <w:numPr>
          <w:ilvl w:val="0"/>
          <w:numId w:val="0"/>
        </w:numPr>
        <w:ind w:left="1276"/>
        <w:rPr>
          <w:b w:val="0"/>
        </w:rPr>
      </w:pPr>
      <w:r w:rsidRPr="00376D7D">
        <w:rPr>
          <w:b w:val="0"/>
        </w:rPr>
        <w:t>Gambar 1</w:t>
      </w:r>
      <w:r w:rsidRPr="00376D7D">
        <w:rPr>
          <w:rStyle w:val="Hyperlink"/>
          <w:b w:val="0"/>
          <w:color w:val="auto"/>
          <w:sz w:val="20"/>
          <w:szCs w:val="20"/>
          <w:u w:val="none"/>
        </w:rPr>
        <w:t xml:space="preserve"> Link E-SKM </w:t>
      </w:r>
      <w:proofErr w:type="spellStart"/>
      <w:r w:rsidRPr="00376D7D">
        <w:rPr>
          <w:rStyle w:val="Hyperlink"/>
          <w:b w:val="0"/>
          <w:color w:val="auto"/>
          <w:sz w:val="20"/>
          <w:szCs w:val="20"/>
          <w:u w:val="none"/>
        </w:rPr>
        <w:t>melalui</w:t>
      </w:r>
      <w:proofErr w:type="spellEnd"/>
      <w:r w:rsidRPr="00376D7D">
        <w:rPr>
          <w:rStyle w:val="Hyperlink"/>
          <w:b w:val="0"/>
          <w:color w:val="auto"/>
          <w:sz w:val="20"/>
          <w:szCs w:val="20"/>
          <w:u w:val="none"/>
        </w:rPr>
        <w:t xml:space="preserve"> website </w:t>
      </w:r>
      <w:hyperlink r:id="rId10" w:history="1">
        <w:r w:rsidRPr="00376D7D">
          <w:rPr>
            <w:rStyle w:val="Hyperlink"/>
            <w:b w:val="0"/>
            <w:sz w:val="20"/>
            <w:szCs w:val="20"/>
          </w:rPr>
          <w:t>www.bkpp.jogjakota.go.id</w:t>
        </w:r>
      </w:hyperlink>
      <w:r w:rsidR="00C017AC" w:rsidRPr="00376D7D">
        <w:rPr>
          <w:b w:val="0"/>
        </w:rPr>
        <w:ptab w:relativeTo="margin" w:alignment="right" w:leader="dot"/>
      </w:r>
      <w:r w:rsidRPr="00376D7D">
        <w:rPr>
          <w:b w:val="0"/>
        </w:rPr>
        <w:t>3</w:t>
      </w:r>
    </w:p>
    <w:p w14:paraId="548F73FA" w14:textId="77777777" w:rsidR="00C017AC" w:rsidRPr="00376D7D" w:rsidRDefault="00452476" w:rsidP="002D788F">
      <w:pPr>
        <w:pStyle w:val="TOC2"/>
        <w:numPr>
          <w:ilvl w:val="0"/>
          <w:numId w:val="0"/>
        </w:numPr>
        <w:ind w:left="1276"/>
        <w:rPr>
          <w:b w:val="0"/>
        </w:rPr>
      </w:pPr>
      <w:r w:rsidRPr="00376D7D">
        <w:rPr>
          <w:b w:val="0"/>
        </w:rPr>
        <w:t xml:space="preserve">Gambar 2 </w:t>
      </w:r>
      <w:proofErr w:type="spellStart"/>
      <w:r w:rsidRPr="00376D7D">
        <w:rPr>
          <w:b w:val="0"/>
        </w:rPr>
        <w:t>Pengisian</w:t>
      </w:r>
      <w:proofErr w:type="spellEnd"/>
      <w:r w:rsidRPr="00376D7D">
        <w:rPr>
          <w:b w:val="0"/>
        </w:rPr>
        <w:t xml:space="preserve"> E-SKM </w:t>
      </w:r>
      <w:proofErr w:type="spellStart"/>
      <w:r w:rsidRPr="00376D7D">
        <w:rPr>
          <w:b w:val="0"/>
        </w:rPr>
        <w:t>melalui</w:t>
      </w:r>
      <w:proofErr w:type="spellEnd"/>
      <w:r w:rsidRPr="00376D7D">
        <w:rPr>
          <w:b w:val="0"/>
        </w:rPr>
        <w:t xml:space="preserve"> handphone </w:t>
      </w:r>
      <w:r w:rsidR="00C017AC" w:rsidRPr="00376D7D">
        <w:rPr>
          <w:b w:val="0"/>
        </w:rPr>
        <w:ptab w:relativeTo="margin" w:alignment="right" w:leader="dot"/>
      </w:r>
      <w:r w:rsidRPr="00376D7D">
        <w:rPr>
          <w:b w:val="0"/>
        </w:rPr>
        <w:t>3</w:t>
      </w:r>
    </w:p>
    <w:p w14:paraId="1E611736" w14:textId="77777777" w:rsidR="00C017AC" w:rsidRPr="00376D7D" w:rsidRDefault="00452476" w:rsidP="002D788F">
      <w:pPr>
        <w:pStyle w:val="TOC2"/>
        <w:numPr>
          <w:ilvl w:val="0"/>
          <w:numId w:val="0"/>
        </w:numPr>
        <w:ind w:left="1276"/>
        <w:rPr>
          <w:b w:val="0"/>
        </w:rPr>
      </w:pPr>
      <w:r w:rsidRPr="00376D7D">
        <w:rPr>
          <w:b w:val="0"/>
        </w:rPr>
        <w:t>Gambar 3</w:t>
      </w:r>
      <w:r w:rsidRPr="00376D7D">
        <w:rPr>
          <w:rStyle w:val="Hyperlink"/>
          <w:b w:val="0"/>
          <w:color w:val="auto"/>
          <w:sz w:val="20"/>
          <w:szCs w:val="20"/>
          <w:u w:val="none"/>
        </w:rPr>
        <w:t xml:space="preserve"> </w:t>
      </w:r>
      <w:proofErr w:type="spellStart"/>
      <w:r w:rsidRPr="00376D7D">
        <w:rPr>
          <w:rStyle w:val="Hyperlink"/>
          <w:b w:val="0"/>
          <w:color w:val="auto"/>
          <w:sz w:val="20"/>
          <w:szCs w:val="20"/>
          <w:u w:val="none"/>
        </w:rPr>
        <w:t>Pengisian</w:t>
      </w:r>
      <w:proofErr w:type="spellEnd"/>
      <w:r w:rsidRPr="00376D7D">
        <w:rPr>
          <w:rStyle w:val="Hyperlink"/>
          <w:b w:val="0"/>
          <w:color w:val="auto"/>
          <w:sz w:val="20"/>
          <w:szCs w:val="20"/>
          <w:u w:val="none"/>
        </w:rPr>
        <w:t xml:space="preserve"> E-SKM </w:t>
      </w:r>
      <w:proofErr w:type="spellStart"/>
      <w:r w:rsidRPr="00376D7D">
        <w:rPr>
          <w:rStyle w:val="Hyperlink"/>
          <w:b w:val="0"/>
          <w:color w:val="auto"/>
          <w:sz w:val="20"/>
          <w:szCs w:val="20"/>
          <w:u w:val="none"/>
        </w:rPr>
        <w:t>melalui</w:t>
      </w:r>
      <w:proofErr w:type="spellEnd"/>
      <w:r w:rsidRPr="00376D7D">
        <w:rPr>
          <w:rStyle w:val="Hyperlink"/>
          <w:b w:val="0"/>
          <w:color w:val="auto"/>
          <w:sz w:val="20"/>
          <w:szCs w:val="20"/>
          <w:u w:val="none"/>
        </w:rPr>
        <w:t xml:space="preserve"> </w:t>
      </w:r>
      <w:proofErr w:type="spellStart"/>
      <w:r w:rsidRPr="00376D7D">
        <w:rPr>
          <w:rStyle w:val="Hyperlink"/>
          <w:b w:val="0"/>
          <w:color w:val="auto"/>
          <w:sz w:val="20"/>
          <w:szCs w:val="20"/>
          <w:u w:val="none"/>
        </w:rPr>
        <w:t>anjungan</w:t>
      </w:r>
      <w:proofErr w:type="spellEnd"/>
      <w:r w:rsidRPr="00376D7D">
        <w:rPr>
          <w:rStyle w:val="Hyperlink"/>
          <w:b w:val="0"/>
          <w:color w:val="auto"/>
          <w:sz w:val="20"/>
          <w:szCs w:val="20"/>
          <w:u w:val="none"/>
        </w:rPr>
        <w:t xml:space="preserve"> </w:t>
      </w:r>
      <w:proofErr w:type="spellStart"/>
      <w:r w:rsidRPr="00376D7D">
        <w:rPr>
          <w:rStyle w:val="Hyperlink"/>
          <w:b w:val="0"/>
          <w:color w:val="auto"/>
          <w:sz w:val="20"/>
          <w:szCs w:val="20"/>
          <w:u w:val="none"/>
        </w:rPr>
        <w:t>informasi</w:t>
      </w:r>
      <w:proofErr w:type="spellEnd"/>
      <w:r w:rsidRPr="00376D7D">
        <w:rPr>
          <w:rStyle w:val="Hyperlink"/>
          <w:b w:val="0"/>
          <w:color w:val="auto"/>
          <w:sz w:val="20"/>
          <w:szCs w:val="20"/>
          <w:u w:val="none"/>
        </w:rPr>
        <w:t xml:space="preserve"> BKPSDM</w:t>
      </w:r>
      <w:r w:rsidRPr="00376D7D">
        <w:rPr>
          <w:b w:val="0"/>
        </w:rPr>
        <w:t xml:space="preserve"> </w:t>
      </w:r>
      <w:r w:rsidR="00C017AC" w:rsidRPr="00376D7D">
        <w:rPr>
          <w:b w:val="0"/>
        </w:rPr>
        <w:ptab w:relativeTo="margin" w:alignment="right" w:leader="dot"/>
      </w:r>
      <w:r w:rsidRPr="00376D7D">
        <w:rPr>
          <w:b w:val="0"/>
        </w:rPr>
        <w:t>4</w:t>
      </w:r>
    </w:p>
    <w:p w14:paraId="0DC440D9" w14:textId="77777777" w:rsidR="00452476" w:rsidRPr="00376D7D" w:rsidRDefault="00452476" w:rsidP="002D788F">
      <w:pPr>
        <w:pStyle w:val="TOC2"/>
        <w:numPr>
          <w:ilvl w:val="0"/>
          <w:numId w:val="0"/>
        </w:numPr>
        <w:ind w:left="1276"/>
        <w:rPr>
          <w:b w:val="0"/>
        </w:rPr>
      </w:pPr>
      <w:r w:rsidRPr="00376D7D">
        <w:rPr>
          <w:b w:val="0"/>
        </w:rPr>
        <w:t>Gambar 4</w:t>
      </w:r>
      <w:r w:rsidRPr="00376D7D">
        <w:rPr>
          <w:b w:val="0"/>
          <w:noProof/>
        </w:rPr>
        <w:t xml:space="preserve"> Susunan Tim Pengelola SKM</w:t>
      </w:r>
      <w:r w:rsidRPr="00376D7D">
        <w:rPr>
          <w:b w:val="0"/>
        </w:rPr>
        <w:t xml:space="preserve"> </w:t>
      </w:r>
      <w:r w:rsidRPr="00376D7D">
        <w:rPr>
          <w:b w:val="0"/>
        </w:rPr>
        <w:ptab w:relativeTo="margin" w:alignment="right" w:leader="dot"/>
      </w:r>
      <w:r w:rsidRPr="00376D7D">
        <w:rPr>
          <w:b w:val="0"/>
        </w:rPr>
        <w:t>7</w:t>
      </w:r>
    </w:p>
    <w:p w14:paraId="3CF86A39" w14:textId="77777777" w:rsidR="00452476" w:rsidRPr="00376D7D" w:rsidRDefault="00452476" w:rsidP="002D788F">
      <w:pPr>
        <w:pStyle w:val="TOC2"/>
        <w:numPr>
          <w:ilvl w:val="0"/>
          <w:numId w:val="0"/>
        </w:numPr>
        <w:ind w:left="1276"/>
        <w:rPr>
          <w:b w:val="0"/>
        </w:rPr>
      </w:pPr>
      <w:r w:rsidRPr="00376D7D">
        <w:rPr>
          <w:b w:val="0"/>
        </w:rPr>
        <w:t>Gambar 5</w:t>
      </w:r>
      <w:r w:rsidRPr="00376D7D">
        <w:rPr>
          <w:b w:val="0"/>
          <w:noProof/>
        </w:rPr>
        <w:t xml:space="preserve"> Alur pengolahan data SKM</w:t>
      </w:r>
      <w:r w:rsidRPr="00376D7D">
        <w:rPr>
          <w:b w:val="0"/>
        </w:rPr>
        <w:t xml:space="preserve"> </w:t>
      </w:r>
      <w:r w:rsidRPr="00376D7D">
        <w:rPr>
          <w:b w:val="0"/>
        </w:rPr>
        <w:ptab w:relativeTo="margin" w:alignment="right" w:leader="dot"/>
      </w:r>
      <w:r w:rsidRPr="00376D7D">
        <w:rPr>
          <w:b w:val="0"/>
        </w:rPr>
        <w:t>8</w:t>
      </w:r>
    </w:p>
    <w:p w14:paraId="210FD8B0" w14:textId="77777777" w:rsidR="00452476" w:rsidRPr="00376D7D" w:rsidRDefault="00452476" w:rsidP="002D788F">
      <w:pPr>
        <w:pStyle w:val="TOC2"/>
        <w:numPr>
          <w:ilvl w:val="0"/>
          <w:numId w:val="0"/>
        </w:numPr>
        <w:ind w:left="1276"/>
        <w:rPr>
          <w:b w:val="0"/>
        </w:rPr>
      </w:pPr>
      <w:r w:rsidRPr="00376D7D">
        <w:rPr>
          <w:b w:val="0"/>
        </w:rPr>
        <w:t>Gambar 6</w:t>
      </w:r>
      <w:r w:rsidR="0075235F" w:rsidRPr="00376D7D">
        <w:rPr>
          <w:b w:val="0"/>
          <w:noProof/>
        </w:rPr>
        <w:t xml:space="preserve"> Hasil E-SKM BKPSDM</w:t>
      </w:r>
      <w:r w:rsidR="0075235F" w:rsidRPr="00376D7D">
        <w:rPr>
          <w:b w:val="0"/>
        </w:rPr>
        <w:t xml:space="preserve"> </w:t>
      </w:r>
      <w:r w:rsidRPr="00376D7D">
        <w:rPr>
          <w:b w:val="0"/>
        </w:rPr>
        <w:ptab w:relativeTo="margin" w:alignment="right" w:leader="dot"/>
      </w:r>
      <w:r w:rsidR="0075235F" w:rsidRPr="00376D7D">
        <w:rPr>
          <w:b w:val="0"/>
        </w:rPr>
        <w:t>21</w:t>
      </w:r>
    </w:p>
    <w:p w14:paraId="77F89274" w14:textId="77777777" w:rsidR="00452476" w:rsidRPr="00376D7D" w:rsidRDefault="00452476" w:rsidP="002D788F">
      <w:pPr>
        <w:pStyle w:val="TOC2"/>
        <w:numPr>
          <w:ilvl w:val="0"/>
          <w:numId w:val="0"/>
        </w:numPr>
        <w:ind w:left="1276"/>
        <w:rPr>
          <w:b w:val="0"/>
        </w:rPr>
      </w:pPr>
      <w:r w:rsidRPr="00376D7D">
        <w:rPr>
          <w:b w:val="0"/>
        </w:rPr>
        <w:t>Gambar 7</w:t>
      </w:r>
      <w:r w:rsidR="0075235F" w:rsidRPr="00376D7D">
        <w:rPr>
          <w:b w:val="0"/>
          <w:noProof/>
        </w:rPr>
        <w:t xml:space="preserve"> Nilai Rata-rata Per Unsur Pelayanan</w:t>
      </w:r>
      <w:r w:rsidR="0075235F" w:rsidRPr="00376D7D">
        <w:rPr>
          <w:b w:val="0"/>
        </w:rPr>
        <w:t xml:space="preserve"> </w:t>
      </w:r>
      <w:r w:rsidRPr="00376D7D">
        <w:rPr>
          <w:b w:val="0"/>
        </w:rPr>
        <w:ptab w:relativeTo="margin" w:alignment="right" w:leader="dot"/>
      </w:r>
      <w:r w:rsidR="0075235F" w:rsidRPr="00376D7D">
        <w:rPr>
          <w:b w:val="0"/>
        </w:rPr>
        <w:t>22</w:t>
      </w:r>
    </w:p>
    <w:p w14:paraId="16176707" w14:textId="77777777" w:rsidR="00452476" w:rsidRPr="00376D7D" w:rsidRDefault="00452476" w:rsidP="00376D7D">
      <w:pPr>
        <w:pStyle w:val="TOC2"/>
        <w:numPr>
          <w:ilvl w:val="0"/>
          <w:numId w:val="0"/>
        </w:numPr>
        <w:ind w:left="1276"/>
        <w:jc w:val="left"/>
        <w:rPr>
          <w:b w:val="0"/>
        </w:rPr>
      </w:pPr>
      <w:r w:rsidRPr="00376D7D">
        <w:rPr>
          <w:b w:val="0"/>
        </w:rPr>
        <w:t>Gambar 8</w:t>
      </w:r>
      <w:r w:rsidR="0075235F" w:rsidRPr="00376D7D">
        <w:rPr>
          <w:b w:val="0"/>
          <w:noProof/>
        </w:rPr>
        <w:t xml:space="preserve"> Tabel Responsi E-SKM berdasar Jenis Kelamin, Pendidikan, Umur dan Pekerjaan</w:t>
      </w:r>
      <w:r w:rsidR="0075235F" w:rsidRPr="00376D7D">
        <w:rPr>
          <w:b w:val="0"/>
        </w:rPr>
        <w:t xml:space="preserve"> </w:t>
      </w:r>
      <w:r w:rsidRPr="00376D7D">
        <w:rPr>
          <w:b w:val="0"/>
        </w:rPr>
        <w:ptab w:relativeTo="margin" w:alignment="right" w:leader="dot"/>
      </w:r>
      <w:r w:rsidR="0075235F" w:rsidRPr="00376D7D">
        <w:rPr>
          <w:b w:val="0"/>
        </w:rPr>
        <w:t>22</w:t>
      </w:r>
    </w:p>
    <w:p w14:paraId="1AD826D3" w14:textId="77777777" w:rsidR="00C017AC" w:rsidRPr="002D788F" w:rsidRDefault="00C017AC">
      <w:pPr>
        <w:rPr>
          <w:rFonts w:ascii="Cambria" w:hAnsi="Cambria" w:cs="Times New Roman"/>
        </w:rPr>
      </w:pPr>
    </w:p>
    <w:p w14:paraId="715637BA" w14:textId="77777777" w:rsidR="001B621A" w:rsidRDefault="001B621A">
      <w:pPr>
        <w:rPr>
          <w:rFonts w:ascii="Cambria" w:hAnsi="Cambria" w:cs="Times New Roman"/>
        </w:rPr>
        <w:sectPr w:rsidR="001B621A" w:rsidSect="00EE6FEB">
          <w:headerReference w:type="default" r:id="rId11"/>
          <w:footerReference w:type="default" r:id="rId12"/>
          <w:footerReference w:type="first" r:id="rId13"/>
          <w:pgSz w:w="11906" w:h="16838" w:code="9"/>
          <w:pgMar w:top="1701" w:right="1418" w:bottom="1418" w:left="1701" w:header="709" w:footer="709" w:gutter="0"/>
          <w:pgNumType w:fmt="lowerRoman" w:start="0"/>
          <w:cols w:space="708"/>
          <w:titlePg/>
          <w:docGrid w:linePitch="360"/>
        </w:sectPr>
      </w:pPr>
      <w:r>
        <w:rPr>
          <w:rFonts w:ascii="Cambria" w:hAnsi="Cambria" w:cs="Times New Roman"/>
        </w:rPr>
        <w:br w:type="page"/>
      </w:r>
    </w:p>
    <w:p w14:paraId="13A4DAED" w14:textId="77777777" w:rsidR="001B621A" w:rsidRDefault="001B621A">
      <w:pPr>
        <w:rPr>
          <w:rFonts w:ascii="Cambria" w:hAnsi="Cambria" w:cs="Times New Roman"/>
        </w:rPr>
      </w:pPr>
    </w:p>
    <w:p w14:paraId="366F6F6B" w14:textId="77777777" w:rsidR="000E6518" w:rsidRPr="002D788F" w:rsidRDefault="000E6518" w:rsidP="002D788F">
      <w:pPr>
        <w:pStyle w:val="TOC2"/>
        <w:numPr>
          <w:ilvl w:val="0"/>
          <w:numId w:val="38"/>
        </w:numPr>
      </w:pPr>
      <w:r w:rsidRPr="002D788F">
        <w:t>PENDAHULUAN</w:t>
      </w:r>
    </w:p>
    <w:p w14:paraId="6C1233FC" w14:textId="77777777" w:rsidR="002D788F" w:rsidRPr="002D788F" w:rsidRDefault="002D788F" w:rsidP="002D788F"/>
    <w:p w14:paraId="11613BC4" w14:textId="77777777" w:rsidR="000E6518" w:rsidRPr="00AD44BA" w:rsidRDefault="000E6518" w:rsidP="002D788F">
      <w:pPr>
        <w:pStyle w:val="ListParagraph"/>
        <w:numPr>
          <w:ilvl w:val="0"/>
          <w:numId w:val="9"/>
        </w:numPr>
        <w:spacing w:line="360" w:lineRule="auto"/>
        <w:ind w:left="993" w:hanging="491"/>
        <w:rPr>
          <w:rFonts w:ascii="Cambria" w:hAnsi="Cambria" w:cs="Times New Roman"/>
          <w:b/>
        </w:rPr>
      </w:pPr>
      <w:proofErr w:type="spellStart"/>
      <w:r w:rsidRPr="00AD44BA">
        <w:rPr>
          <w:rFonts w:ascii="Cambria" w:hAnsi="Cambria" w:cs="Times New Roman"/>
          <w:b/>
        </w:rPr>
        <w:t>Latar</w:t>
      </w:r>
      <w:proofErr w:type="spellEnd"/>
      <w:r w:rsidRPr="00AD44BA">
        <w:rPr>
          <w:rFonts w:ascii="Cambria" w:hAnsi="Cambria" w:cs="Times New Roman"/>
          <w:b/>
        </w:rPr>
        <w:t xml:space="preserve"> </w:t>
      </w:r>
      <w:proofErr w:type="spellStart"/>
      <w:r w:rsidRPr="00AD44BA">
        <w:rPr>
          <w:rFonts w:ascii="Cambria" w:hAnsi="Cambria" w:cs="Times New Roman"/>
          <w:b/>
        </w:rPr>
        <w:t>Belakang</w:t>
      </w:r>
      <w:proofErr w:type="spellEnd"/>
      <w:r w:rsidRPr="00AD44BA">
        <w:rPr>
          <w:rFonts w:ascii="Cambria" w:hAnsi="Cambria" w:cs="Times New Roman"/>
          <w:b/>
        </w:rPr>
        <w:t xml:space="preserve"> </w:t>
      </w:r>
      <w:proofErr w:type="spellStart"/>
      <w:r w:rsidRPr="00AD44BA">
        <w:rPr>
          <w:rFonts w:ascii="Cambria" w:hAnsi="Cambria" w:cs="Times New Roman"/>
          <w:b/>
        </w:rPr>
        <w:t>Masalah</w:t>
      </w:r>
      <w:proofErr w:type="spellEnd"/>
    </w:p>
    <w:p w14:paraId="5A3E935C" w14:textId="77777777" w:rsidR="0010214E" w:rsidRPr="00AE7C6D" w:rsidRDefault="0010214E" w:rsidP="002D788F">
      <w:pPr>
        <w:spacing w:line="360" w:lineRule="auto"/>
        <w:ind w:left="502" w:firstLine="491"/>
        <w:jc w:val="both"/>
        <w:rPr>
          <w:rFonts w:ascii="Cambria" w:hAnsi="Cambria" w:cstheme="minorHAnsi"/>
        </w:rPr>
      </w:pPr>
      <w:proofErr w:type="spellStart"/>
      <w:r w:rsidRPr="00AE7C6D">
        <w:rPr>
          <w:rFonts w:ascii="Cambria" w:hAnsi="Cambria" w:cstheme="minorHAnsi"/>
        </w:rPr>
        <w:t>Pelayanan</w:t>
      </w:r>
      <w:proofErr w:type="spellEnd"/>
      <w:r w:rsidRPr="00AE7C6D">
        <w:rPr>
          <w:rFonts w:ascii="Cambria" w:hAnsi="Cambria" w:cstheme="minorHAnsi"/>
        </w:rPr>
        <w:t xml:space="preserve"> </w:t>
      </w:r>
      <w:proofErr w:type="spellStart"/>
      <w:r w:rsidRPr="00AE7C6D">
        <w:rPr>
          <w:rFonts w:ascii="Cambria" w:hAnsi="Cambria" w:cstheme="minorHAnsi"/>
        </w:rPr>
        <w:t>administrasi</w:t>
      </w:r>
      <w:proofErr w:type="spellEnd"/>
      <w:r w:rsidRPr="00AE7C6D">
        <w:rPr>
          <w:rFonts w:ascii="Cambria" w:hAnsi="Cambria" w:cstheme="minorHAnsi"/>
        </w:rPr>
        <w:t xml:space="preserve"> </w:t>
      </w:r>
      <w:proofErr w:type="spellStart"/>
      <w:r w:rsidRPr="00AE7C6D">
        <w:rPr>
          <w:rFonts w:ascii="Cambria" w:hAnsi="Cambria" w:cstheme="minorHAnsi"/>
        </w:rPr>
        <w:t>kepegawaian</w:t>
      </w:r>
      <w:proofErr w:type="spellEnd"/>
      <w:r w:rsidRPr="00AE7C6D">
        <w:rPr>
          <w:rFonts w:ascii="Cambria" w:hAnsi="Cambria" w:cstheme="minorHAnsi"/>
        </w:rPr>
        <w:t xml:space="preserve"> </w:t>
      </w:r>
      <w:proofErr w:type="spellStart"/>
      <w:r w:rsidRPr="00AE7C6D">
        <w:rPr>
          <w:rFonts w:ascii="Cambria" w:hAnsi="Cambria" w:cstheme="minorHAnsi"/>
        </w:rPr>
        <w:t>adalah</w:t>
      </w:r>
      <w:proofErr w:type="spellEnd"/>
      <w:r w:rsidRPr="00AE7C6D">
        <w:rPr>
          <w:rFonts w:ascii="Cambria" w:hAnsi="Cambria" w:cstheme="minorHAnsi"/>
        </w:rPr>
        <w:t xml:space="preserve"> </w:t>
      </w:r>
      <w:proofErr w:type="spellStart"/>
      <w:r w:rsidRPr="00AE7C6D">
        <w:rPr>
          <w:rFonts w:ascii="Cambria" w:hAnsi="Cambria" w:cstheme="minorHAnsi"/>
        </w:rPr>
        <w:t>bagian</w:t>
      </w:r>
      <w:proofErr w:type="spellEnd"/>
      <w:r w:rsidRPr="00AE7C6D">
        <w:rPr>
          <w:rFonts w:ascii="Cambria" w:hAnsi="Cambria" w:cstheme="minorHAnsi"/>
        </w:rPr>
        <w:t xml:space="preserve"> </w:t>
      </w:r>
      <w:proofErr w:type="spellStart"/>
      <w:r w:rsidRPr="00AE7C6D">
        <w:rPr>
          <w:rFonts w:ascii="Cambria" w:hAnsi="Cambria" w:cstheme="minorHAnsi"/>
        </w:rPr>
        <w:t>dari</w:t>
      </w:r>
      <w:proofErr w:type="spellEnd"/>
      <w:r w:rsidRPr="00AE7C6D">
        <w:rPr>
          <w:rFonts w:ascii="Cambria" w:hAnsi="Cambria" w:cstheme="minorHAnsi"/>
        </w:rPr>
        <w:t xml:space="preserve"> </w:t>
      </w:r>
      <w:proofErr w:type="spellStart"/>
      <w:r w:rsidRPr="00AE7C6D">
        <w:rPr>
          <w:rFonts w:ascii="Cambria" w:hAnsi="Cambria" w:cstheme="minorHAnsi"/>
        </w:rPr>
        <w:t>pelayanan</w:t>
      </w:r>
      <w:proofErr w:type="spellEnd"/>
      <w:r w:rsidRPr="00AE7C6D">
        <w:rPr>
          <w:rFonts w:ascii="Cambria" w:hAnsi="Cambria" w:cstheme="minorHAnsi"/>
        </w:rPr>
        <w:t xml:space="preserve"> </w:t>
      </w:r>
      <w:proofErr w:type="spellStart"/>
      <w:r w:rsidRPr="00AE7C6D">
        <w:rPr>
          <w:rFonts w:ascii="Cambria" w:hAnsi="Cambria" w:cstheme="minorHAnsi"/>
        </w:rPr>
        <w:t>publik</w:t>
      </w:r>
      <w:proofErr w:type="spellEnd"/>
      <w:r w:rsidRPr="00AE7C6D">
        <w:rPr>
          <w:rFonts w:ascii="Cambria" w:hAnsi="Cambria" w:cstheme="minorHAnsi"/>
        </w:rPr>
        <w:t xml:space="preserve">, </w:t>
      </w:r>
      <w:proofErr w:type="spellStart"/>
      <w:r w:rsidRPr="00AE7C6D">
        <w:rPr>
          <w:rFonts w:ascii="Cambria" w:hAnsi="Cambria" w:cstheme="minorHAnsi"/>
        </w:rPr>
        <w:t>meskipun</w:t>
      </w:r>
      <w:proofErr w:type="spellEnd"/>
      <w:r w:rsidRPr="00AE7C6D">
        <w:rPr>
          <w:rFonts w:ascii="Cambria" w:hAnsi="Cambria" w:cstheme="minorHAnsi"/>
        </w:rPr>
        <w:t xml:space="preserve"> </w:t>
      </w:r>
      <w:proofErr w:type="spellStart"/>
      <w:r w:rsidRPr="00AE7C6D">
        <w:rPr>
          <w:rFonts w:ascii="Cambria" w:hAnsi="Cambria" w:cstheme="minorHAnsi"/>
        </w:rPr>
        <w:t>pelayanan</w:t>
      </w:r>
      <w:proofErr w:type="spellEnd"/>
      <w:r w:rsidRPr="00AE7C6D">
        <w:rPr>
          <w:rFonts w:ascii="Cambria" w:hAnsi="Cambria" w:cstheme="minorHAnsi"/>
        </w:rPr>
        <w:t xml:space="preserve"> </w:t>
      </w:r>
      <w:proofErr w:type="spellStart"/>
      <w:r w:rsidRPr="00AE7C6D">
        <w:rPr>
          <w:rFonts w:ascii="Cambria" w:hAnsi="Cambria" w:cstheme="minorHAnsi"/>
        </w:rPr>
        <w:t>diperuntukkan</w:t>
      </w:r>
      <w:proofErr w:type="spellEnd"/>
      <w:r w:rsidRPr="00AE7C6D">
        <w:rPr>
          <w:rFonts w:ascii="Cambria" w:hAnsi="Cambria" w:cstheme="minorHAnsi"/>
        </w:rPr>
        <w:t xml:space="preserve"> </w:t>
      </w:r>
      <w:proofErr w:type="spellStart"/>
      <w:r w:rsidRPr="00AE7C6D">
        <w:rPr>
          <w:rFonts w:ascii="Cambria" w:hAnsi="Cambria" w:cstheme="minorHAnsi"/>
        </w:rPr>
        <w:t>sebagian</w:t>
      </w:r>
      <w:proofErr w:type="spellEnd"/>
      <w:r w:rsidRPr="00AE7C6D">
        <w:rPr>
          <w:rFonts w:ascii="Cambria" w:hAnsi="Cambria" w:cstheme="minorHAnsi"/>
        </w:rPr>
        <w:t xml:space="preserve"> </w:t>
      </w:r>
      <w:proofErr w:type="spellStart"/>
      <w:r w:rsidRPr="00AE7C6D">
        <w:rPr>
          <w:rFonts w:ascii="Cambria" w:hAnsi="Cambria" w:cstheme="minorHAnsi"/>
        </w:rPr>
        <w:t>besar</w:t>
      </w:r>
      <w:proofErr w:type="spellEnd"/>
      <w:r w:rsidRPr="00AE7C6D">
        <w:rPr>
          <w:rFonts w:ascii="Cambria" w:hAnsi="Cambria" w:cstheme="minorHAnsi"/>
        </w:rPr>
        <w:t xml:space="preserve"> </w:t>
      </w:r>
      <w:proofErr w:type="spellStart"/>
      <w:r w:rsidRPr="00AE7C6D">
        <w:rPr>
          <w:rFonts w:ascii="Cambria" w:hAnsi="Cambria" w:cstheme="minorHAnsi"/>
        </w:rPr>
        <w:t>untuk</w:t>
      </w:r>
      <w:proofErr w:type="spellEnd"/>
      <w:r w:rsidRPr="00AE7C6D">
        <w:rPr>
          <w:rFonts w:ascii="Cambria" w:hAnsi="Cambria" w:cstheme="minorHAnsi"/>
        </w:rPr>
        <w:t xml:space="preserve"> </w:t>
      </w:r>
      <w:proofErr w:type="spellStart"/>
      <w:r w:rsidRPr="00AE7C6D">
        <w:rPr>
          <w:rFonts w:ascii="Cambria" w:hAnsi="Cambria" w:cstheme="minorHAnsi"/>
        </w:rPr>
        <w:t>pegawai</w:t>
      </w:r>
      <w:proofErr w:type="spellEnd"/>
      <w:r w:rsidRPr="00AE7C6D">
        <w:rPr>
          <w:rFonts w:ascii="Cambria" w:hAnsi="Cambria" w:cstheme="minorHAnsi"/>
        </w:rPr>
        <w:t xml:space="preserve"> di </w:t>
      </w:r>
      <w:proofErr w:type="spellStart"/>
      <w:r w:rsidRPr="00AE7C6D">
        <w:rPr>
          <w:rFonts w:ascii="Cambria" w:hAnsi="Cambria" w:cstheme="minorHAnsi"/>
        </w:rPr>
        <w:t>lingkungan</w:t>
      </w:r>
      <w:proofErr w:type="spellEnd"/>
      <w:r w:rsidRPr="00AE7C6D">
        <w:rPr>
          <w:rFonts w:ascii="Cambria" w:hAnsi="Cambria" w:cstheme="minorHAnsi"/>
        </w:rPr>
        <w:t xml:space="preserve"> </w:t>
      </w:r>
      <w:proofErr w:type="spellStart"/>
      <w:r w:rsidRPr="00AE7C6D">
        <w:rPr>
          <w:rFonts w:ascii="Cambria" w:hAnsi="Cambria" w:cstheme="minorHAnsi"/>
        </w:rPr>
        <w:t>organisasi</w:t>
      </w:r>
      <w:proofErr w:type="spellEnd"/>
      <w:r w:rsidRPr="00AE7C6D">
        <w:rPr>
          <w:rFonts w:ascii="Cambria" w:hAnsi="Cambria" w:cstheme="minorHAnsi"/>
        </w:rPr>
        <w:t xml:space="preserve">. </w:t>
      </w:r>
      <w:proofErr w:type="spellStart"/>
      <w:r w:rsidRPr="00AE7C6D">
        <w:rPr>
          <w:rFonts w:ascii="Cambria" w:hAnsi="Cambria" w:cstheme="minorHAnsi"/>
        </w:rPr>
        <w:t>Secara</w:t>
      </w:r>
      <w:proofErr w:type="spellEnd"/>
      <w:r w:rsidRPr="00AE7C6D">
        <w:rPr>
          <w:rFonts w:ascii="Cambria" w:hAnsi="Cambria" w:cstheme="minorHAnsi"/>
        </w:rPr>
        <w:t xml:space="preserve"> </w:t>
      </w:r>
      <w:proofErr w:type="spellStart"/>
      <w:r w:rsidRPr="00AE7C6D">
        <w:rPr>
          <w:rFonts w:ascii="Cambria" w:hAnsi="Cambria" w:cstheme="minorHAnsi"/>
        </w:rPr>
        <w:t>umum</w:t>
      </w:r>
      <w:proofErr w:type="spellEnd"/>
      <w:r w:rsidRPr="00AE7C6D">
        <w:rPr>
          <w:rFonts w:ascii="Cambria" w:hAnsi="Cambria" w:cstheme="minorHAnsi"/>
        </w:rPr>
        <w:t xml:space="preserve">, </w:t>
      </w:r>
      <w:proofErr w:type="spellStart"/>
      <w:r w:rsidRPr="00AE7C6D">
        <w:rPr>
          <w:rFonts w:ascii="Cambria" w:hAnsi="Cambria" w:cstheme="minorHAnsi"/>
        </w:rPr>
        <w:t>pengertian</w:t>
      </w:r>
      <w:proofErr w:type="spellEnd"/>
      <w:r w:rsidRPr="00AE7C6D">
        <w:rPr>
          <w:rFonts w:ascii="Cambria" w:hAnsi="Cambria" w:cstheme="minorHAnsi"/>
        </w:rPr>
        <w:t xml:space="preserve"> </w:t>
      </w:r>
      <w:proofErr w:type="spellStart"/>
      <w:r w:rsidRPr="00AE7C6D">
        <w:rPr>
          <w:rFonts w:ascii="Cambria" w:hAnsi="Cambria" w:cstheme="minorHAnsi"/>
        </w:rPr>
        <w:t>pelayanan</w:t>
      </w:r>
      <w:proofErr w:type="spellEnd"/>
      <w:r w:rsidRPr="00AE7C6D">
        <w:rPr>
          <w:rFonts w:ascii="Cambria" w:hAnsi="Cambria" w:cstheme="minorHAnsi"/>
        </w:rPr>
        <w:t xml:space="preserve"> </w:t>
      </w:r>
      <w:proofErr w:type="spellStart"/>
      <w:r w:rsidRPr="00AE7C6D">
        <w:rPr>
          <w:rFonts w:ascii="Cambria" w:hAnsi="Cambria" w:cstheme="minorHAnsi"/>
        </w:rPr>
        <w:t>administrasi</w:t>
      </w:r>
      <w:proofErr w:type="spellEnd"/>
      <w:r w:rsidRPr="00AE7C6D">
        <w:rPr>
          <w:rFonts w:ascii="Cambria" w:hAnsi="Cambria" w:cstheme="minorHAnsi"/>
        </w:rPr>
        <w:t xml:space="preserve"> </w:t>
      </w:r>
      <w:proofErr w:type="spellStart"/>
      <w:r w:rsidRPr="00AE7C6D">
        <w:rPr>
          <w:rFonts w:ascii="Cambria" w:hAnsi="Cambria" w:cstheme="minorHAnsi"/>
        </w:rPr>
        <w:t>kepegawaian</w:t>
      </w:r>
      <w:proofErr w:type="spellEnd"/>
      <w:r w:rsidRPr="00AE7C6D">
        <w:rPr>
          <w:rFonts w:ascii="Cambria" w:hAnsi="Cambria" w:cstheme="minorHAnsi"/>
        </w:rPr>
        <w:t xml:space="preserve"> </w:t>
      </w:r>
      <w:proofErr w:type="spellStart"/>
      <w:r w:rsidRPr="00AE7C6D">
        <w:rPr>
          <w:rFonts w:ascii="Cambria" w:hAnsi="Cambria" w:cstheme="minorHAnsi"/>
        </w:rPr>
        <w:t>adalah</w:t>
      </w:r>
      <w:proofErr w:type="spellEnd"/>
      <w:r w:rsidRPr="00AE7C6D">
        <w:rPr>
          <w:rFonts w:ascii="Cambria" w:hAnsi="Cambria" w:cstheme="minorHAnsi"/>
        </w:rPr>
        <w:t xml:space="preserve"> </w:t>
      </w:r>
      <w:proofErr w:type="spellStart"/>
      <w:r w:rsidRPr="00AE7C6D">
        <w:rPr>
          <w:rFonts w:ascii="Cambria" w:hAnsi="Cambria" w:cstheme="minorHAnsi"/>
        </w:rPr>
        <w:t>menyediakan</w:t>
      </w:r>
      <w:proofErr w:type="spellEnd"/>
      <w:r w:rsidRPr="00AE7C6D">
        <w:rPr>
          <w:rFonts w:ascii="Cambria" w:hAnsi="Cambria" w:cstheme="minorHAnsi"/>
        </w:rPr>
        <w:t xml:space="preserve"> </w:t>
      </w:r>
      <w:proofErr w:type="spellStart"/>
      <w:r w:rsidRPr="00AE7C6D">
        <w:rPr>
          <w:rFonts w:ascii="Cambria" w:hAnsi="Cambria" w:cstheme="minorHAnsi"/>
        </w:rPr>
        <w:t>segala</w:t>
      </w:r>
      <w:proofErr w:type="spellEnd"/>
      <w:r w:rsidRPr="00AE7C6D">
        <w:rPr>
          <w:rFonts w:ascii="Cambria" w:hAnsi="Cambria" w:cstheme="minorHAnsi"/>
        </w:rPr>
        <w:t xml:space="preserve"> </w:t>
      </w:r>
      <w:proofErr w:type="spellStart"/>
      <w:r w:rsidRPr="00AE7C6D">
        <w:rPr>
          <w:rFonts w:ascii="Cambria" w:hAnsi="Cambria" w:cstheme="minorHAnsi"/>
        </w:rPr>
        <w:t>macam</w:t>
      </w:r>
      <w:proofErr w:type="spellEnd"/>
      <w:r w:rsidRPr="00AE7C6D">
        <w:rPr>
          <w:rFonts w:ascii="Cambria" w:hAnsi="Cambria" w:cstheme="minorHAnsi"/>
        </w:rPr>
        <w:t xml:space="preserve"> yang </w:t>
      </w:r>
      <w:proofErr w:type="spellStart"/>
      <w:r w:rsidRPr="00AE7C6D">
        <w:rPr>
          <w:rFonts w:ascii="Cambria" w:hAnsi="Cambria" w:cstheme="minorHAnsi"/>
        </w:rPr>
        <w:t>diperlukan</w:t>
      </w:r>
      <w:proofErr w:type="spellEnd"/>
      <w:r w:rsidRPr="00AE7C6D">
        <w:rPr>
          <w:rFonts w:ascii="Cambria" w:hAnsi="Cambria" w:cstheme="minorHAnsi"/>
        </w:rPr>
        <w:t xml:space="preserve"> oleh </w:t>
      </w:r>
      <w:proofErr w:type="spellStart"/>
      <w:r w:rsidRPr="00AE7C6D">
        <w:rPr>
          <w:rFonts w:ascii="Cambria" w:hAnsi="Cambria" w:cstheme="minorHAnsi"/>
        </w:rPr>
        <w:t>pegawai</w:t>
      </w:r>
      <w:proofErr w:type="spellEnd"/>
      <w:r w:rsidRPr="00AE7C6D">
        <w:rPr>
          <w:rFonts w:ascii="Cambria" w:hAnsi="Cambria" w:cstheme="minorHAnsi"/>
        </w:rPr>
        <w:t xml:space="preserve"> </w:t>
      </w:r>
      <w:proofErr w:type="spellStart"/>
      <w:r w:rsidRPr="00AE7C6D">
        <w:rPr>
          <w:rFonts w:ascii="Cambria" w:hAnsi="Cambria" w:cstheme="minorHAnsi"/>
        </w:rPr>
        <w:t>termasuk</w:t>
      </w:r>
      <w:proofErr w:type="spellEnd"/>
      <w:r w:rsidRPr="00AE7C6D">
        <w:rPr>
          <w:rFonts w:ascii="Cambria" w:hAnsi="Cambria" w:cstheme="minorHAnsi"/>
        </w:rPr>
        <w:t xml:space="preserve"> </w:t>
      </w:r>
      <w:proofErr w:type="spellStart"/>
      <w:r w:rsidRPr="00AE7C6D">
        <w:rPr>
          <w:rFonts w:ascii="Cambria" w:hAnsi="Cambria" w:cstheme="minorHAnsi"/>
        </w:rPr>
        <w:t>pengurusan</w:t>
      </w:r>
      <w:proofErr w:type="spellEnd"/>
      <w:r w:rsidRPr="00AE7C6D">
        <w:rPr>
          <w:rFonts w:ascii="Cambria" w:hAnsi="Cambria" w:cstheme="minorHAnsi"/>
        </w:rPr>
        <w:t xml:space="preserve">, </w:t>
      </w:r>
      <w:proofErr w:type="spellStart"/>
      <w:r w:rsidRPr="00AE7C6D">
        <w:rPr>
          <w:rFonts w:ascii="Cambria" w:hAnsi="Cambria" w:cstheme="minorHAnsi"/>
        </w:rPr>
        <w:t>pengaturan</w:t>
      </w:r>
      <w:proofErr w:type="spellEnd"/>
      <w:r w:rsidRPr="00AE7C6D">
        <w:rPr>
          <w:rFonts w:ascii="Cambria" w:hAnsi="Cambria" w:cstheme="minorHAnsi"/>
        </w:rPr>
        <w:t xml:space="preserve"> dan </w:t>
      </w:r>
      <w:proofErr w:type="spellStart"/>
      <w:r w:rsidRPr="00AE7C6D">
        <w:rPr>
          <w:rFonts w:ascii="Cambria" w:hAnsi="Cambria" w:cstheme="minorHAnsi"/>
        </w:rPr>
        <w:t>atau</w:t>
      </w:r>
      <w:proofErr w:type="spellEnd"/>
      <w:r w:rsidRPr="00AE7C6D">
        <w:rPr>
          <w:rFonts w:ascii="Cambria" w:hAnsi="Cambria" w:cstheme="minorHAnsi"/>
        </w:rPr>
        <w:t xml:space="preserve"> </w:t>
      </w:r>
      <w:proofErr w:type="spellStart"/>
      <w:r w:rsidRPr="00AE7C6D">
        <w:rPr>
          <w:rFonts w:ascii="Cambria" w:hAnsi="Cambria" w:cstheme="minorHAnsi"/>
        </w:rPr>
        <w:t>manajemen</w:t>
      </w:r>
      <w:proofErr w:type="spellEnd"/>
      <w:r w:rsidRPr="00AE7C6D">
        <w:rPr>
          <w:rFonts w:ascii="Cambria" w:hAnsi="Cambria" w:cstheme="minorHAnsi"/>
        </w:rPr>
        <w:t xml:space="preserve"> </w:t>
      </w:r>
      <w:proofErr w:type="spellStart"/>
      <w:r w:rsidRPr="00AE7C6D">
        <w:rPr>
          <w:rFonts w:ascii="Cambria" w:hAnsi="Cambria" w:cstheme="minorHAnsi"/>
        </w:rPr>
        <w:t>tentang</w:t>
      </w:r>
      <w:proofErr w:type="spellEnd"/>
      <w:r w:rsidRPr="00AE7C6D">
        <w:rPr>
          <w:rFonts w:ascii="Cambria" w:hAnsi="Cambria" w:cstheme="minorHAnsi"/>
        </w:rPr>
        <w:t xml:space="preserve"> </w:t>
      </w:r>
      <w:proofErr w:type="spellStart"/>
      <w:r w:rsidRPr="00AE7C6D">
        <w:rPr>
          <w:rFonts w:ascii="Cambria" w:hAnsi="Cambria" w:cstheme="minorHAnsi"/>
        </w:rPr>
        <w:t>kebijakan</w:t>
      </w:r>
      <w:proofErr w:type="spellEnd"/>
      <w:r w:rsidRPr="00AE7C6D">
        <w:rPr>
          <w:rFonts w:ascii="Cambria" w:hAnsi="Cambria" w:cstheme="minorHAnsi"/>
        </w:rPr>
        <w:t xml:space="preserve"> </w:t>
      </w:r>
      <w:proofErr w:type="spellStart"/>
      <w:r w:rsidRPr="00AE7C6D">
        <w:rPr>
          <w:rFonts w:ascii="Cambria" w:hAnsi="Cambria" w:cstheme="minorHAnsi"/>
        </w:rPr>
        <w:t>publik</w:t>
      </w:r>
      <w:proofErr w:type="spellEnd"/>
      <w:r w:rsidRPr="00AE7C6D">
        <w:rPr>
          <w:rFonts w:ascii="Cambria" w:hAnsi="Cambria" w:cstheme="minorHAnsi"/>
        </w:rPr>
        <w:t xml:space="preserve"> </w:t>
      </w:r>
      <w:proofErr w:type="spellStart"/>
      <w:r w:rsidRPr="00AE7C6D">
        <w:rPr>
          <w:rFonts w:ascii="Cambria" w:hAnsi="Cambria" w:cstheme="minorHAnsi"/>
        </w:rPr>
        <w:t>untuk</w:t>
      </w:r>
      <w:proofErr w:type="spellEnd"/>
      <w:r w:rsidRPr="00AE7C6D">
        <w:rPr>
          <w:rFonts w:ascii="Cambria" w:hAnsi="Cambria" w:cstheme="minorHAnsi"/>
        </w:rPr>
        <w:t xml:space="preserve"> </w:t>
      </w:r>
      <w:proofErr w:type="spellStart"/>
      <w:r w:rsidRPr="00AE7C6D">
        <w:rPr>
          <w:rFonts w:ascii="Cambria" w:hAnsi="Cambria" w:cstheme="minorHAnsi"/>
        </w:rPr>
        <w:t>masyarakat</w:t>
      </w:r>
      <w:proofErr w:type="spellEnd"/>
      <w:r w:rsidRPr="00AE7C6D">
        <w:rPr>
          <w:rFonts w:ascii="Cambria" w:hAnsi="Cambria" w:cstheme="minorHAnsi"/>
        </w:rPr>
        <w:t xml:space="preserve"> </w:t>
      </w:r>
      <w:proofErr w:type="spellStart"/>
      <w:r w:rsidRPr="00AE7C6D">
        <w:rPr>
          <w:rFonts w:ascii="Cambria" w:hAnsi="Cambria" w:cstheme="minorHAnsi"/>
        </w:rPr>
        <w:t>luas</w:t>
      </w:r>
      <w:proofErr w:type="spellEnd"/>
      <w:r w:rsidRPr="00AE7C6D">
        <w:rPr>
          <w:rFonts w:ascii="Cambria" w:hAnsi="Cambria" w:cstheme="minorHAnsi"/>
        </w:rPr>
        <w:t xml:space="preserve"> dan </w:t>
      </w:r>
      <w:proofErr w:type="spellStart"/>
      <w:r w:rsidRPr="00AE7C6D">
        <w:rPr>
          <w:rFonts w:ascii="Cambria" w:hAnsi="Cambria" w:cstheme="minorHAnsi"/>
        </w:rPr>
        <w:t>beberapa</w:t>
      </w:r>
      <w:proofErr w:type="spellEnd"/>
      <w:r w:rsidRPr="00AE7C6D">
        <w:rPr>
          <w:rFonts w:ascii="Cambria" w:hAnsi="Cambria" w:cstheme="minorHAnsi"/>
        </w:rPr>
        <w:t xml:space="preserve"> </w:t>
      </w:r>
      <w:proofErr w:type="spellStart"/>
      <w:r w:rsidRPr="00AE7C6D">
        <w:rPr>
          <w:rFonts w:ascii="Cambria" w:hAnsi="Cambria" w:cstheme="minorHAnsi"/>
        </w:rPr>
        <w:t>pihak</w:t>
      </w:r>
      <w:proofErr w:type="spellEnd"/>
      <w:r w:rsidRPr="00AE7C6D">
        <w:rPr>
          <w:rFonts w:ascii="Cambria" w:hAnsi="Cambria" w:cstheme="minorHAnsi"/>
        </w:rPr>
        <w:t xml:space="preserve"> yang </w:t>
      </w:r>
      <w:proofErr w:type="spellStart"/>
      <w:r w:rsidRPr="00AE7C6D">
        <w:rPr>
          <w:rFonts w:ascii="Cambria" w:hAnsi="Cambria" w:cstheme="minorHAnsi"/>
        </w:rPr>
        <w:t>berkepentingan</w:t>
      </w:r>
      <w:proofErr w:type="spellEnd"/>
      <w:r w:rsidRPr="00AE7C6D">
        <w:rPr>
          <w:rFonts w:ascii="Cambria" w:hAnsi="Cambria" w:cstheme="minorHAnsi"/>
        </w:rPr>
        <w:t xml:space="preserve"> </w:t>
      </w:r>
      <w:proofErr w:type="spellStart"/>
      <w:r w:rsidRPr="00AE7C6D">
        <w:rPr>
          <w:rFonts w:ascii="Cambria" w:hAnsi="Cambria" w:cstheme="minorHAnsi"/>
        </w:rPr>
        <w:t>dalam</w:t>
      </w:r>
      <w:proofErr w:type="spellEnd"/>
      <w:r w:rsidRPr="00AE7C6D">
        <w:rPr>
          <w:rFonts w:ascii="Cambria" w:hAnsi="Cambria" w:cstheme="minorHAnsi"/>
        </w:rPr>
        <w:t xml:space="preserve"> </w:t>
      </w:r>
      <w:proofErr w:type="spellStart"/>
      <w:r w:rsidRPr="00AE7C6D">
        <w:rPr>
          <w:rFonts w:ascii="Cambria" w:hAnsi="Cambria" w:cstheme="minorHAnsi"/>
        </w:rPr>
        <w:t>birokrasi</w:t>
      </w:r>
      <w:proofErr w:type="spellEnd"/>
      <w:r w:rsidRPr="00AE7C6D">
        <w:rPr>
          <w:rFonts w:ascii="Cambria" w:hAnsi="Cambria" w:cstheme="minorHAnsi"/>
        </w:rPr>
        <w:t xml:space="preserve"> </w:t>
      </w:r>
      <w:proofErr w:type="spellStart"/>
      <w:r w:rsidRPr="00AE7C6D">
        <w:rPr>
          <w:rFonts w:ascii="Cambria" w:hAnsi="Cambria" w:cstheme="minorHAnsi"/>
        </w:rPr>
        <w:t>pemerintah</w:t>
      </w:r>
      <w:proofErr w:type="spellEnd"/>
      <w:r w:rsidRPr="00AE7C6D">
        <w:rPr>
          <w:rFonts w:ascii="Cambria" w:hAnsi="Cambria" w:cstheme="minorHAnsi"/>
        </w:rPr>
        <w:t>.</w:t>
      </w:r>
    </w:p>
    <w:p w14:paraId="2DA8235D" w14:textId="77777777" w:rsidR="0010214E" w:rsidRPr="00AE7C6D" w:rsidRDefault="0010214E" w:rsidP="002D788F">
      <w:pPr>
        <w:spacing w:line="360" w:lineRule="auto"/>
        <w:ind w:left="502" w:firstLine="491"/>
        <w:jc w:val="both"/>
        <w:rPr>
          <w:rFonts w:ascii="Cambria" w:hAnsi="Cambria" w:cstheme="minorHAnsi"/>
        </w:rPr>
      </w:pPr>
      <w:proofErr w:type="spellStart"/>
      <w:r w:rsidRPr="00AE7C6D">
        <w:rPr>
          <w:rFonts w:ascii="Cambria" w:hAnsi="Cambria" w:cstheme="minorHAnsi"/>
        </w:rPr>
        <w:t>Pengguna</w:t>
      </w:r>
      <w:proofErr w:type="spellEnd"/>
      <w:r w:rsidRPr="00AE7C6D">
        <w:rPr>
          <w:rFonts w:ascii="Cambria" w:hAnsi="Cambria" w:cstheme="minorHAnsi"/>
        </w:rPr>
        <w:t xml:space="preserve"> </w:t>
      </w:r>
      <w:proofErr w:type="spellStart"/>
      <w:r w:rsidRPr="00AE7C6D">
        <w:rPr>
          <w:rFonts w:ascii="Cambria" w:hAnsi="Cambria" w:cstheme="minorHAnsi"/>
        </w:rPr>
        <w:t>layanan</w:t>
      </w:r>
      <w:proofErr w:type="spellEnd"/>
      <w:r w:rsidRPr="00AE7C6D">
        <w:rPr>
          <w:rFonts w:ascii="Cambria" w:hAnsi="Cambria" w:cstheme="minorHAnsi"/>
        </w:rPr>
        <w:t xml:space="preserve"> </w:t>
      </w:r>
      <w:proofErr w:type="spellStart"/>
      <w:r w:rsidRPr="00AE7C6D">
        <w:rPr>
          <w:rFonts w:ascii="Cambria" w:hAnsi="Cambria" w:cstheme="minorHAnsi"/>
        </w:rPr>
        <w:t>kepegawaian</w:t>
      </w:r>
      <w:proofErr w:type="spellEnd"/>
      <w:r w:rsidRPr="00AE7C6D">
        <w:rPr>
          <w:rFonts w:ascii="Cambria" w:hAnsi="Cambria" w:cstheme="minorHAnsi"/>
        </w:rPr>
        <w:t xml:space="preserve"> </w:t>
      </w:r>
      <w:proofErr w:type="spellStart"/>
      <w:r w:rsidRPr="00AE7C6D">
        <w:rPr>
          <w:rFonts w:ascii="Cambria" w:hAnsi="Cambria" w:cstheme="minorHAnsi"/>
        </w:rPr>
        <w:t>adalah</w:t>
      </w:r>
      <w:proofErr w:type="spellEnd"/>
      <w:r w:rsidRPr="00AE7C6D">
        <w:rPr>
          <w:rFonts w:ascii="Cambria" w:hAnsi="Cambria" w:cstheme="minorHAnsi"/>
        </w:rPr>
        <w:t xml:space="preserve"> </w:t>
      </w:r>
      <w:proofErr w:type="spellStart"/>
      <w:r w:rsidRPr="00AE7C6D">
        <w:rPr>
          <w:rFonts w:ascii="Cambria" w:hAnsi="Cambria" w:cstheme="minorHAnsi"/>
        </w:rPr>
        <w:t>publik</w:t>
      </w:r>
      <w:proofErr w:type="spellEnd"/>
      <w:r w:rsidRPr="00AE7C6D">
        <w:rPr>
          <w:rFonts w:ascii="Cambria" w:hAnsi="Cambria" w:cstheme="minorHAnsi"/>
        </w:rPr>
        <w:t xml:space="preserve"> </w:t>
      </w:r>
      <w:proofErr w:type="spellStart"/>
      <w:r w:rsidRPr="00AE7C6D">
        <w:rPr>
          <w:rFonts w:ascii="Cambria" w:hAnsi="Cambria" w:cstheme="minorHAnsi"/>
        </w:rPr>
        <w:t>dari</w:t>
      </w:r>
      <w:proofErr w:type="spellEnd"/>
      <w:r w:rsidRPr="00AE7C6D">
        <w:rPr>
          <w:rFonts w:ascii="Cambria" w:hAnsi="Cambria" w:cstheme="minorHAnsi"/>
        </w:rPr>
        <w:t xml:space="preserve"> Badan </w:t>
      </w:r>
      <w:proofErr w:type="spellStart"/>
      <w:r w:rsidRPr="00AE7C6D">
        <w:rPr>
          <w:rFonts w:ascii="Cambria" w:hAnsi="Cambria" w:cstheme="minorHAnsi"/>
        </w:rPr>
        <w:t>Kepegawaian</w:t>
      </w:r>
      <w:proofErr w:type="spellEnd"/>
      <w:r w:rsidRPr="00AE7C6D">
        <w:rPr>
          <w:rFonts w:ascii="Cambria" w:hAnsi="Cambria" w:cstheme="minorHAnsi"/>
        </w:rPr>
        <w:t xml:space="preserve"> dan </w:t>
      </w:r>
      <w:proofErr w:type="spellStart"/>
      <w:r w:rsidRPr="00AE7C6D">
        <w:rPr>
          <w:rFonts w:ascii="Cambria" w:hAnsi="Cambria" w:cstheme="minorHAnsi"/>
        </w:rPr>
        <w:t>pengembangan</w:t>
      </w:r>
      <w:proofErr w:type="spellEnd"/>
      <w:r w:rsidRPr="00AE7C6D">
        <w:rPr>
          <w:rFonts w:ascii="Cambria" w:hAnsi="Cambria" w:cstheme="minorHAnsi"/>
        </w:rPr>
        <w:t xml:space="preserve"> </w:t>
      </w:r>
      <w:proofErr w:type="spellStart"/>
      <w:r w:rsidRPr="00AE7C6D">
        <w:rPr>
          <w:rFonts w:ascii="Cambria" w:hAnsi="Cambria" w:cstheme="minorHAnsi"/>
        </w:rPr>
        <w:t>Sumber</w:t>
      </w:r>
      <w:proofErr w:type="spellEnd"/>
      <w:r w:rsidRPr="00AE7C6D">
        <w:rPr>
          <w:rFonts w:ascii="Cambria" w:hAnsi="Cambria" w:cstheme="minorHAnsi"/>
        </w:rPr>
        <w:t xml:space="preserve"> </w:t>
      </w:r>
      <w:proofErr w:type="spellStart"/>
      <w:r w:rsidRPr="00AE7C6D">
        <w:rPr>
          <w:rFonts w:ascii="Cambria" w:hAnsi="Cambria" w:cstheme="minorHAnsi"/>
        </w:rPr>
        <w:t>Daya</w:t>
      </w:r>
      <w:proofErr w:type="spellEnd"/>
      <w:r w:rsidRPr="00AE7C6D">
        <w:rPr>
          <w:rFonts w:ascii="Cambria" w:hAnsi="Cambria" w:cstheme="minorHAnsi"/>
        </w:rPr>
        <w:t xml:space="preserve"> </w:t>
      </w:r>
      <w:proofErr w:type="spellStart"/>
      <w:r w:rsidRPr="00AE7C6D">
        <w:rPr>
          <w:rFonts w:ascii="Cambria" w:hAnsi="Cambria" w:cstheme="minorHAnsi"/>
        </w:rPr>
        <w:t>Manusia</w:t>
      </w:r>
      <w:proofErr w:type="spellEnd"/>
      <w:r w:rsidRPr="00AE7C6D">
        <w:rPr>
          <w:rFonts w:ascii="Cambria" w:hAnsi="Cambria" w:cstheme="minorHAnsi"/>
        </w:rPr>
        <w:t xml:space="preserve"> (BKPSDM) yang </w:t>
      </w:r>
      <w:proofErr w:type="spellStart"/>
      <w:r w:rsidRPr="00AE7C6D">
        <w:rPr>
          <w:rFonts w:ascii="Cambria" w:hAnsi="Cambria" w:cstheme="minorHAnsi"/>
        </w:rPr>
        <w:t>wajib</w:t>
      </w:r>
      <w:proofErr w:type="spellEnd"/>
      <w:r w:rsidRPr="00AE7C6D">
        <w:rPr>
          <w:rFonts w:ascii="Cambria" w:hAnsi="Cambria" w:cstheme="minorHAnsi"/>
        </w:rPr>
        <w:t xml:space="preserve"> </w:t>
      </w:r>
      <w:proofErr w:type="spellStart"/>
      <w:r w:rsidRPr="00AE7C6D">
        <w:rPr>
          <w:rFonts w:ascii="Cambria" w:hAnsi="Cambria" w:cstheme="minorHAnsi"/>
        </w:rPr>
        <w:t>mendapat</w:t>
      </w:r>
      <w:proofErr w:type="spellEnd"/>
      <w:r w:rsidRPr="00AE7C6D">
        <w:rPr>
          <w:rFonts w:ascii="Cambria" w:hAnsi="Cambria" w:cstheme="minorHAnsi"/>
        </w:rPr>
        <w:t xml:space="preserve"> </w:t>
      </w:r>
      <w:proofErr w:type="spellStart"/>
      <w:r w:rsidRPr="00AE7C6D">
        <w:rPr>
          <w:rFonts w:ascii="Cambria" w:hAnsi="Cambria" w:cstheme="minorHAnsi"/>
        </w:rPr>
        <w:t>pelayanan</w:t>
      </w:r>
      <w:proofErr w:type="spellEnd"/>
      <w:r w:rsidRPr="00AE7C6D">
        <w:rPr>
          <w:rFonts w:ascii="Cambria" w:hAnsi="Cambria" w:cstheme="minorHAnsi"/>
        </w:rPr>
        <w:t xml:space="preserve"> yang </w:t>
      </w:r>
      <w:proofErr w:type="spellStart"/>
      <w:r w:rsidRPr="00AE7C6D">
        <w:rPr>
          <w:rFonts w:ascii="Cambria" w:hAnsi="Cambria" w:cstheme="minorHAnsi"/>
        </w:rPr>
        <w:t>terbaik</w:t>
      </w:r>
      <w:proofErr w:type="spellEnd"/>
      <w:r w:rsidRPr="00AE7C6D">
        <w:rPr>
          <w:rFonts w:ascii="Cambria" w:hAnsi="Cambria" w:cstheme="minorHAnsi"/>
        </w:rPr>
        <w:t xml:space="preserve">, </w:t>
      </w:r>
      <w:proofErr w:type="spellStart"/>
      <w:r w:rsidRPr="00AE7C6D">
        <w:rPr>
          <w:rFonts w:ascii="Cambria" w:hAnsi="Cambria" w:cstheme="minorHAnsi"/>
        </w:rPr>
        <w:t>dimana</w:t>
      </w:r>
      <w:proofErr w:type="spellEnd"/>
      <w:r w:rsidRPr="00AE7C6D">
        <w:rPr>
          <w:rFonts w:ascii="Cambria" w:hAnsi="Cambria" w:cstheme="minorHAnsi"/>
        </w:rPr>
        <w:t xml:space="preserve"> salah </w:t>
      </w:r>
      <w:proofErr w:type="spellStart"/>
      <w:r w:rsidRPr="00AE7C6D">
        <w:rPr>
          <w:rFonts w:ascii="Cambria" w:hAnsi="Cambria" w:cstheme="minorHAnsi"/>
        </w:rPr>
        <w:t>satu</w:t>
      </w:r>
      <w:proofErr w:type="spellEnd"/>
      <w:r w:rsidRPr="00AE7C6D">
        <w:rPr>
          <w:rFonts w:ascii="Cambria" w:hAnsi="Cambria" w:cstheme="minorHAnsi"/>
        </w:rPr>
        <w:t xml:space="preserve"> </w:t>
      </w:r>
      <w:proofErr w:type="spellStart"/>
      <w:r w:rsidRPr="00AE7C6D">
        <w:rPr>
          <w:rFonts w:ascii="Cambria" w:hAnsi="Cambria" w:cstheme="minorHAnsi"/>
        </w:rPr>
        <w:t>tugas</w:t>
      </w:r>
      <w:proofErr w:type="spellEnd"/>
      <w:r w:rsidRPr="00AE7C6D">
        <w:rPr>
          <w:rFonts w:ascii="Cambria" w:hAnsi="Cambria" w:cstheme="minorHAnsi"/>
        </w:rPr>
        <w:t xml:space="preserve"> </w:t>
      </w:r>
      <w:proofErr w:type="spellStart"/>
      <w:r w:rsidRPr="00AE7C6D">
        <w:rPr>
          <w:rFonts w:ascii="Cambria" w:hAnsi="Cambria" w:cstheme="minorHAnsi"/>
        </w:rPr>
        <w:t>utama</w:t>
      </w:r>
      <w:proofErr w:type="spellEnd"/>
      <w:r w:rsidRPr="00AE7C6D">
        <w:rPr>
          <w:rFonts w:ascii="Cambria" w:hAnsi="Cambria" w:cstheme="minorHAnsi"/>
        </w:rPr>
        <w:t xml:space="preserve"> </w:t>
      </w:r>
      <w:proofErr w:type="spellStart"/>
      <w:r w:rsidRPr="00AE7C6D">
        <w:rPr>
          <w:rFonts w:ascii="Cambria" w:hAnsi="Cambria" w:cstheme="minorHAnsi"/>
        </w:rPr>
        <w:t>pemerintah</w:t>
      </w:r>
      <w:proofErr w:type="spellEnd"/>
      <w:r w:rsidRPr="00AE7C6D">
        <w:rPr>
          <w:rFonts w:ascii="Cambria" w:hAnsi="Cambria" w:cstheme="minorHAnsi"/>
        </w:rPr>
        <w:t xml:space="preserve"> </w:t>
      </w:r>
      <w:proofErr w:type="spellStart"/>
      <w:r w:rsidRPr="00AE7C6D">
        <w:rPr>
          <w:rFonts w:ascii="Cambria" w:hAnsi="Cambria" w:cstheme="minorHAnsi"/>
        </w:rPr>
        <w:t>adalah</w:t>
      </w:r>
      <w:proofErr w:type="spellEnd"/>
      <w:r w:rsidRPr="00AE7C6D">
        <w:rPr>
          <w:rFonts w:ascii="Cambria" w:hAnsi="Cambria" w:cstheme="minorHAnsi"/>
        </w:rPr>
        <w:t xml:space="preserve"> </w:t>
      </w:r>
      <w:proofErr w:type="spellStart"/>
      <w:r w:rsidRPr="00AE7C6D">
        <w:rPr>
          <w:rFonts w:ascii="Cambria" w:hAnsi="Cambria" w:cstheme="minorHAnsi"/>
        </w:rPr>
        <w:t>pelayanan</w:t>
      </w:r>
      <w:proofErr w:type="spellEnd"/>
      <w:r w:rsidRPr="00AE7C6D">
        <w:rPr>
          <w:rFonts w:ascii="Cambria" w:hAnsi="Cambria" w:cstheme="minorHAnsi"/>
        </w:rPr>
        <w:t xml:space="preserve"> </w:t>
      </w:r>
      <w:proofErr w:type="spellStart"/>
      <w:r w:rsidRPr="00AE7C6D">
        <w:rPr>
          <w:rFonts w:ascii="Cambria" w:hAnsi="Cambria" w:cstheme="minorHAnsi"/>
        </w:rPr>
        <w:t>umum</w:t>
      </w:r>
      <w:proofErr w:type="spellEnd"/>
      <w:r w:rsidRPr="00AE7C6D">
        <w:rPr>
          <w:rFonts w:ascii="Cambria" w:hAnsi="Cambria" w:cstheme="minorHAnsi"/>
        </w:rPr>
        <w:t xml:space="preserve"> </w:t>
      </w:r>
      <w:proofErr w:type="spellStart"/>
      <w:r w:rsidRPr="00AE7C6D">
        <w:rPr>
          <w:rFonts w:ascii="Cambria" w:hAnsi="Cambria" w:cstheme="minorHAnsi"/>
        </w:rPr>
        <w:t>atau</w:t>
      </w:r>
      <w:proofErr w:type="spellEnd"/>
      <w:r w:rsidRPr="00AE7C6D">
        <w:rPr>
          <w:rFonts w:ascii="Cambria" w:hAnsi="Cambria" w:cstheme="minorHAnsi"/>
        </w:rPr>
        <w:t xml:space="preserve"> </w:t>
      </w:r>
      <w:r w:rsidRPr="00AE7C6D">
        <w:rPr>
          <w:rFonts w:ascii="Cambria" w:hAnsi="Cambria" w:cstheme="minorHAnsi"/>
          <w:i/>
        </w:rPr>
        <w:t>public service</w:t>
      </w:r>
      <w:r w:rsidRPr="00AE7C6D">
        <w:rPr>
          <w:rFonts w:ascii="Cambria" w:hAnsi="Cambria" w:cstheme="minorHAnsi"/>
        </w:rPr>
        <w:t xml:space="preserve">. </w:t>
      </w:r>
      <w:proofErr w:type="spellStart"/>
      <w:r w:rsidRPr="00AE7C6D">
        <w:rPr>
          <w:rFonts w:ascii="Cambria" w:hAnsi="Cambria" w:cstheme="minorHAnsi"/>
        </w:rPr>
        <w:t>Meski</w:t>
      </w:r>
      <w:proofErr w:type="spellEnd"/>
      <w:r w:rsidRPr="00AE7C6D">
        <w:rPr>
          <w:rFonts w:ascii="Cambria" w:hAnsi="Cambria" w:cstheme="minorHAnsi"/>
        </w:rPr>
        <w:t xml:space="preserve"> </w:t>
      </w:r>
      <w:proofErr w:type="spellStart"/>
      <w:r w:rsidRPr="00AE7C6D">
        <w:rPr>
          <w:rFonts w:ascii="Cambria" w:hAnsi="Cambria" w:cstheme="minorHAnsi"/>
        </w:rPr>
        <w:t>demikian</w:t>
      </w:r>
      <w:proofErr w:type="spellEnd"/>
      <w:r w:rsidRPr="00AE7C6D">
        <w:rPr>
          <w:rFonts w:ascii="Cambria" w:hAnsi="Cambria" w:cstheme="minorHAnsi"/>
        </w:rPr>
        <w:t xml:space="preserve">, </w:t>
      </w:r>
      <w:proofErr w:type="spellStart"/>
      <w:r w:rsidRPr="00AE7C6D">
        <w:rPr>
          <w:rFonts w:ascii="Cambria" w:hAnsi="Cambria" w:cstheme="minorHAnsi"/>
        </w:rPr>
        <w:t>sering</w:t>
      </w:r>
      <w:proofErr w:type="spellEnd"/>
      <w:r w:rsidRPr="00AE7C6D">
        <w:rPr>
          <w:rFonts w:ascii="Cambria" w:hAnsi="Cambria" w:cstheme="minorHAnsi"/>
        </w:rPr>
        <w:t xml:space="preserve"> kali </w:t>
      </w:r>
      <w:proofErr w:type="spellStart"/>
      <w:r w:rsidRPr="00AE7C6D">
        <w:rPr>
          <w:rFonts w:ascii="Cambria" w:hAnsi="Cambria" w:cstheme="minorHAnsi"/>
        </w:rPr>
        <w:t>layanan</w:t>
      </w:r>
      <w:proofErr w:type="spellEnd"/>
      <w:r w:rsidRPr="00AE7C6D">
        <w:rPr>
          <w:rFonts w:ascii="Cambria" w:hAnsi="Cambria" w:cstheme="minorHAnsi"/>
        </w:rPr>
        <w:t xml:space="preserve"> </w:t>
      </w:r>
      <w:proofErr w:type="spellStart"/>
      <w:r w:rsidRPr="00AE7C6D">
        <w:rPr>
          <w:rFonts w:ascii="Cambria" w:hAnsi="Cambria" w:cstheme="minorHAnsi"/>
        </w:rPr>
        <w:t>publik</w:t>
      </w:r>
      <w:proofErr w:type="spellEnd"/>
      <w:r w:rsidRPr="00AE7C6D">
        <w:rPr>
          <w:rFonts w:ascii="Cambria" w:hAnsi="Cambria" w:cstheme="minorHAnsi"/>
        </w:rPr>
        <w:t xml:space="preserve"> </w:t>
      </w:r>
      <w:proofErr w:type="spellStart"/>
      <w:r w:rsidRPr="00AE7C6D">
        <w:rPr>
          <w:rFonts w:ascii="Cambria" w:hAnsi="Cambria" w:cstheme="minorHAnsi"/>
        </w:rPr>
        <w:t>dikeluhkan</w:t>
      </w:r>
      <w:proofErr w:type="spellEnd"/>
      <w:r w:rsidRPr="00AE7C6D">
        <w:rPr>
          <w:rFonts w:ascii="Cambria" w:hAnsi="Cambria" w:cstheme="minorHAnsi"/>
        </w:rPr>
        <w:t xml:space="preserve"> </w:t>
      </w:r>
      <w:proofErr w:type="spellStart"/>
      <w:r w:rsidRPr="00AE7C6D">
        <w:rPr>
          <w:rFonts w:ascii="Cambria" w:hAnsi="Cambria" w:cstheme="minorHAnsi"/>
        </w:rPr>
        <w:t>masyarakat</w:t>
      </w:r>
      <w:proofErr w:type="spellEnd"/>
      <w:r w:rsidRPr="00AE7C6D">
        <w:rPr>
          <w:rFonts w:ascii="Cambria" w:hAnsi="Cambria" w:cstheme="minorHAnsi"/>
        </w:rPr>
        <w:t xml:space="preserve"> </w:t>
      </w:r>
      <w:proofErr w:type="spellStart"/>
      <w:r w:rsidRPr="00AE7C6D">
        <w:rPr>
          <w:rFonts w:ascii="Cambria" w:hAnsi="Cambria" w:cstheme="minorHAnsi"/>
        </w:rPr>
        <w:t>karena</w:t>
      </w:r>
      <w:proofErr w:type="spellEnd"/>
      <w:r w:rsidRPr="00AE7C6D">
        <w:rPr>
          <w:rFonts w:ascii="Cambria" w:hAnsi="Cambria" w:cstheme="minorHAnsi"/>
        </w:rPr>
        <w:t xml:space="preserve"> </w:t>
      </w:r>
      <w:proofErr w:type="spellStart"/>
      <w:r w:rsidRPr="00AE7C6D">
        <w:rPr>
          <w:rFonts w:ascii="Cambria" w:hAnsi="Cambria" w:cstheme="minorHAnsi"/>
        </w:rPr>
        <w:t>tidak</w:t>
      </w:r>
      <w:proofErr w:type="spellEnd"/>
      <w:r w:rsidRPr="00AE7C6D">
        <w:rPr>
          <w:rFonts w:ascii="Cambria" w:hAnsi="Cambria" w:cstheme="minorHAnsi"/>
        </w:rPr>
        <w:t xml:space="preserve"> </w:t>
      </w:r>
      <w:proofErr w:type="spellStart"/>
      <w:r w:rsidRPr="00AE7C6D">
        <w:rPr>
          <w:rFonts w:ascii="Cambria" w:hAnsi="Cambria" w:cstheme="minorHAnsi"/>
        </w:rPr>
        <w:t>memenuhi</w:t>
      </w:r>
      <w:proofErr w:type="spellEnd"/>
      <w:r w:rsidRPr="00AE7C6D">
        <w:rPr>
          <w:rFonts w:ascii="Cambria" w:hAnsi="Cambria" w:cstheme="minorHAnsi"/>
        </w:rPr>
        <w:t xml:space="preserve"> </w:t>
      </w:r>
      <w:proofErr w:type="spellStart"/>
      <w:r w:rsidRPr="00AE7C6D">
        <w:rPr>
          <w:rFonts w:ascii="Cambria" w:hAnsi="Cambria" w:cstheme="minorHAnsi"/>
        </w:rPr>
        <w:t>ekspektasi</w:t>
      </w:r>
      <w:proofErr w:type="spellEnd"/>
      <w:r w:rsidRPr="00AE7C6D">
        <w:rPr>
          <w:rFonts w:ascii="Cambria" w:hAnsi="Cambria" w:cstheme="minorHAnsi"/>
        </w:rPr>
        <w:t xml:space="preserve"> dan </w:t>
      </w:r>
      <w:proofErr w:type="spellStart"/>
      <w:r w:rsidRPr="00AE7C6D">
        <w:rPr>
          <w:rFonts w:ascii="Cambria" w:hAnsi="Cambria" w:cstheme="minorHAnsi"/>
        </w:rPr>
        <w:t>kepuasan</w:t>
      </w:r>
      <w:proofErr w:type="spellEnd"/>
      <w:r w:rsidRPr="00AE7C6D">
        <w:rPr>
          <w:rFonts w:ascii="Cambria" w:hAnsi="Cambria" w:cstheme="minorHAnsi"/>
        </w:rPr>
        <w:t xml:space="preserve"> </w:t>
      </w:r>
      <w:proofErr w:type="spellStart"/>
      <w:r w:rsidRPr="00AE7C6D">
        <w:rPr>
          <w:rFonts w:ascii="Cambria" w:hAnsi="Cambria" w:cstheme="minorHAnsi"/>
        </w:rPr>
        <w:t>pengguna</w:t>
      </w:r>
      <w:proofErr w:type="spellEnd"/>
      <w:r w:rsidRPr="00AE7C6D">
        <w:rPr>
          <w:rFonts w:ascii="Cambria" w:hAnsi="Cambria" w:cstheme="minorHAnsi"/>
        </w:rPr>
        <w:t xml:space="preserve"> </w:t>
      </w:r>
      <w:proofErr w:type="spellStart"/>
      <w:r w:rsidRPr="00AE7C6D">
        <w:rPr>
          <w:rFonts w:ascii="Cambria" w:hAnsi="Cambria" w:cstheme="minorHAnsi"/>
        </w:rPr>
        <w:t>layanan</w:t>
      </w:r>
      <w:proofErr w:type="spellEnd"/>
      <w:r w:rsidRPr="00AE7C6D">
        <w:rPr>
          <w:rFonts w:ascii="Cambria" w:hAnsi="Cambria" w:cstheme="minorHAnsi"/>
        </w:rPr>
        <w:t xml:space="preserve">. Karena </w:t>
      </w:r>
      <w:proofErr w:type="spellStart"/>
      <w:r w:rsidRPr="00AE7C6D">
        <w:rPr>
          <w:rFonts w:ascii="Cambria" w:hAnsi="Cambria" w:cstheme="minorHAnsi"/>
        </w:rPr>
        <w:t>itu</w:t>
      </w:r>
      <w:proofErr w:type="spellEnd"/>
      <w:r w:rsidRPr="00AE7C6D">
        <w:rPr>
          <w:rFonts w:ascii="Cambria" w:hAnsi="Cambria" w:cstheme="minorHAnsi"/>
        </w:rPr>
        <w:t xml:space="preserve"> </w:t>
      </w:r>
      <w:proofErr w:type="spellStart"/>
      <w:r w:rsidRPr="00AE7C6D">
        <w:rPr>
          <w:rFonts w:ascii="Cambria" w:hAnsi="Cambria" w:cstheme="minorHAnsi"/>
        </w:rPr>
        <w:t>diperlukan</w:t>
      </w:r>
      <w:proofErr w:type="spellEnd"/>
      <w:r w:rsidRPr="00AE7C6D">
        <w:rPr>
          <w:rFonts w:ascii="Cambria" w:hAnsi="Cambria" w:cstheme="minorHAnsi"/>
        </w:rPr>
        <w:t xml:space="preserve"> </w:t>
      </w:r>
      <w:proofErr w:type="spellStart"/>
      <w:r w:rsidRPr="00AE7C6D">
        <w:rPr>
          <w:rFonts w:ascii="Cambria" w:hAnsi="Cambria" w:cstheme="minorHAnsi"/>
        </w:rPr>
        <w:t>standar</w:t>
      </w:r>
      <w:proofErr w:type="spellEnd"/>
      <w:r w:rsidRPr="00AE7C6D">
        <w:rPr>
          <w:rFonts w:ascii="Cambria" w:hAnsi="Cambria" w:cstheme="minorHAnsi"/>
        </w:rPr>
        <w:t xml:space="preserve"> </w:t>
      </w:r>
      <w:proofErr w:type="spellStart"/>
      <w:r w:rsidRPr="00AE7C6D">
        <w:rPr>
          <w:rFonts w:ascii="Cambria" w:hAnsi="Cambria" w:cstheme="minorHAnsi"/>
        </w:rPr>
        <w:t>sebagai</w:t>
      </w:r>
      <w:proofErr w:type="spellEnd"/>
      <w:r w:rsidRPr="00AE7C6D">
        <w:rPr>
          <w:rFonts w:ascii="Cambria" w:hAnsi="Cambria" w:cstheme="minorHAnsi"/>
        </w:rPr>
        <w:t xml:space="preserve"> </w:t>
      </w:r>
      <w:proofErr w:type="spellStart"/>
      <w:r w:rsidRPr="00AE7C6D">
        <w:rPr>
          <w:rFonts w:ascii="Cambria" w:hAnsi="Cambria" w:cstheme="minorHAnsi"/>
        </w:rPr>
        <w:t>ukuran</w:t>
      </w:r>
      <w:proofErr w:type="spellEnd"/>
      <w:r w:rsidRPr="00AE7C6D">
        <w:rPr>
          <w:rFonts w:ascii="Cambria" w:hAnsi="Cambria" w:cstheme="minorHAnsi"/>
        </w:rPr>
        <w:t xml:space="preserve"> </w:t>
      </w:r>
      <w:proofErr w:type="spellStart"/>
      <w:r w:rsidRPr="00AE7C6D">
        <w:rPr>
          <w:rFonts w:ascii="Cambria" w:hAnsi="Cambria" w:cstheme="minorHAnsi"/>
        </w:rPr>
        <w:t>baik</w:t>
      </w:r>
      <w:proofErr w:type="spellEnd"/>
      <w:r w:rsidRPr="00AE7C6D">
        <w:rPr>
          <w:rFonts w:ascii="Cambria" w:hAnsi="Cambria" w:cstheme="minorHAnsi"/>
        </w:rPr>
        <w:t xml:space="preserve"> dan </w:t>
      </w:r>
      <w:proofErr w:type="spellStart"/>
      <w:r w:rsidRPr="00AE7C6D">
        <w:rPr>
          <w:rFonts w:ascii="Cambria" w:hAnsi="Cambria" w:cstheme="minorHAnsi"/>
        </w:rPr>
        <w:t>buruknya</w:t>
      </w:r>
      <w:proofErr w:type="spellEnd"/>
      <w:r w:rsidRPr="00AE7C6D">
        <w:rPr>
          <w:rFonts w:ascii="Cambria" w:hAnsi="Cambria" w:cstheme="minorHAnsi"/>
        </w:rPr>
        <w:t xml:space="preserve"> </w:t>
      </w:r>
      <w:proofErr w:type="spellStart"/>
      <w:r w:rsidRPr="00AE7C6D">
        <w:rPr>
          <w:rFonts w:ascii="Cambria" w:hAnsi="Cambria" w:cstheme="minorHAnsi"/>
        </w:rPr>
        <w:t>kualitas</w:t>
      </w:r>
      <w:proofErr w:type="spellEnd"/>
      <w:r w:rsidRPr="00AE7C6D">
        <w:rPr>
          <w:rFonts w:ascii="Cambria" w:hAnsi="Cambria" w:cstheme="minorHAnsi"/>
        </w:rPr>
        <w:t xml:space="preserve"> </w:t>
      </w:r>
      <w:proofErr w:type="spellStart"/>
      <w:r w:rsidRPr="00AE7C6D">
        <w:rPr>
          <w:rFonts w:ascii="Cambria" w:hAnsi="Cambria" w:cstheme="minorHAnsi"/>
        </w:rPr>
        <w:t>pelayanan</w:t>
      </w:r>
      <w:proofErr w:type="spellEnd"/>
      <w:r w:rsidRPr="00AE7C6D">
        <w:rPr>
          <w:rFonts w:ascii="Cambria" w:hAnsi="Cambria" w:cstheme="minorHAnsi"/>
        </w:rPr>
        <w:t xml:space="preserve"> </w:t>
      </w:r>
      <w:proofErr w:type="spellStart"/>
      <w:r w:rsidRPr="00AE7C6D">
        <w:rPr>
          <w:rFonts w:ascii="Cambria" w:hAnsi="Cambria" w:cstheme="minorHAnsi"/>
        </w:rPr>
        <w:t>instansi</w:t>
      </w:r>
      <w:proofErr w:type="spellEnd"/>
      <w:r w:rsidRPr="00AE7C6D">
        <w:rPr>
          <w:rFonts w:ascii="Cambria" w:hAnsi="Cambria" w:cstheme="minorHAnsi"/>
        </w:rPr>
        <w:t xml:space="preserve"> </w:t>
      </w:r>
      <w:proofErr w:type="spellStart"/>
      <w:r w:rsidRPr="00AE7C6D">
        <w:rPr>
          <w:rFonts w:ascii="Cambria" w:hAnsi="Cambria" w:cstheme="minorHAnsi"/>
        </w:rPr>
        <w:t>pemerintah</w:t>
      </w:r>
      <w:proofErr w:type="spellEnd"/>
      <w:r w:rsidRPr="00AE7C6D">
        <w:rPr>
          <w:rFonts w:ascii="Cambria" w:hAnsi="Cambria" w:cstheme="minorHAnsi"/>
        </w:rPr>
        <w:t xml:space="preserve">. </w:t>
      </w:r>
    </w:p>
    <w:p w14:paraId="266172B0" w14:textId="77777777" w:rsidR="0010214E" w:rsidRPr="00AE7C6D" w:rsidRDefault="0010214E" w:rsidP="002D788F">
      <w:pPr>
        <w:spacing w:line="360" w:lineRule="auto"/>
        <w:ind w:left="502" w:right="80" w:firstLine="436"/>
        <w:jc w:val="both"/>
        <w:rPr>
          <w:rFonts w:ascii="Cambria" w:hAnsi="Cambria" w:cstheme="minorHAnsi"/>
        </w:rPr>
      </w:pPr>
      <w:proofErr w:type="spellStart"/>
      <w:r w:rsidRPr="00AE7C6D">
        <w:rPr>
          <w:rFonts w:ascii="Cambria" w:hAnsi="Cambria" w:cs="Times New Roman"/>
        </w:rPr>
        <w:t>Dalam</w:t>
      </w:r>
      <w:proofErr w:type="spellEnd"/>
      <w:r w:rsidRPr="00AE7C6D">
        <w:rPr>
          <w:rFonts w:ascii="Cambria" w:hAnsi="Cambria" w:cs="Times New Roman"/>
        </w:rPr>
        <w:t xml:space="preserve"> </w:t>
      </w:r>
      <w:proofErr w:type="spellStart"/>
      <w:r w:rsidRPr="00AE7C6D">
        <w:rPr>
          <w:rFonts w:ascii="Cambria" w:hAnsi="Cambria" w:cs="Times New Roman"/>
        </w:rPr>
        <w:t>rangka</w:t>
      </w:r>
      <w:proofErr w:type="spellEnd"/>
      <w:r w:rsidRPr="00AE7C6D">
        <w:rPr>
          <w:rFonts w:ascii="Cambria" w:hAnsi="Cambria" w:cs="Times New Roman"/>
        </w:rPr>
        <w:t xml:space="preserve"> </w:t>
      </w:r>
      <w:proofErr w:type="spellStart"/>
      <w:r w:rsidRPr="00AE7C6D">
        <w:rPr>
          <w:rFonts w:ascii="Cambria" w:hAnsi="Cambria" w:cs="Times New Roman"/>
        </w:rPr>
        <w:t>meningkatkan</w:t>
      </w:r>
      <w:proofErr w:type="spellEnd"/>
      <w:r w:rsidRPr="00AE7C6D">
        <w:rPr>
          <w:rFonts w:ascii="Cambria" w:hAnsi="Cambria" w:cs="Times New Roman"/>
        </w:rPr>
        <w:t xml:space="preserve"> </w:t>
      </w:r>
      <w:proofErr w:type="spellStart"/>
      <w:r w:rsidRPr="00AE7C6D">
        <w:rPr>
          <w:rFonts w:ascii="Cambria" w:hAnsi="Cambria" w:cs="Times New Roman"/>
        </w:rPr>
        <w:t>kualitas</w:t>
      </w:r>
      <w:proofErr w:type="spellEnd"/>
      <w:r w:rsidRPr="00AE7C6D">
        <w:rPr>
          <w:rFonts w:ascii="Cambria" w:hAnsi="Cambria" w:cs="Times New Roman"/>
        </w:rPr>
        <w:t xml:space="preserve"> </w:t>
      </w:r>
      <w:proofErr w:type="spellStart"/>
      <w:r w:rsidRPr="00AE7C6D">
        <w:rPr>
          <w:rFonts w:ascii="Cambria" w:hAnsi="Cambria" w:cs="Times New Roman"/>
        </w:rPr>
        <w:t>pelayanan</w:t>
      </w:r>
      <w:proofErr w:type="spellEnd"/>
      <w:r w:rsidRPr="00AE7C6D">
        <w:rPr>
          <w:rFonts w:ascii="Cambria" w:hAnsi="Cambria" w:cs="Times New Roman"/>
        </w:rPr>
        <w:t xml:space="preserve"> </w:t>
      </w:r>
      <w:proofErr w:type="spellStart"/>
      <w:r w:rsidRPr="00AE7C6D">
        <w:rPr>
          <w:rFonts w:ascii="Cambria" w:hAnsi="Cambria" w:cs="Times New Roman"/>
        </w:rPr>
        <w:t>publik</w:t>
      </w:r>
      <w:proofErr w:type="spellEnd"/>
      <w:r w:rsidRPr="00AE7C6D">
        <w:rPr>
          <w:rFonts w:ascii="Cambria" w:hAnsi="Cambria" w:cs="Times New Roman"/>
        </w:rPr>
        <w:t xml:space="preserve"> yang </w:t>
      </w:r>
      <w:proofErr w:type="spellStart"/>
      <w:r w:rsidRPr="00AE7C6D">
        <w:rPr>
          <w:rFonts w:ascii="Cambria" w:hAnsi="Cambria" w:cs="Times New Roman"/>
        </w:rPr>
        <w:t>diselengggarakan</w:t>
      </w:r>
      <w:proofErr w:type="spellEnd"/>
      <w:r w:rsidRPr="00AE7C6D">
        <w:rPr>
          <w:rFonts w:ascii="Cambria" w:hAnsi="Cambria" w:cs="Times New Roman"/>
        </w:rPr>
        <w:t xml:space="preserve"> </w:t>
      </w:r>
      <w:proofErr w:type="spellStart"/>
      <w:r w:rsidRPr="00AE7C6D">
        <w:rPr>
          <w:rFonts w:ascii="Cambria" w:hAnsi="Cambria" w:cs="Times New Roman"/>
        </w:rPr>
        <w:t>pemerintah</w:t>
      </w:r>
      <w:proofErr w:type="spellEnd"/>
      <w:r w:rsidRPr="00AE7C6D">
        <w:rPr>
          <w:rFonts w:ascii="Cambria" w:hAnsi="Cambria" w:cs="Times New Roman"/>
        </w:rPr>
        <w:t xml:space="preserve"> Kota Yogyakarta </w:t>
      </w:r>
      <w:proofErr w:type="spellStart"/>
      <w:r w:rsidRPr="00AE7C6D">
        <w:rPr>
          <w:rFonts w:ascii="Cambria" w:hAnsi="Cambria" w:cs="Times New Roman"/>
        </w:rPr>
        <w:t>maka</w:t>
      </w:r>
      <w:proofErr w:type="spellEnd"/>
      <w:r w:rsidRPr="00AE7C6D">
        <w:rPr>
          <w:rFonts w:ascii="Cambria" w:hAnsi="Cambria" w:cs="Times New Roman"/>
        </w:rPr>
        <w:t xml:space="preserve"> </w:t>
      </w:r>
      <w:proofErr w:type="spellStart"/>
      <w:r w:rsidRPr="00AE7C6D">
        <w:rPr>
          <w:rFonts w:ascii="Cambria" w:hAnsi="Cambria" w:cs="Times New Roman"/>
        </w:rPr>
        <w:t>dibutuhkan</w:t>
      </w:r>
      <w:proofErr w:type="spellEnd"/>
      <w:r w:rsidRPr="00AE7C6D">
        <w:rPr>
          <w:rFonts w:ascii="Cambria" w:hAnsi="Cambria" w:cs="Times New Roman"/>
        </w:rPr>
        <w:t xml:space="preserve"> </w:t>
      </w:r>
      <w:proofErr w:type="spellStart"/>
      <w:r w:rsidRPr="00AE7C6D">
        <w:rPr>
          <w:rFonts w:ascii="Cambria" w:hAnsi="Cambria" w:cs="Times New Roman"/>
        </w:rPr>
        <w:t>pengukuran</w:t>
      </w:r>
      <w:proofErr w:type="spellEnd"/>
      <w:r w:rsidRPr="00AE7C6D">
        <w:rPr>
          <w:rFonts w:ascii="Cambria" w:hAnsi="Cambria" w:cs="Times New Roman"/>
        </w:rPr>
        <w:t xml:space="preserve"> </w:t>
      </w:r>
      <w:proofErr w:type="spellStart"/>
      <w:r w:rsidRPr="00AE7C6D">
        <w:rPr>
          <w:rFonts w:ascii="Cambria" w:hAnsi="Cambria" w:cs="Times New Roman"/>
        </w:rPr>
        <w:t>komprehensif</w:t>
      </w:r>
      <w:proofErr w:type="spellEnd"/>
      <w:r w:rsidRPr="00AE7C6D">
        <w:rPr>
          <w:rFonts w:ascii="Cambria" w:hAnsi="Cambria" w:cs="Times New Roman"/>
        </w:rPr>
        <w:t xml:space="preserve"> yang </w:t>
      </w:r>
      <w:proofErr w:type="spellStart"/>
      <w:r w:rsidRPr="00AE7C6D">
        <w:rPr>
          <w:rFonts w:ascii="Cambria" w:hAnsi="Cambria" w:cs="Times New Roman"/>
        </w:rPr>
        <w:t>diperoleh</w:t>
      </w:r>
      <w:proofErr w:type="spellEnd"/>
      <w:r w:rsidRPr="00AE7C6D">
        <w:rPr>
          <w:rFonts w:ascii="Cambria" w:hAnsi="Cambria" w:cs="Times New Roman"/>
        </w:rPr>
        <w:t xml:space="preserve"> </w:t>
      </w:r>
      <w:proofErr w:type="spellStart"/>
      <w:r w:rsidRPr="00AE7C6D">
        <w:rPr>
          <w:rFonts w:ascii="Cambria" w:hAnsi="Cambria" w:cs="Times New Roman"/>
        </w:rPr>
        <w:t>dari</w:t>
      </w:r>
      <w:proofErr w:type="spellEnd"/>
      <w:r w:rsidRPr="00AE7C6D">
        <w:rPr>
          <w:rFonts w:ascii="Cambria" w:hAnsi="Cambria" w:cs="Times New Roman"/>
        </w:rPr>
        <w:t xml:space="preserve"> </w:t>
      </w:r>
      <w:proofErr w:type="spellStart"/>
      <w:r w:rsidRPr="00AE7C6D">
        <w:rPr>
          <w:rFonts w:ascii="Cambria" w:hAnsi="Cambria" w:cs="Times New Roman"/>
        </w:rPr>
        <w:t>hasil</w:t>
      </w:r>
      <w:proofErr w:type="spellEnd"/>
      <w:r w:rsidRPr="00AE7C6D">
        <w:rPr>
          <w:rFonts w:ascii="Cambria" w:hAnsi="Cambria" w:cs="Times New Roman"/>
        </w:rPr>
        <w:t xml:space="preserve"> </w:t>
      </w:r>
      <w:proofErr w:type="spellStart"/>
      <w:r w:rsidRPr="00AE7C6D">
        <w:rPr>
          <w:rFonts w:ascii="Cambria" w:hAnsi="Cambria" w:cs="Times New Roman"/>
        </w:rPr>
        <w:t>pengukuran</w:t>
      </w:r>
      <w:proofErr w:type="spellEnd"/>
      <w:r w:rsidRPr="00AE7C6D">
        <w:rPr>
          <w:rFonts w:ascii="Cambria" w:hAnsi="Cambria" w:cs="Times New Roman"/>
        </w:rPr>
        <w:t xml:space="preserve"> </w:t>
      </w:r>
      <w:proofErr w:type="spellStart"/>
      <w:r w:rsidRPr="00AE7C6D">
        <w:rPr>
          <w:rFonts w:ascii="Cambria" w:hAnsi="Cambria" w:cs="Times New Roman"/>
        </w:rPr>
        <w:t>atas</w:t>
      </w:r>
      <w:proofErr w:type="spellEnd"/>
      <w:r w:rsidRPr="00AE7C6D">
        <w:rPr>
          <w:rFonts w:ascii="Cambria" w:hAnsi="Cambria" w:cs="Times New Roman"/>
        </w:rPr>
        <w:t xml:space="preserve"> </w:t>
      </w:r>
      <w:proofErr w:type="spellStart"/>
      <w:r w:rsidRPr="00AE7C6D">
        <w:rPr>
          <w:rFonts w:ascii="Cambria" w:hAnsi="Cambria" w:cs="Times New Roman"/>
        </w:rPr>
        <w:t>pendapat</w:t>
      </w:r>
      <w:proofErr w:type="spellEnd"/>
      <w:r w:rsidRPr="00AE7C6D">
        <w:rPr>
          <w:rFonts w:ascii="Cambria" w:hAnsi="Cambria" w:cs="Times New Roman"/>
        </w:rPr>
        <w:t xml:space="preserve"> </w:t>
      </w:r>
      <w:proofErr w:type="spellStart"/>
      <w:r w:rsidRPr="00AE7C6D">
        <w:rPr>
          <w:rFonts w:ascii="Cambria" w:hAnsi="Cambria" w:cs="Times New Roman"/>
        </w:rPr>
        <w:t>pengguna</w:t>
      </w:r>
      <w:proofErr w:type="spellEnd"/>
      <w:r w:rsidRPr="00AE7C6D">
        <w:rPr>
          <w:rFonts w:ascii="Cambria" w:hAnsi="Cambria" w:cs="Times New Roman"/>
        </w:rPr>
        <w:t xml:space="preserve"> </w:t>
      </w:r>
      <w:proofErr w:type="spellStart"/>
      <w:r w:rsidRPr="00AE7C6D">
        <w:rPr>
          <w:rFonts w:ascii="Cambria" w:hAnsi="Cambria" w:cs="Times New Roman"/>
        </w:rPr>
        <w:t>layanan</w:t>
      </w:r>
      <w:proofErr w:type="spellEnd"/>
      <w:r w:rsidRPr="00AE7C6D">
        <w:rPr>
          <w:rFonts w:ascii="Cambria" w:hAnsi="Cambria" w:cs="Times New Roman"/>
        </w:rPr>
        <w:t xml:space="preserve"> </w:t>
      </w:r>
      <w:proofErr w:type="spellStart"/>
      <w:r w:rsidRPr="00AE7C6D">
        <w:rPr>
          <w:rFonts w:ascii="Cambria" w:hAnsi="Cambria" w:cs="Times New Roman"/>
        </w:rPr>
        <w:t>dari</w:t>
      </w:r>
      <w:proofErr w:type="spellEnd"/>
      <w:r w:rsidRPr="00AE7C6D">
        <w:rPr>
          <w:rFonts w:ascii="Cambria" w:hAnsi="Cambria" w:cs="Times New Roman"/>
        </w:rPr>
        <w:t xml:space="preserve"> </w:t>
      </w:r>
      <w:proofErr w:type="spellStart"/>
      <w:r w:rsidRPr="00AE7C6D">
        <w:rPr>
          <w:rFonts w:ascii="Cambria" w:hAnsi="Cambria" w:cs="Times New Roman"/>
        </w:rPr>
        <w:t>penyelenggara</w:t>
      </w:r>
      <w:proofErr w:type="spellEnd"/>
      <w:r w:rsidRPr="00AE7C6D">
        <w:rPr>
          <w:rFonts w:ascii="Cambria" w:hAnsi="Cambria" w:cs="Times New Roman"/>
        </w:rPr>
        <w:t xml:space="preserve"> </w:t>
      </w:r>
      <w:proofErr w:type="spellStart"/>
      <w:r w:rsidRPr="00AE7C6D">
        <w:rPr>
          <w:rFonts w:ascii="Cambria" w:hAnsi="Cambria" w:cs="Times New Roman"/>
        </w:rPr>
        <w:t>pelayanan</w:t>
      </w:r>
      <w:proofErr w:type="spellEnd"/>
      <w:r w:rsidRPr="00AE7C6D">
        <w:rPr>
          <w:rFonts w:ascii="Cambria" w:hAnsi="Cambria" w:cs="Times New Roman"/>
        </w:rPr>
        <w:t xml:space="preserve"> </w:t>
      </w:r>
      <w:proofErr w:type="spellStart"/>
      <w:r w:rsidRPr="00AE7C6D">
        <w:rPr>
          <w:rFonts w:ascii="Cambria" w:hAnsi="Cambria" w:cs="Times New Roman"/>
        </w:rPr>
        <w:t>publik</w:t>
      </w:r>
      <w:proofErr w:type="spellEnd"/>
      <w:r w:rsidRPr="00AE7C6D">
        <w:rPr>
          <w:rFonts w:ascii="Cambria" w:hAnsi="Cambria" w:cs="Times New Roman"/>
        </w:rPr>
        <w:t xml:space="preserve"> </w:t>
      </w:r>
      <w:proofErr w:type="spellStart"/>
      <w:r w:rsidRPr="00AE7C6D">
        <w:rPr>
          <w:rFonts w:ascii="Cambria" w:hAnsi="Cambria" w:cs="Times New Roman"/>
        </w:rPr>
        <w:t>melalui</w:t>
      </w:r>
      <w:proofErr w:type="spellEnd"/>
      <w:r w:rsidRPr="00AE7C6D">
        <w:rPr>
          <w:rFonts w:ascii="Cambria" w:hAnsi="Cambria" w:cs="Times New Roman"/>
        </w:rPr>
        <w:t xml:space="preserve"> </w:t>
      </w:r>
      <w:proofErr w:type="spellStart"/>
      <w:r w:rsidRPr="00AE7C6D">
        <w:rPr>
          <w:rFonts w:ascii="Cambria" w:hAnsi="Cambria" w:cs="Times New Roman"/>
        </w:rPr>
        <w:t>survei</w:t>
      </w:r>
      <w:proofErr w:type="spellEnd"/>
      <w:r w:rsidRPr="00AE7C6D">
        <w:rPr>
          <w:rFonts w:ascii="Cambria" w:hAnsi="Cambria" w:cs="Times New Roman"/>
        </w:rPr>
        <w:t xml:space="preserve"> </w:t>
      </w:r>
      <w:proofErr w:type="spellStart"/>
      <w:r w:rsidRPr="00AE7C6D">
        <w:rPr>
          <w:rFonts w:ascii="Cambria" w:hAnsi="Cambria" w:cs="Times New Roman"/>
        </w:rPr>
        <w:t>kepuasan</w:t>
      </w:r>
      <w:proofErr w:type="spellEnd"/>
      <w:r w:rsidRPr="00AE7C6D">
        <w:rPr>
          <w:rFonts w:ascii="Cambria" w:hAnsi="Cambria" w:cs="Times New Roman"/>
        </w:rPr>
        <w:t xml:space="preserve"> </w:t>
      </w:r>
      <w:proofErr w:type="spellStart"/>
      <w:r w:rsidRPr="00AE7C6D">
        <w:rPr>
          <w:rFonts w:ascii="Cambria" w:hAnsi="Cambria" w:cs="Times New Roman"/>
        </w:rPr>
        <w:t>masyarakat</w:t>
      </w:r>
      <w:proofErr w:type="spellEnd"/>
      <w:r w:rsidRPr="00AE7C6D">
        <w:rPr>
          <w:rFonts w:ascii="Cambria" w:hAnsi="Cambria" w:cs="Times New Roman"/>
        </w:rPr>
        <w:t xml:space="preserve">. </w:t>
      </w:r>
      <w:proofErr w:type="spellStart"/>
      <w:r w:rsidRPr="00AE7C6D">
        <w:rPr>
          <w:rFonts w:ascii="Cambria" w:hAnsi="Cambria" w:cs="Times New Roman"/>
        </w:rPr>
        <w:t>Terutama</w:t>
      </w:r>
      <w:proofErr w:type="spellEnd"/>
      <w:r w:rsidRPr="00AE7C6D">
        <w:rPr>
          <w:rFonts w:ascii="Cambria" w:hAnsi="Cambria" w:cs="Times New Roman"/>
        </w:rPr>
        <w:t xml:space="preserve"> </w:t>
      </w:r>
      <w:proofErr w:type="spellStart"/>
      <w:r w:rsidRPr="00AE7C6D">
        <w:rPr>
          <w:rFonts w:ascii="Cambria" w:hAnsi="Cambria" w:cs="Times New Roman"/>
        </w:rPr>
        <w:t>pemenuhan</w:t>
      </w:r>
      <w:proofErr w:type="spellEnd"/>
      <w:r w:rsidRPr="00AE7C6D">
        <w:rPr>
          <w:rFonts w:ascii="Cambria" w:hAnsi="Cambria" w:cs="Times New Roman"/>
        </w:rPr>
        <w:t xml:space="preserve"> </w:t>
      </w:r>
      <w:proofErr w:type="spellStart"/>
      <w:r w:rsidRPr="00AE7C6D">
        <w:rPr>
          <w:rFonts w:ascii="Cambria" w:hAnsi="Cambria" w:cs="Times New Roman"/>
        </w:rPr>
        <w:t>kegiatan</w:t>
      </w:r>
      <w:proofErr w:type="spellEnd"/>
      <w:r w:rsidRPr="00AE7C6D">
        <w:rPr>
          <w:rFonts w:ascii="Cambria" w:hAnsi="Cambria" w:cs="Times New Roman"/>
        </w:rPr>
        <w:t xml:space="preserve"> </w:t>
      </w:r>
      <w:proofErr w:type="spellStart"/>
      <w:r w:rsidRPr="00AE7C6D">
        <w:rPr>
          <w:rFonts w:ascii="Cambria" w:hAnsi="Cambria" w:cs="Times New Roman"/>
        </w:rPr>
        <w:t>masyarakat</w:t>
      </w:r>
      <w:proofErr w:type="spellEnd"/>
      <w:r w:rsidRPr="00AE7C6D">
        <w:rPr>
          <w:rFonts w:ascii="Cambria" w:hAnsi="Cambria" w:cs="Times New Roman"/>
        </w:rPr>
        <w:t xml:space="preserve"> </w:t>
      </w:r>
      <w:proofErr w:type="spellStart"/>
      <w:r w:rsidRPr="00AE7C6D">
        <w:rPr>
          <w:rFonts w:ascii="Cambria" w:hAnsi="Cambria" w:cs="Times New Roman"/>
        </w:rPr>
        <w:t>atas</w:t>
      </w:r>
      <w:proofErr w:type="spellEnd"/>
      <w:r w:rsidRPr="00AE7C6D">
        <w:rPr>
          <w:rFonts w:ascii="Cambria" w:hAnsi="Cambria" w:cs="Times New Roman"/>
        </w:rPr>
        <w:t xml:space="preserve"> </w:t>
      </w:r>
      <w:proofErr w:type="spellStart"/>
      <w:r w:rsidRPr="00AE7C6D">
        <w:rPr>
          <w:rFonts w:ascii="Cambria" w:hAnsi="Cambria" w:cs="Times New Roman"/>
        </w:rPr>
        <w:t>barang</w:t>
      </w:r>
      <w:proofErr w:type="spellEnd"/>
      <w:r w:rsidRPr="00AE7C6D">
        <w:rPr>
          <w:rFonts w:ascii="Cambria" w:hAnsi="Cambria" w:cs="Times New Roman"/>
        </w:rPr>
        <w:t xml:space="preserve">, </w:t>
      </w:r>
      <w:proofErr w:type="spellStart"/>
      <w:r w:rsidRPr="00AE7C6D">
        <w:rPr>
          <w:rFonts w:ascii="Cambria" w:hAnsi="Cambria" w:cs="Times New Roman"/>
        </w:rPr>
        <w:t>jasa</w:t>
      </w:r>
      <w:proofErr w:type="spellEnd"/>
      <w:r w:rsidRPr="00AE7C6D">
        <w:rPr>
          <w:rFonts w:ascii="Cambria" w:hAnsi="Cambria" w:cs="Times New Roman"/>
        </w:rPr>
        <w:t xml:space="preserve"> dan </w:t>
      </w:r>
      <w:proofErr w:type="spellStart"/>
      <w:r w:rsidRPr="00AE7C6D">
        <w:rPr>
          <w:rFonts w:ascii="Cambria" w:hAnsi="Cambria" w:cs="Times New Roman"/>
        </w:rPr>
        <w:t>atau</w:t>
      </w:r>
      <w:proofErr w:type="spellEnd"/>
      <w:r w:rsidRPr="00AE7C6D">
        <w:rPr>
          <w:rFonts w:ascii="Cambria" w:hAnsi="Cambria" w:cs="Times New Roman"/>
        </w:rPr>
        <w:t xml:space="preserve"> </w:t>
      </w:r>
      <w:proofErr w:type="spellStart"/>
      <w:r w:rsidRPr="00AE7C6D">
        <w:rPr>
          <w:rFonts w:ascii="Cambria" w:hAnsi="Cambria" w:cs="Times New Roman"/>
        </w:rPr>
        <w:t>pelayanan</w:t>
      </w:r>
      <w:proofErr w:type="spellEnd"/>
      <w:r w:rsidRPr="00AE7C6D">
        <w:rPr>
          <w:rFonts w:ascii="Cambria" w:hAnsi="Cambria" w:cs="Times New Roman"/>
        </w:rPr>
        <w:t xml:space="preserve"> </w:t>
      </w:r>
      <w:proofErr w:type="spellStart"/>
      <w:r w:rsidRPr="00AE7C6D">
        <w:rPr>
          <w:rFonts w:ascii="Cambria" w:hAnsi="Cambria" w:cs="Times New Roman"/>
        </w:rPr>
        <w:t>administratif</w:t>
      </w:r>
      <w:proofErr w:type="spellEnd"/>
      <w:r w:rsidRPr="00AE7C6D">
        <w:rPr>
          <w:rFonts w:ascii="Cambria" w:hAnsi="Cambria" w:cs="Times New Roman"/>
        </w:rPr>
        <w:t xml:space="preserve"> </w:t>
      </w:r>
      <w:proofErr w:type="spellStart"/>
      <w:r w:rsidRPr="00AE7C6D">
        <w:rPr>
          <w:rFonts w:ascii="Cambria" w:hAnsi="Cambria" w:cs="Times New Roman"/>
        </w:rPr>
        <w:t>pemerintah</w:t>
      </w:r>
      <w:proofErr w:type="spellEnd"/>
      <w:r w:rsidRPr="00AE7C6D">
        <w:rPr>
          <w:rFonts w:ascii="Cambria" w:hAnsi="Cambria" w:cs="Times New Roman"/>
        </w:rPr>
        <w:t xml:space="preserve"> Kota Yogyakarta. </w:t>
      </w:r>
      <w:proofErr w:type="spellStart"/>
      <w:r w:rsidRPr="00AE7C6D">
        <w:rPr>
          <w:rFonts w:ascii="Cambria" w:hAnsi="Cambria" w:cstheme="minorHAnsi"/>
        </w:rPr>
        <w:t>Indeks</w:t>
      </w:r>
      <w:proofErr w:type="spellEnd"/>
      <w:r w:rsidRPr="00AE7C6D">
        <w:rPr>
          <w:rFonts w:ascii="Cambria" w:hAnsi="Cambria" w:cstheme="minorHAnsi"/>
        </w:rPr>
        <w:t xml:space="preserve"> </w:t>
      </w:r>
      <w:proofErr w:type="spellStart"/>
      <w:r w:rsidRPr="00AE7C6D">
        <w:rPr>
          <w:rFonts w:ascii="Cambria" w:hAnsi="Cambria" w:cstheme="minorHAnsi"/>
        </w:rPr>
        <w:t>Kepuasan</w:t>
      </w:r>
      <w:proofErr w:type="spellEnd"/>
      <w:r w:rsidRPr="00AE7C6D">
        <w:rPr>
          <w:rFonts w:ascii="Cambria" w:hAnsi="Cambria" w:cstheme="minorHAnsi"/>
        </w:rPr>
        <w:t xml:space="preserve"> Masyarakat (IKM) </w:t>
      </w:r>
      <w:proofErr w:type="spellStart"/>
      <w:r w:rsidRPr="00AE7C6D">
        <w:rPr>
          <w:rFonts w:ascii="Cambria" w:hAnsi="Cambria" w:cstheme="minorHAnsi"/>
        </w:rPr>
        <w:t>adalah</w:t>
      </w:r>
      <w:proofErr w:type="spellEnd"/>
      <w:r w:rsidRPr="00AE7C6D">
        <w:rPr>
          <w:rFonts w:ascii="Cambria" w:hAnsi="Cambria" w:cstheme="minorHAnsi"/>
        </w:rPr>
        <w:t xml:space="preserve"> data dan </w:t>
      </w:r>
      <w:proofErr w:type="spellStart"/>
      <w:r w:rsidRPr="00AE7C6D">
        <w:rPr>
          <w:rFonts w:ascii="Cambria" w:hAnsi="Cambria" w:cstheme="minorHAnsi"/>
        </w:rPr>
        <w:t>informasi</w:t>
      </w:r>
      <w:proofErr w:type="spellEnd"/>
      <w:r w:rsidRPr="00AE7C6D">
        <w:rPr>
          <w:rFonts w:ascii="Cambria" w:hAnsi="Cambria" w:cstheme="minorHAnsi"/>
        </w:rPr>
        <w:t xml:space="preserve"> </w:t>
      </w:r>
      <w:proofErr w:type="spellStart"/>
      <w:r w:rsidRPr="00AE7C6D">
        <w:rPr>
          <w:rFonts w:ascii="Cambria" w:hAnsi="Cambria" w:cstheme="minorHAnsi"/>
        </w:rPr>
        <w:t>tentang</w:t>
      </w:r>
      <w:proofErr w:type="spellEnd"/>
      <w:r w:rsidRPr="00AE7C6D">
        <w:rPr>
          <w:rFonts w:ascii="Cambria" w:hAnsi="Cambria" w:cstheme="minorHAnsi"/>
        </w:rPr>
        <w:t xml:space="preserve"> </w:t>
      </w:r>
      <w:proofErr w:type="spellStart"/>
      <w:r w:rsidRPr="00AE7C6D">
        <w:rPr>
          <w:rFonts w:ascii="Cambria" w:hAnsi="Cambria" w:cstheme="minorHAnsi"/>
        </w:rPr>
        <w:t>tingkat</w:t>
      </w:r>
      <w:proofErr w:type="spellEnd"/>
      <w:r w:rsidRPr="00AE7C6D">
        <w:rPr>
          <w:rFonts w:ascii="Cambria" w:hAnsi="Cambria" w:cstheme="minorHAnsi"/>
        </w:rPr>
        <w:t xml:space="preserve"> </w:t>
      </w:r>
      <w:proofErr w:type="spellStart"/>
      <w:r w:rsidRPr="00AE7C6D">
        <w:rPr>
          <w:rFonts w:ascii="Cambria" w:hAnsi="Cambria" w:cstheme="minorHAnsi"/>
        </w:rPr>
        <w:t>kepuasan</w:t>
      </w:r>
      <w:proofErr w:type="spellEnd"/>
      <w:r w:rsidRPr="00AE7C6D">
        <w:rPr>
          <w:rFonts w:ascii="Cambria" w:hAnsi="Cambria" w:cstheme="minorHAnsi"/>
        </w:rPr>
        <w:t> </w:t>
      </w:r>
      <w:proofErr w:type="spellStart"/>
      <w:r w:rsidRPr="00AE7C6D">
        <w:rPr>
          <w:rFonts w:ascii="Cambria" w:hAnsi="Cambria" w:cstheme="minorHAnsi"/>
        </w:rPr>
        <w:t>masyarakat</w:t>
      </w:r>
      <w:proofErr w:type="spellEnd"/>
      <w:r w:rsidRPr="00AE7C6D">
        <w:rPr>
          <w:rFonts w:ascii="Cambria" w:hAnsi="Cambria" w:cstheme="minorHAnsi"/>
        </w:rPr>
        <w:t xml:space="preserve"> yang </w:t>
      </w:r>
      <w:proofErr w:type="spellStart"/>
      <w:r w:rsidRPr="00AE7C6D">
        <w:rPr>
          <w:rFonts w:ascii="Cambria" w:hAnsi="Cambria" w:cstheme="minorHAnsi"/>
        </w:rPr>
        <w:t>diperoleh</w:t>
      </w:r>
      <w:proofErr w:type="spellEnd"/>
      <w:r w:rsidRPr="00AE7C6D">
        <w:rPr>
          <w:rFonts w:ascii="Cambria" w:hAnsi="Cambria" w:cstheme="minorHAnsi"/>
        </w:rPr>
        <w:t xml:space="preserve"> </w:t>
      </w:r>
      <w:proofErr w:type="spellStart"/>
      <w:r w:rsidRPr="00AE7C6D">
        <w:rPr>
          <w:rFonts w:ascii="Cambria" w:hAnsi="Cambria" w:cstheme="minorHAnsi"/>
        </w:rPr>
        <w:t>dari</w:t>
      </w:r>
      <w:proofErr w:type="spellEnd"/>
      <w:r w:rsidRPr="00AE7C6D">
        <w:rPr>
          <w:rFonts w:ascii="Cambria" w:hAnsi="Cambria" w:cstheme="minorHAnsi"/>
        </w:rPr>
        <w:t xml:space="preserve"> </w:t>
      </w:r>
      <w:proofErr w:type="spellStart"/>
      <w:r w:rsidRPr="00AE7C6D">
        <w:rPr>
          <w:rFonts w:ascii="Cambria" w:hAnsi="Cambria" w:cstheme="minorHAnsi"/>
        </w:rPr>
        <w:t>hasil</w:t>
      </w:r>
      <w:proofErr w:type="spellEnd"/>
      <w:r w:rsidRPr="00AE7C6D">
        <w:rPr>
          <w:rFonts w:ascii="Cambria" w:hAnsi="Cambria" w:cstheme="minorHAnsi"/>
        </w:rPr>
        <w:t xml:space="preserve"> </w:t>
      </w:r>
      <w:proofErr w:type="spellStart"/>
      <w:r w:rsidRPr="00AE7C6D">
        <w:rPr>
          <w:rFonts w:ascii="Cambria" w:hAnsi="Cambria" w:cstheme="minorHAnsi"/>
        </w:rPr>
        <w:t>pengukuran</w:t>
      </w:r>
      <w:proofErr w:type="spellEnd"/>
      <w:r w:rsidRPr="00AE7C6D">
        <w:rPr>
          <w:rFonts w:ascii="Cambria" w:hAnsi="Cambria" w:cstheme="minorHAnsi"/>
        </w:rPr>
        <w:t xml:space="preserve"> </w:t>
      </w:r>
      <w:proofErr w:type="spellStart"/>
      <w:r w:rsidRPr="00AE7C6D">
        <w:rPr>
          <w:rFonts w:ascii="Cambria" w:hAnsi="Cambria" w:cstheme="minorHAnsi"/>
        </w:rPr>
        <w:t>secara</w:t>
      </w:r>
      <w:proofErr w:type="spellEnd"/>
      <w:r w:rsidRPr="00AE7C6D">
        <w:rPr>
          <w:rFonts w:ascii="Cambria" w:hAnsi="Cambria" w:cstheme="minorHAnsi"/>
        </w:rPr>
        <w:t xml:space="preserve"> </w:t>
      </w:r>
      <w:proofErr w:type="spellStart"/>
      <w:r w:rsidRPr="00AE7C6D">
        <w:rPr>
          <w:rFonts w:ascii="Cambria" w:hAnsi="Cambria" w:cstheme="minorHAnsi"/>
        </w:rPr>
        <w:t>kuantitatif</w:t>
      </w:r>
      <w:proofErr w:type="spellEnd"/>
      <w:r w:rsidRPr="00AE7C6D">
        <w:rPr>
          <w:rFonts w:ascii="Cambria" w:hAnsi="Cambria" w:cstheme="minorHAnsi"/>
        </w:rPr>
        <w:t xml:space="preserve"> dan </w:t>
      </w:r>
      <w:proofErr w:type="spellStart"/>
      <w:r w:rsidRPr="00AE7C6D">
        <w:rPr>
          <w:rFonts w:ascii="Cambria" w:hAnsi="Cambria" w:cstheme="minorHAnsi"/>
        </w:rPr>
        <w:t>kualitatif</w:t>
      </w:r>
      <w:proofErr w:type="spellEnd"/>
      <w:r w:rsidRPr="00AE7C6D">
        <w:rPr>
          <w:rFonts w:ascii="Cambria" w:hAnsi="Cambria" w:cstheme="minorHAnsi"/>
        </w:rPr>
        <w:t xml:space="preserve"> </w:t>
      </w:r>
      <w:proofErr w:type="spellStart"/>
      <w:r w:rsidRPr="00AE7C6D">
        <w:rPr>
          <w:rFonts w:ascii="Cambria" w:hAnsi="Cambria" w:cstheme="minorHAnsi"/>
        </w:rPr>
        <w:t>atas</w:t>
      </w:r>
      <w:proofErr w:type="spellEnd"/>
      <w:r w:rsidRPr="00AE7C6D">
        <w:rPr>
          <w:rFonts w:ascii="Cambria" w:hAnsi="Cambria" w:cstheme="minorHAnsi"/>
        </w:rPr>
        <w:t xml:space="preserve"> </w:t>
      </w:r>
      <w:proofErr w:type="spellStart"/>
      <w:r w:rsidRPr="00AE7C6D">
        <w:rPr>
          <w:rFonts w:ascii="Cambria" w:hAnsi="Cambria" w:cstheme="minorHAnsi"/>
        </w:rPr>
        <w:t>pendapat</w:t>
      </w:r>
      <w:proofErr w:type="spellEnd"/>
      <w:r w:rsidRPr="00AE7C6D">
        <w:rPr>
          <w:rFonts w:ascii="Cambria" w:hAnsi="Cambria" w:cstheme="minorHAnsi"/>
        </w:rPr>
        <w:t xml:space="preserve"> </w:t>
      </w:r>
      <w:proofErr w:type="spellStart"/>
      <w:r w:rsidRPr="00AE7C6D">
        <w:rPr>
          <w:rFonts w:ascii="Cambria" w:hAnsi="Cambria" w:cstheme="minorHAnsi"/>
        </w:rPr>
        <w:t>masyarakat</w:t>
      </w:r>
      <w:proofErr w:type="spellEnd"/>
      <w:r w:rsidRPr="00AE7C6D">
        <w:rPr>
          <w:rFonts w:ascii="Cambria" w:hAnsi="Cambria" w:cstheme="minorHAnsi"/>
        </w:rPr>
        <w:t xml:space="preserve"> </w:t>
      </w:r>
      <w:proofErr w:type="spellStart"/>
      <w:r w:rsidRPr="00AE7C6D">
        <w:rPr>
          <w:rFonts w:ascii="Cambria" w:hAnsi="Cambria" w:cstheme="minorHAnsi"/>
        </w:rPr>
        <w:t>dalam</w:t>
      </w:r>
      <w:proofErr w:type="spellEnd"/>
      <w:r w:rsidRPr="00AE7C6D">
        <w:rPr>
          <w:rFonts w:ascii="Cambria" w:hAnsi="Cambria" w:cstheme="minorHAnsi"/>
        </w:rPr>
        <w:t xml:space="preserve"> </w:t>
      </w:r>
      <w:proofErr w:type="spellStart"/>
      <w:r w:rsidRPr="00AE7C6D">
        <w:rPr>
          <w:rFonts w:ascii="Cambria" w:hAnsi="Cambria" w:cstheme="minorHAnsi"/>
        </w:rPr>
        <w:t>memperoleh</w:t>
      </w:r>
      <w:proofErr w:type="spellEnd"/>
      <w:r w:rsidRPr="00AE7C6D">
        <w:rPr>
          <w:rFonts w:ascii="Cambria" w:hAnsi="Cambria" w:cstheme="minorHAnsi"/>
        </w:rPr>
        <w:t xml:space="preserve"> </w:t>
      </w:r>
      <w:proofErr w:type="spellStart"/>
      <w:r w:rsidRPr="00AE7C6D">
        <w:rPr>
          <w:rFonts w:ascii="Cambria" w:hAnsi="Cambria" w:cstheme="minorHAnsi"/>
        </w:rPr>
        <w:t>pelayanan</w:t>
      </w:r>
      <w:proofErr w:type="spellEnd"/>
      <w:r w:rsidRPr="00AE7C6D">
        <w:rPr>
          <w:rFonts w:ascii="Cambria" w:hAnsi="Cambria" w:cstheme="minorHAnsi"/>
        </w:rPr>
        <w:t xml:space="preserve"> </w:t>
      </w:r>
      <w:proofErr w:type="spellStart"/>
      <w:r w:rsidRPr="00AE7C6D">
        <w:rPr>
          <w:rFonts w:ascii="Cambria" w:hAnsi="Cambria" w:cstheme="minorHAnsi"/>
        </w:rPr>
        <w:t>dari</w:t>
      </w:r>
      <w:proofErr w:type="spellEnd"/>
      <w:r w:rsidRPr="00AE7C6D">
        <w:rPr>
          <w:rFonts w:ascii="Cambria" w:hAnsi="Cambria" w:cstheme="minorHAnsi"/>
        </w:rPr>
        <w:t xml:space="preserve"> </w:t>
      </w:r>
      <w:proofErr w:type="spellStart"/>
      <w:r w:rsidRPr="00AE7C6D">
        <w:rPr>
          <w:rFonts w:ascii="Cambria" w:hAnsi="Cambria" w:cstheme="minorHAnsi"/>
        </w:rPr>
        <w:t>aparatur</w:t>
      </w:r>
      <w:proofErr w:type="spellEnd"/>
      <w:r w:rsidRPr="00AE7C6D">
        <w:rPr>
          <w:rFonts w:ascii="Cambria" w:hAnsi="Cambria" w:cstheme="minorHAnsi"/>
        </w:rPr>
        <w:t xml:space="preserve"> </w:t>
      </w:r>
      <w:proofErr w:type="spellStart"/>
      <w:r w:rsidRPr="00AE7C6D">
        <w:rPr>
          <w:rFonts w:ascii="Cambria" w:hAnsi="Cambria" w:cstheme="minorHAnsi"/>
        </w:rPr>
        <w:t>penyelenggara</w:t>
      </w:r>
      <w:proofErr w:type="spellEnd"/>
      <w:r w:rsidRPr="00AE7C6D">
        <w:rPr>
          <w:rFonts w:ascii="Cambria" w:hAnsi="Cambria" w:cstheme="minorHAnsi"/>
        </w:rPr>
        <w:t xml:space="preserve"> </w:t>
      </w:r>
      <w:proofErr w:type="spellStart"/>
      <w:r w:rsidRPr="00AE7C6D">
        <w:rPr>
          <w:rFonts w:ascii="Cambria" w:hAnsi="Cambria" w:cstheme="minorHAnsi"/>
        </w:rPr>
        <w:t>pelayanan</w:t>
      </w:r>
      <w:proofErr w:type="spellEnd"/>
      <w:r w:rsidRPr="00AE7C6D">
        <w:rPr>
          <w:rFonts w:ascii="Cambria" w:hAnsi="Cambria" w:cstheme="minorHAnsi"/>
        </w:rPr>
        <w:t xml:space="preserve"> </w:t>
      </w:r>
      <w:proofErr w:type="spellStart"/>
      <w:r w:rsidRPr="00AE7C6D">
        <w:rPr>
          <w:rFonts w:ascii="Cambria" w:hAnsi="Cambria" w:cstheme="minorHAnsi"/>
        </w:rPr>
        <w:t>publik</w:t>
      </w:r>
      <w:proofErr w:type="spellEnd"/>
      <w:r w:rsidRPr="00AE7C6D">
        <w:rPr>
          <w:rFonts w:ascii="Cambria" w:hAnsi="Cambria" w:cstheme="minorHAnsi"/>
        </w:rPr>
        <w:t xml:space="preserve"> </w:t>
      </w:r>
      <w:proofErr w:type="spellStart"/>
      <w:r w:rsidRPr="00AE7C6D">
        <w:rPr>
          <w:rFonts w:ascii="Cambria" w:hAnsi="Cambria" w:cstheme="minorHAnsi"/>
        </w:rPr>
        <w:t>dengan</w:t>
      </w:r>
      <w:proofErr w:type="spellEnd"/>
      <w:r w:rsidRPr="00AE7C6D">
        <w:rPr>
          <w:rFonts w:ascii="Cambria" w:hAnsi="Cambria" w:cstheme="minorHAnsi"/>
        </w:rPr>
        <w:t xml:space="preserve"> </w:t>
      </w:r>
      <w:proofErr w:type="spellStart"/>
      <w:r w:rsidRPr="00AE7C6D">
        <w:rPr>
          <w:rFonts w:ascii="Cambria" w:hAnsi="Cambria" w:cstheme="minorHAnsi"/>
        </w:rPr>
        <w:t>membandingkan</w:t>
      </w:r>
      <w:proofErr w:type="spellEnd"/>
      <w:r w:rsidRPr="00AE7C6D">
        <w:rPr>
          <w:rFonts w:ascii="Cambria" w:hAnsi="Cambria" w:cstheme="minorHAnsi"/>
        </w:rPr>
        <w:t xml:space="preserve"> </w:t>
      </w:r>
      <w:proofErr w:type="spellStart"/>
      <w:r w:rsidRPr="00AE7C6D">
        <w:rPr>
          <w:rFonts w:ascii="Cambria" w:hAnsi="Cambria" w:cstheme="minorHAnsi"/>
        </w:rPr>
        <w:t>antara</w:t>
      </w:r>
      <w:proofErr w:type="spellEnd"/>
      <w:r w:rsidRPr="00AE7C6D">
        <w:rPr>
          <w:rFonts w:ascii="Cambria" w:hAnsi="Cambria" w:cstheme="minorHAnsi"/>
        </w:rPr>
        <w:t xml:space="preserve"> </w:t>
      </w:r>
      <w:proofErr w:type="spellStart"/>
      <w:r w:rsidRPr="00AE7C6D">
        <w:rPr>
          <w:rFonts w:ascii="Cambria" w:hAnsi="Cambria" w:cstheme="minorHAnsi"/>
        </w:rPr>
        <w:t>harapan</w:t>
      </w:r>
      <w:proofErr w:type="spellEnd"/>
      <w:r w:rsidRPr="00AE7C6D">
        <w:rPr>
          <w:rFonts w:ascii="Cambria" w:hAnsi="Cambria" w:cstheme="minorHAnsi"/>
        </w:rPr>
        <w:t xml:space="preserve"> dan </w:t>
      </w:r>
      <w:proofErr w:type="spellStart"/>
      <w:r w:rsidRPr="00AE7C6D">
        <w:rPr>
          <w:rFonts w:ascii="Cambria" w:hAnsi="Cambria" w:cstheme="minorHAnsi"/>
        </w:rPr>
        <w:t>kebutuhannya</w:t>
      </w:r>
      <w:proofErr w:type="spellEnd"/>
      <w:r w:rsidRPr="00AE7C6D">
        <w:rPr>
          <w:rFonts w:ascii="Cambria" w:hAnsi="Cambria" w:cstheme="minorHAnsi"/>
        </w:rPr>
        <w:t xml:space="preserve">. </w:t>
      </w:r>
      <w:proofErr w:type="spellStart"/>
      <w:r w:rsidRPr="00AE7C6D">
        <w:rPr>
          <w:rFonts w:ascii="Cambria" w:hAnsi="Cambria" w:cstheme="minorHAnsi"/>
        </w:rPr>
        <w:t>Mengingat</w:t>
      </w:r>
      <w:proofErr w:type="spellEnd"/>
      <w:r w:rsidRPr="00AE7C6D">
        <w:rPr>
          <w:rFonts w:ascii="Cambria" w:hAnsi="Cambria" w:cstheme="minorHAnsi"/>
        </w:rPr>
        <w:t xml:space="preserve"> </w:t>
      </w:r>
      <w:proofErr w:type="spellStart"/>
      <w:r w:rsidRPr="00AE7C6D">
        <w:rPr>
          <w:rFonts w:ascii="Cambria" w:hAnsi="Cambria" w:cstheme="minorHAnsi"/>
        </w:rPr>
        <w:t>fungsi</w:t>
      </w:r>
      <w:proofErr w:type="spellEnd"/>
      <w:r w:rsidRPr="00AE7C6D">
        <w:rPr>
          <w:rFonts w:ascii="Cambria" w:hAnsi="Cambria" w:cstheme="minorHAnsi"/>
        </w:rPr>
        <w:t xml:space="preserve"> </w:t>
      </w:r>
      <w:proofErr w:type="spellStart"/>
      <w:r w:rsidRPr="00AE7C6D">
        <w:rPr>
          <w:rFonts w:ascii="Cambria" w:hAnsi="Cambria" w:cstheme="minorHAnsi"/>
        </w:rPr>
        <w:t>utama</w:t>
      </w:r>
      <w:proofErr w:type="spellEnd"/>
      <w:r w:rsidRPr="00AE7C6D">
        <w:rPr>
          <w:rFonts w:ascii="Cambria" w:hAnsi="Cambria" w:cstheme="minorHAnsi"/>
        </w:rPr>
        <w:t xml:space="preserve"> </w:t>
      </w:r>
      <w:proofErr w:type="spellStart"/>
      <w:r w:rsidRPr="00AE7C6D">
        <w:rPr>
          <w:rFonts w:ascii="Cambria" w:hAnsi="Cambria" w:cstheme="minorHAnsi"/>
        </w:rPr>
        <w:t>pemerintah</w:t>
      </w:r>
      <w:proofErr w:type="spellEnd"/>
      <w:r w:rsidRPr="00AE7C6D">
        <w:rPr>
          <w:rFonts w:ascii="Cambria" w:hAnsi="Cambria" w:cstheme="minorHAnsi"/>
        </w:rPr>
        <w:t xml:space="preserve"> </w:t>
      </w:r>
      <w:proofErr w:type="spellStart"/>
      <w:r w:rsidRPr="00AE7C6D">
        <w:rPr>
          <w:rFonts w:ascii="Cambria" w:hAnsi="Cambria" w:cstheme="minorHAnsi"/>
        </w:rPr>
        <w:t>adalah</w:t>
      </w:r>
      <w:proofErr w:type="spellEnd"/>
      <w:r w:rsidRPr="00AE7C6D">
        <w:rPr>
          <w:rFonts w:ascii="Cambria" w:hAnsi="Cambria" w:cstheme="minorHAnsi"/>
        </w:rPr>
        <w:t xml:space="preserve"> </w:t>
      </w:r>
      <w:proofErr w:type="spellStart"/>
      <w:r w:rsidRPr="00AE7C6D">
        <w:rPr>
          <w:rFonts w:ascii="Cambria" w:hAnsi="Cambria" w:cstheme="minorHAnsi"/>
        </w:rPr>
        <w:t>melayani</w:t>
      </w:r>
      <w:proofErr w:type="spellEnd"/>
      <w:r w:rsidRPr="00AE7C6D">
        <w:rPr>
          <w:rFonts w:ascii="Cambria" w:hAnsi="Cambria" w:cstheme="minorHAnsi"/>
        </w:rPr>
        <w:t xml:space="preserve"> </w:t>
      </w:r>
      <w:proofErr w:type="spellStart"/>
      <w:r w:rsidRPr="00AE7C6D">
        <w:rPr>
          <w:rFonts w:ascii="Cambria" w:hAnsi="Cambria" w:cstheme="minorHAnsi"/>
        </w:rPr>
        <w:t>masyarakat</w:t>
      </w:r>
      <w:proofErr w:type="spellEnd"/>
      <w:r w:rsidRPr="00AE7C6D">
        <w:rPr>
          <w:rFonts w:ascii="Cambria" w:hAnsi="Cambria" w:cstheme="minorHAnsi"/>
        </w:rPr>
        <w:t xml:space="preserve"> </w:t>
      </w:r>
      <w:proofErr w:type="spellStart"/>
      <w:r w:rsidRPr="00AE7C6D">
        <w:rPr>
          <w:rFonts w:ascii="Cambria" w:hAnsi="Cambria" w:cstheme="minorHAnsi"/>
        </w:rPr>
        <w:t>maka</w:t>
      </w:r>
      <w:proofErr w:type="spellEnd"/>
      <w:r w:rsidRPr="00AE7C6D">
        <w:rPr>
          <w:rFonts w:ascii="Cambria" w:hAnsi="Cambria" w:cstheme="minorHAnsi"/>
        </w:rPr>
        <w:t xml:space="preserve"> </w:t>
      </w:r>
      <w:proofErr w:type="spellStart"/>
      <w:r w:rsidRPr="00AE7C6D">
        <w:rPr>
          <w:rFonts w:ascii="Cambria" w:hAnsi="Cambria" w:cstheme="minorHAnsi"/>
        </w:rPr>
        <w:t>pemerintah</w:t>
      </w:r>
      <w:proofErr w:type="spellEnd"/>
      <w:r w:rsidRPr="00AE7C6D">
        <w:rPr>
          <w:rFonts w:ascii="Cambria" w:hAnsi="Cambria" w:cstheme="minorHAnsi"/>
        </w:rPr>
        <w:t xml:space="preserve"> </w:t>
      </w:r>
      <w:proofErr w:type="spellStart"/>
      <w:r w:rsidRPr="00AE7C6D">
        <w:rPr>
          <w:rFonts w:ascii="Cambria" w:hAnsi="Cambria" w:cstheme="minorHAnsi"/>
        </w:rPr>
        <w:t>perlu</w:t>
      </w:r>
      <w:proofErr w:type="spellEnd"/>
      <w:r w:rsidRPr="00AE7C6D">
        <w:rPr>
          <w:rFonts w:ascii="Cambria" w:hAnsi="Cambria" w:cstheme="minorHAnsi"/>
        </w:rPr>
        <w:t xml:space="preserve"> </w:t>
      </w:r>
      <w:proofErr w:type="spellStart"/>
      <w:r w:rsidRPr="00AE7C6D">
        <w:rPr>
          <w:rFonts w:ascii="Cambria" w:hAnsi="Cambria" w:cstheme="minorHAnsi"/>
        </w:rPr>
        <w:t>terus</w:t>
      </w:r>
      <w:proofErr w:type="spellEnd"/>
      <w:r w:rsidRPr="00AE7C6D">
        <w:rPr>
          <w:rFonts w:ascii="Cambria" w:hAnsi="Cambria" w:cstheme="minorHAnsi"/>
        </w:rPr>
        <w:t xml:space="preserve"> </w:t>
      </w:r>
      <w:proofErr w:type="spellStart"/>
      <w:r w:rsidRPr="00AE7C6D">
        <w:rPr>
          <w:rFonts w:ascii="Cambria" w:hAnsi="Cambria" w:cstheme="minorHAnsi"/>
        </w:rPr>
        <w:t>berupaya</w:t>
      </w:r>
      <w:proofErr w:type="spellEnd"/>
      <w:r w:rsidRPr="00AE7C6D">
        <w:rPr>
          <w:rFonts w:ascii="Cambria" w:hAnsi="Cambria" w:cstheme="minorHAnsi"/>
        </w:rPr>
        <w:t xml:space="preserve"> </w:t>
      </w:r>
      <w:proofErr w:type="spellStart"/>
      <w:r w:rsidRPr="00AE7C6D">
        <w:rPr>
          <w:rFonts w:ascii="Cambria" w:hAnsi="Cambria" w:cstheme="minorHAnsi"/>
        </w:rPr>
        <w:t>meningkatkan</w:t>
      </w:r>
      <w:proofErr w:type="spellEnd"/>
      <w:r w:rsidRPr="00AE7C6D">
        <w:rPr>
          <w:rFonts w:ascii="Cambria" w:hAnsi="Cambria" w:cstheme="minorHAnsi"/>
        </w:rPr>
        <w:t xml:space="preserve"> </w:t>
      </w:r>
      <w:proofErr w:type="spellStart"/>
      <w:r w:rsidRPr="00AE7C6D">
        <w:rPr>
          <w:rFonts w:ascii="Cambria" w:hAnsi="Cambria" w:cstheme="minorHAnsi"/>
        </w:rPr>
        <w:t>kualitas</w:t>
      </w:r>
      <w:proofErr w:type="spellEnd"/>
      <w:r w:rsidRPr="00AE7C6D">
        <w:rPr>
          <w:rFonts w:ascii="Cambria" w:hAnsi="Cambria" w:cstheme="minorHAnsi"/>
        </w:rPr>
        <w:t xml:space="preserve"> </w:t>
      </w:r>
      <w:proofErr w:type="spellStart"/>
      <w:r w:rsidRPr="00AE7C6D">
        <w:rPr>
          <w:rFonts w:ascii="Cambria" w:hAnsi="Cambria" w:cstheme="minorHAnsi"/>
        </w:rPr>
        <w:t>pelayanan</w:t>
      </w:r>
      <w:proofErr w:type="spellEnd"/>
      <w:r w:rsidRPr="00AE7C6D">
        <w:rPr>
          <w:rFonts w:ascii="Cambria" w:hAnsi="Cambria" w:cstheme="minorHAnsi"/>
        </w:rPr>
        <w:t xml:space="preserve">. </w:t>
      </w:r>
      <w:proofErr w:type="spellStart"/>
      <w:r w:rsidRPr="00AE7C6D">
        <w:rPr>
          <w:rFonts w:ascii="Cambria" w:hAnsi="Cambria" w:cstheme="minorHAnsi"/>
        </w:rPr>
        <w:t>Ukuran</w:t>
      </w:r>
      <w:proofErr w:type="spellEnd"/>
      <w:r w:rsidRPr="00AE7C6D">
        <w:rPr>
          <w:rFonts w:ascii="Cambria" w:hAnsi="Cambria" w:cstheme="minorHAnsi"/>
        </w:rPr>
        <w:t xml:space="preserve"> </w:t>
      </w:r>
      <w:proofErr w:type="spellStart"/>
      <w:r w:rsidRPr="00AE7C6D">
        <w:rPr>
          <w:rFonts w:ascii="Cambria" w:hAnsi="Cambria" w:cstheme="minorHAnsi"/>
        </w:rPr>
        <w:t>keberhasilan</w:t>
      </w:r>
      <w:proofErr w:type="spellEnd"/>
      <w:r w:rsidRPr="00AE7C6D">
        <w:rPr>
          <w:rFonts w:ascii="Cambria" w:hAnsi="Cambria" w:cstheme="minorHAnsi"/>
        </w:rPr>
        <w:t xml:space="preserve"> </w:t>
      </w:r>
      <w:proofErr w:type="spellStart"/>
      <w:r w:rsidRPr="00AE7C6D">
        <w:rPr>
          <w:rFonts w:ascii="Cambria" w:hAnsi="Cambria" w:cstheme="minorHAnsi"/>
        </w:rPr>
        <w:t>penyelenggaraan</w:t>
      </w:r>
      <w:proofErr w:type="spellEnd"/>
      <w:r w:rsidRPr="00AE7C6D">
        <w:rPr>
          <w:rFonts w:ascii="Cambria" w:hAnsi="Cambria" w:cstheme="minorHAnsi"/>
        </w:rPr>
        <w:t xml:space="preserve"> </w:t>
      </w:r>
      <w:proofErr w:type="spellStart"/>
      <w:r w:rsidRPr="00AE7C6D">
        <w:rPr>
          <w:rFonts w:ascii="Cambria" w:hAnsi="Cambria" w:cstheme="minorHAnsi"/>
        </w:rPr>
        <w:t>pelayanan</w:t>
      </w:r>
      <w:proofErr w:type="spellEnd"/>
      <w:r w:rsidRPr="00AE7C6D">
        <w:rPr>
          <w:rFonts w:ascii="Cambria" w:hAnsi="Cambria" w:cstheme="minorHAnsi"/>
        </w:rPr>
        <w:t xml:space="preserve"> </w:t>
      </w:r>
      <w:proofErr w:type="spellStart"/>
      <w:r w:rsidRPr="00AE7C6D">
        <w:rPr>
          <w:rFonts w:ascii="Cambria" w:hAnsi="Cambria" w:cstheme="minorHAnsi"/>
        </w:rPr>
        <w:t>ditentukan</w:t>
      </w:r>
      <w:proofErr w:type="spellEnd"/>
      <w:r w:rsidRPr="00AE7C6D">
        <w:rPr>
          <w:rFonts w:ascii="Cambria" w:hAnsi="Cambria" w:cstheme="minorHAnsi"/>
        </w:rPr>
        <w:t xml:space="preserve"> oleh </w:t>
      </w:r>
      <w:proofErr w:type="spellStart"/>
      <w:r w:rsidRPr="00AE7C6D">
        <w:rPr>
          <w:rFonts w:ascii="Cambria" w:hAnsi="Cambria" w:cstheme="minorHAnsi"/>
        </w:rPr>
        <w:t>tingkat</w:t>
      </w:r>
      <w:proofErr w:type="spellEnd"/>
      <w:r w:rsidRPr="00AE7C6D">
        <w:rPr>
          <w:rFonts w:ascii="Cambria" w:hAnsi="Cambria" w:cstheme="minorHAnsi"/>
        </w:rPr>
        <w:t xml:space="preserve"> </w:t>
      </w:r>
      <w:proofErr w:type="spellStart"/>
      <w:r w:rsidRPr="00AE7C6D">
        <w:rPr>
          <w:rFonts w:ascii="Cambria" w:hAnsi="Cambria" w:cstheme="minorHAnsi"/>
        </w:rPr>
        <w:t>kepuasan</w:t>
      </w:r>
      <w:proofErr w:type="spellEnd"/>
      <w:r w:rsidRPr="00AE7C6D">
        <w:rPr>
          <w:rFonts w:ascii="Cambria" w:hAnsi="Cambria" w:cstheme="minorHAnsi"/>
        </w:rPr>
        <w:t xml:space="preserve"> </w:t>
      </w:r>
      <w:proofErr w:type="spellStart"/>
      <w:r w:rsidRPr="00AE7C6D">
        <w:rPr>
          <w:rFonts w:ascii="Cambria" w:hAnsi="Cambria" w:cstheme="minorHAnsi"/>
        </w:rPr>
        <w:t>penerima</w:t>
      </w:r>
      <w:proofErr w:type="spellEnd"/>
      <w:r w:rsidRPr="00AE7C6D">
        <w:rPr>
          <w:rFonts w:ascii="Cambria" w:hAnsi="Cambria" w:cstheme="minorHAnsi"/>
        </w:rPr>
        <w:t xml:space="preserve"> </w:t>
      </w:r>
      <w:proofErr w:type="spellStart"/>
      <w:r w:rsidRPr="00AE7C6D">
        <w:rPr>
          <w:rFonts w:ascii="Cambria" w:hAnsi="Cambria" w:cstheme="minorHAnsi"/>
        </w:rPr>
        <w:t>pelayanan</w:t>
      </w:r>
      <w:proofErr w:type="spellEnd"/>
      <w:r w:rsidRPr="00AE7C6D">
        <w:rPr>
          <w:rFonts w:ascii="Cambria" w:hAnsi="Cambria" w:cstheme="minorHAnsi"/>
        </w:rPr>
        <w:t xml:space="preserve">. </w:t>
      </w:r>
      <w:proofErr w:type="spellStart"/>
      <w:r w:rsidRPr="00AE7C6D">
        <w:rPr>
          <w:rFonts w:ascii="Cambria" w:hAnsi="Cambria" w:cstheme="minorHAnsi"/>
        </w:rPr>
        <w:t>Kepuasan</w:t>
      </w:r>
      <w:proofErr w:type="spellEnd"/>
      <w:r w:rsidRPr="00AE7C6D">
        <w:rPr>
          <w:rFonts w:ascii="Cambria" w:hAnsi="Cambria" w:cstheme="minorHAnsi"/>
        </w:rPr>
        <w:t xml:space="preserve"> </w:t>
      </w:r>
      <w:proofErr w:type="spellStart"/>
      <w:r w:rsidRPr="00AE7C6D">
        <w:rPr>
          <w:rFonts w:ascii="Cambria" w:hAnsi="Cambria" w:cstheme="minorHAnsi"/>
        </w:rPr>
        <w:t>penerima</w:t>
      </w:r>
      <w:proofErr w:type="spellEnd"/>
      <w:r w:rsidRPr="00AE7C6D">
        <w:rPr>
          <w:rFonts w:ascii="Cambria" w:hAnsi="Cambria" w:cstheme="minorHAnsi"/>
        </w:rPr>
        <w:t xml:space="preserve"> </w:t>
      </w:r>
      <w:proofErr w:type="spellStart"/>
      <w:r w:rsidRPr="00AE7C6D">
        <w:rPr>
          <w:rFonts w:ascii="Cambria" w:hAnsi="Cambria" w:cstheme="minorHAnsi"/>
        </w:rPr>
        <w:t>pelayanan</w:t>
      </w:r>
      <w:proofErr w:type="spellEnd"/>
      <w:r w:rsidRPr="00AE7C6D">
        <w:rPr>
          <w:rFonts w:ascii="Cambria" w:hAnsi="Cambria" w:cstheme="minorHAnsi"/>
        </w:rPr>
        <w:t xml:space="preserve"> </w:t>
      </w:r>
      <w:proofErr w:type="spellStart"/>
      <w:r w:rsidRPr="00AE7C6D">
        <w:rPr>
          <w:rFonts w:ascii="Cambria" w:hAnsi="Cambria" w:cstheme="minorHAnsi"/>
        </w:rPr>
        <w:t>dicapai</w:t>
      </w:r>
      <w:proofErr w:type="spellEnd"/>
      <w:r w:rsidRPr="00AE7C6D">
        <w:rPr>
          <w:rFonts w:ascii="Cambria" w:hAnsi="Cambria" w:cstheme="minorHAnsi"/>
        </w:rPr>
        <w:t xml:space="preserve"> </w:t>
      </w:r>
      <w:proofErr w:type="spellStart"/>
      <w:r w:rsidRPr="00AE7C6D">
        <w:rPr>
          <w:rFonts w:ascii="Cambria" w:hAnsi="Cambria" w:cstheme="minorHAnsi"/>
        </w:rPr>
        <w:t>apabila</w:t>
      </w:r>
      <w:proofErr w:type="spellEnd"/>
      <w:r w:rsidRPr="00AE7C6D">
        <w:rPr>
          <w:rFonts w:ascii="Cambria" w:hAnsi="Cambria" w:cstheme="minorHAnsi"/>
        </w:rPr>
        <w:t xml:space="preserve"> </w:t>
      </w:r>
      <w:proofErr w:type="spellStart"/>
      <w:r w:rsidRPr="00AE7C6D">
        <w:rPr>
          <w:rFonts w:ascii="Cambria" w:hAnsi="Cambria" w:cstheme="minorHAnsi"/>
        </w:rPr>
        <w:t>penerima</w:t>
      </w:r>
      <w:proofErr w:type="spellEnd"/>
      <w:r w:rsidRPr="00AE7C6D">
        <w:rPr>
          <w:rFonts w:ascii="Cambria" w:hAnsi="Cambria" w:cstheme="minorHAnsi"/>
        </w:rPr>
        <w:t xml:space="preserve"> </w:t>
      </w:r>
      <w:proofErr w:type="spellStart"/>
      <w:r w:rsidRPr="00AE7C6D">
        <w:rPr>
          <w:rFonts w:ascii="Cambria" w:hAnsi="Cambria" w:cstheme="minorHAnsi"/>
        </w:rPr>
        <w:t>pelayanan</w:t>
      </w:r>
      <w:proofErr w:type="spellEnd"/>
      <w:r w:rsidRPr="00AE7C6D">
        <w:rPr>
          <w:rFonts w:ascii="Cambria" w:hAnsi="Cambria" w:cstheme="minorHAnsi"/>
        </w:rPr>
        <w:t xml:space="preserve"> </w:t>
      </w:r>
      <w:proofErr w:type="spellStart"/>
      <w:r w:rsidRPr="00AE7C6D">
        <w:rPr>
          <w:rFonts w:ascii="Cambria" w:hAnsi="Cambria" w:cstheme="minorHAnsi"/>
        </w:rPr>
        <w:t>memperoleh</w:t>
      </w:r>
      <w:proofErr w:type="spellEnd"/>
      <w:r w:rsidRPr="00AE7C6D">
        <w:rPr>
          <w:rFonts w:ascii="Cambria" w:hAnsi="Cambria" w:cstheme="minorHAnsi"/>
        </w:rPr>
        <w:t xml:space="preserve"> </w:t>
      </w:r>
      <w:proofErr w:type="spellStart"/>
      <w:r w:rsidRPr="00AE7C6D">
        <w:rPr>
          <w:rFonts w:ascii="Cambria" w:hAnsi="Cambria" w:cstheme="minorHAnsi"/>
        </w:rPr>
        <w:t>pelayanan</w:t>
      </w:r>
      <w:proofErr w:type="spellEnd"/>
      <w:r w:rsidRPr="00AE7C6D">
        <w:rPr>
          <w:rFonts w:ascii="Cambria" w:hAnsi="Cambria" w:cstheme="minorHAnsi"/>
        </w:rPr>
        <w:t xml:space="preserve"> </w:t>
      </w:r>
      <w:proofErr w:type="spellStart"/>
      <w:r w:rsidRPr="00AE7C6D">
        <w:rPr>
          <w:rFonts w:ascii="Cambria" w:hAnsi="Cambria" w:cstheme="minorHAnsi"/>
        </w:rPr>
        <w:t>sesuai</w:t>
      </w:r>
      <w:proofErr w:type="spellEnd"/>
      <w:r w:rsidRPr="00AE7C6D">
        <w:rPr>
          <w:rFonts w:ascii="Cambria" w:hAnsi="Cambria" w:cstheme="minorHAnsi"/>
        </w:rPr>
        <w:t xml:space="preserve"> </w:t>
      </w:r>
      <w:proofErr w:type="spellStart"/>
      <w:r w:rsidRPr="00AE7C6D">
        <w:rPr>
          <w:rFonts w:ascii="Cambria" w:hAnsi="Cambria" w:cstheme="minorHAnsi"/>
        </w:rPr>
        <w:t>dengan</w:t>
      </w:r>
      <w:proofErr w:type="spellEnd"/>
      <w:r w:rsidRPr="00AE7C6D">
        <w:rPr>
          <w:rFonts w:ascii="Cambria" w:hAnsi="Cambria" w:cstheme="minorHAnsi"/>
        </w:rPr>
        <w:t xml:space="preserve"> yang </w:t>
      </w:r>
      <w:proofErr w:type="spellStart"/>
      <w:r w:rsidRPr="00AE7C6D">
        <w:rPr>
          <w:rFonts w:ascii="Cambria" w:hAnsi="Cambria" w:cstheme="minorHAnsi"/>
        </w:rPr>
        <w:t>dibutuhkan</w:t>
      </w:r>
      <w:proofErr w:type="spellEnd"/>
      <w:r w:rsidRPr="00AE7C6D">
        <w:rPr>
          <w:rFonts w:ascii="Cambria" w:hAnsi="Cambria" w:cstheme="minorHAnsi"/>
        </w:rPr>
        <w:t xml:space="preserve"> dan </w:t>
      </w:r>
      <w:proofErr w:type="spellStart"/>
      <w:r w:rsidRPr="00AE7C6D">
        <w:rPr>
          <w:rFonts w:ascii="Cambria" w:hAnsi="Cambria" w:cstheme="minorHAnsi"/>
        </w:rPr>
        <w:t>diharapkan</w:t>
      </w:r>
      <w:proofErr w:type="spellEnd"/>
      <w:r w:rsidRPr="00AE7C6D">
        <w:rPr>
          <w:rFonts w:ascii="Cambria" w:hAnsi="Cambria" w:cstheme="minorHAnsi"/>
        </w:rPr>
        <w:t xml:space="preserve">. </w:t>
      </w:r>
    </w:p>
    <w:p w14:paraId="0379A3DB" w14:textId="77777777" w:rsidR="0010214E" w:rsidRPr="00AE7C6D" w:rsidRDefault="0010214E" w:rsidP="002D788F">
      <w:pPr>
        <w:pStyle w:val="NormalWeb"/>
        <w:spacing w:line="360" w:lineRule="auto"/>
        <w:ind w:left="502" w:firstLine="360"/>
        <w:jc w:val="both"/>
        <w:rPr>
          <w:rFonts w:ascii="Cambria" w:hAnsi="Cambria" w:cstheme="minorHAnsi"/>
          <w:sz w:val="22"/>
          <w:szCs w:val="22"/>
        </w:rPr>
      </w:pPr>
      <w:proofErr w:type="spellStart"/>
      <w:r w:rsidRPr="00AE7C6D">
        <w:rPr>
          <w:rFonts w:ascii="Cambria" w:hAnsi="Cambria" w:cstheme="minorHAnsi"/>
          <w:sz w:val="22"/>
          <w:szCs w:val="22"/>
        </w:rPr>
        <w:t>Kegiatan</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penyusunan</w:t>
      </w:r>
      <w:proofErr w:type="spellEnd"/>
      <w:r w:rsidRPr="00AE7C6D">
        <w:rPr>
          <w:rFonts w:ascii="Cambria" w:hAnsi="Cambria" w:cstheme="minorHAnsi"/>
          <w:sz w:val="22"/>
          <w:szCs w:val="22"/>
        </w:rPr>
        <w:t xml:space="preserve"> IKM </w:t>
      </w:r>
      <w:proofErr w:type="spellStart"/>
      <w:r w:rsidRPr="00AE7C6D">
        <w:rPr>
          <w:rFonts w:ascii="Cambria" w:hAnsi="Cambria" w:cstheme="minorHAnsi"/>
          <w:sz w:val="22"/>
          <w:szCs w:val="22"/>
        </w:rPr>
        <w:t>dimaksudkan</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untuk</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mendapatkan</w:t>
      </w:r>
      <w:proofErr w:type="spellEnd"/>
      <w:r w:rsidRPr="00AE7C6D">
        <w:rPr>
          <w:rFonts w:ascii="Cambria" w:hAnsi="Cambria" w:cstheme="minorHAnsi"/>
          <w:sz w:val="22"/>
          <w:szCs w:val="22"/>
        </w:rPr>
        <w:t xml:space="preserve"> data </w:t>
      </w:r>
      <w:proofErr w:type="spellStart"/>
      <w:r w:rsidRPr="00AE7C6D">
        <w:rPr>
          <w:rFonts w:ascii="Cambria" w:hAnsi="Cambria" w:cstheme="minorHAnsi"/>
          <w:sz w:val="22"/>
          <w:szCs w:val="22"/>
        </w:rPr>
        <w:t>tingkat</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kepuasan</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masyarakat</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melalui</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survei</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kepada</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masyarakat</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terhadap</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pelayanan</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publik</w:t>
      </w:r>
      <w:proofErr w:type="spellEnd"/>
      <w:r w:rsidRPr="00AE7C6D">
        <w:rPr>
          <w:rFonts w:ascii="Cambria" w:hAnsi="Cambria" w:cstheme="minorHAnsi"/>
          <w:sz w:val="22"/>
          <w:szCs w:val="22"/>
        </w:rPr>
        <w:t xml:space="preserve"> yang </w:t>
      </w:r>
      <w:proofErr w:type="spellStart"/>
      <w:r w:rsidRPr="00AE7C6D">
        <w:rPr>
          <w:rFonts w:ascii="Cambria" w:hAnsi="Cambria" w:cstheme="minorHAnsi"/>
          <w:sz w:val="22"/>
          <w:szCs w:val="22"/>
        </w:rPr>
        <w:t>dilakukan</w:t>
      </w:r>
      <w:proofErr w:type="spellEnd"/>
      <w:r w:rsidRPr="00AE7C6D">
        <w:rPr>
          <w:rFonts w:ascii="Cambria" w:hAnsi="Cambria" w:cstheme="minorHAnsi"/>
          <w:sz w:val="22"/>
          <w:szCs w:val="22"/>
        </w:rPr>
        <w:t xml:space="preserve"> oleh unit </w:t>
      </w:r>
      <w:proofErr w:type="spellStart"/>
      <w:r w:rsidRPr="00AE7C6D">
        <w:rPr>
          <w:rFonts w:ascii="Cambria" w:hAnsi="Cambria" w:cstheme="minorHAnsi"/>
          <w:sz w:val="22"/>
          <w:szCs w:val="22"/>
        </w:rPr>
        <w:t>penyelenggara</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pelayanan</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Pemerintah</w:t>
      </w:r>
      <w:proofErr w:type="spellEnd"/>
      <w:r w:rsidRPr="00AE7C6D">
        <w:rPr>
          <w:rFonts w:ascii="Cambria" w:hAnsi="Cambria" w:cstheme="minorHAnsi"/>
          <w:sz w:val="22"/>
          <w:szCs w:val="22"/>
        </w:rPr>
        <w:t xml:space="preserve"> di wilayah. </w:t>
      </w:r>
      <w:proofErr w:type="spellStart"/>
      <w:r w:rsidRPr="00AE7C6D">
        <w:rPr>
          <w:rFonts w:ascii="Cambria" w:hAnsi="Cambria" w:cstheme="minorHAnsi"/>
          <w:sz w:val="22"/>
          <w:szCs w:val="22"/>
        </w:rPr>
        <w:t>Tujuannya</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untuk</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lastRenderedPageBreak/>
        <w:t>mendapatkan</w:t>
      </w:r>
      <w:proofErr w:type="spellEnd"/>
      <w:r w:rsidRPr="00AE7C6D">
        <w:rPr>
          <w:rFonts w:ascii="Cambria" w:hAnsi="Cambria" w:cstheme="minorHAnsi"/>
          <w:sz w:val="22"/>
          <w:szCs w:val="22"/>
        </w:rPr>
        <w:t xml:space="preserve"> </w:t>
      </w:r>
      <w:r w:rsidRPr="00AE7C6D">
        <w:rPr>
          <w:rFonts w:ascii="Cambria" w:hAnsi="Cambria" w:cstheme="minorHAnsi"/>
          <w:i/>
          <w:iCs/>
          <w:sz w:val="22"/>
          <w:szCs w:val="22"/>
        </w:rPr>
        <w:t xml:space="preserve">feedback </w:t>
      </w:r>
      <w:proofErr w:type="spellStart"/>
      <w:r w:rsidRPr="00AE7C6D">
        <w:rPr>
          <w:rFonts w:ascii="Cambria" w:hAnsi="Cambria" w:cstheme="minorHAnsi"/>
          <w:sz w:val="22"/>
          <w:szCs w:val="22"/>
        </w:rPr>
        <w:t>secara</w:t>
      </w:r>
      <w:proofErr w:type="spellEnd"/>
      <w:r w:rsidR="004C42C1">
        <w:rPr>
          <w:rFonts w:ascii="Cambria" w:hAnsi="Cambria" w:cstheme="minorHAnsi"/>
          <w:sz w:val="22"/>
          <w:szCs w:val="22"/>
        </w:rPr>
        <w:t xml:space="preserve"> </w:t>
      </w:r>
      <w:proofErr w:type="spellStart"/>
      <w:r w:rsidRPr="00AE7C6D">
        <w:rPr>
          <w:rFonts w:ascii="Cambria" w:hAnsi="Cambria" w:cstheme="minorHAnsi"/>
          <w:sz w:val="22"/>
          <w:szCs w:val="22"/>
        </w:rPr>
        <w:t>berkala</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atas</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kinerja</w:t>
      </w:r>
      <w:proofErr w:type="spellEnd"/>
      <w:r w:rsidRPr="00AE7C6D">
        <w:rPr>
          <w:rFonts w:ascii="Cambria" w:hAnsi="Cambria" w:cstheme="minorHAnsi"/>
          <w:sz w:val="22"/>
          <w:szCs w:val="22"/>
        </w:rPr>
        <w:t>/</w:t>
      </w:r>
      <w:proofErr w:type="spellStart"/>
      <w:r w:rsidRPr="00AE7C6D">
        <w:rPr>
          <w:rFonts w:ascii="Cambria" w:hAnsi="Cambria" w:cstheme="minorHAnsi"/>
          <w:sz w:val="22"/>
          <w:szCs w:val="22"/>
        </w:rPr>
        <w:t>kualitas</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pelayanan</w:t>
      </w:r>
      <w:proofErr w:type="spellEnd"/>
      <w:r w:rsidRPr="00AE7C6D">
        <w:rPr>
          <w:rFonts w:ascii="Cambria" w:hAnsi="Cambria" w:cstheme="minorHAnsi"/>
          <w:sz w:val="22"/>
          <w:szCs w:val="22"/>
        </w:rPr>
        <w:t xml:space="preserve"> yang </w:t>
      </w:r>
      <w:proofErr w:type="spellStart"/>
      <w:r w:rsidRPr="00AE7C6D">
        <w:rPr>
          <w:rFonts w:ascii="Cambria" w:hAnsi="Cambria" w:cstheme="minorHAnsi"/>
          <w:sz w:val="22"/>
          <w:szCs w:val="22"/>
        </w:rPr>
        <w:t>diberikan</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pemerintah</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kepada</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masyarakat</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sebagai</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bahan</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untuk</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menetapkan</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kebijakan</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dalam</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rangka</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peningkatan</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kualitas</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pelayanan</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publik</w:t>
      </w:r>
      <w:proofErr w:type="spellEnd"/>
      <w:r w:rsidRPr="00AE7C6D">
        <w:rPr>
          <w:rFonts w:ascii="Cambria" w:hAnsi="Cambria" w:cstheme="minorHAnsi"/>
          <w:sz w:val="22"/>
          <w:szCs w:val="22"/>
        </w:rPr>
        <w:t xml:space="preserve"> yang </w:t>
      </w:r>
      <w:proofErr w:type="spellStart"/>
      <w:r w:rsidRPr="00AE7C6D">
        <w:rPr>
          <w:rFonts w:ascii="Cambria" w:hAnsi="Cambria" w:cstheme="minorHAnsi"/>
          <w:sz w:val="22"/>
          <w:szCs w:val="22"/>
        </w:rPr>
        <w:t>selanjutnya</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dilakukan</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secara</w:t>
      </w:r>
      <w:proofErr w:type="spellEnd"/>
      <w:r w:rsidRPr="00AE7C6D">
        <w:rPr>
          <w:rFonts w:ascii="Cambria" w:hAnsi="Cambria" w:cstheme="minorHAnsi"/>
          <w:sz w:val="22"/>
          <w:szCs w:val="22"/>
        </w:rPr>
        <w:t xml:space="preserve"> </w:t>
      </w:r>
      <w:proofErr w:type="spellStart"/>
      <w:r w:rsidRPr="00AE7C6D">
        <w:rPr>
          <w:rFonts w:ascii="Cambria" w:hAnsi="Cambria" w:cstheme="minorHAnsi"/>
          <w:sz w:val="22"/>
          <w:szCs w:val="22"/>
        </w:rPr>
        <w:t>berkesinambungan</w:t>
      </w:r>
      <w:proofErr w:type="spellEnd"/>
      <w:r w:rsidRPr="00AE7C6D">
        <w:rPr>
          <w:rFonts w:ascii="Cambria" w:hAnsi="Cambria" w:cstheme="minorHAnsi"/>
          <w:sz w:val="22"/>
          <w:szCs w:val="22"/>
        </w:rPr>
        <w:t>.</w:t>
      </w:r>
    </w:p>
    <w:p w14:paraId="6C8FBAD5" w14:textId="77777777" w:rsidR="0010214E" w:rsidRPr="00AE7C6D" w:rsidRDefault="0010214E" w:rsidP="002D788F">
      <w:pPr>
        <w:spacing w:line="360" w:lineRule="auto"/>
        <w:ind w:left="502" w:right="80" w:firstLine="436"/>
        <w:jc w:val="both"/>
        <w:rPr>
          <w:rFonts w:ascii="Cambria" w:hAnsi="Cambria" w:cs="Times New Roman"/>
        </w:rPr>
      </w:pPr>
      <w:proofErr w:type="spellStart"/>
      <w:r w:rsidRPr="00AE7C6D">
        <w:rPr>
          <w:rFonts w:ascii="Cambria" w:hAnsi="Cambria" w:cstheme="minorHAnsi"/>
        </w:rPr>
        <w:t>Sesuai</w:t>
      </w:r>
      <w:proofErr w:type="spellEnd"/>
      <w:r w:rsidRPr="00AE7C6D">
        <w:rPr>
          <w:rFonts w:ascii="Cambria" w:hAnsi="Cambria" w:cstheme="minorHAnsi"/>
        </w:rPr>
        <w:t xml:space="preserve"> </w:t>
      </w:r>
      <w:proofErr w:type="spellStart"/>
      <w:r w:rsidRPr="00AE7C6D">
        <w:rPr>
          <w:rFonts w:ascii="Cambria" w:hAnsi="Cambria" w:cstheme="minorHAnsi"/>
        </w:rPr>
        <w:t>ketentuan</w:t>
      </w:r>
      <w:proofErr w:type="spellEnd"/>
      <w:r w:rsidRPr="00AE7C6D">
        <w:rPr>
          <w:rFonts w:ascii="Cambria" w:hAnsi="Cambria" w:cstheme="minorHAnsi"/>
        </w:rPr>
        <w:t xml:space="preserve"> </w:t>
      </w:r>
      <w:proofErr w:type="spellStart"/>
      <w:r w:rsidRPr="00AE7C6D">
        <w:rPr>
          <w:rFonts w:ascii="Cambria" w:hAnsi="Cambria" w:cstheme="minorHAnsi"/>
        </w:rPr>
        <w:t>Peraturan</w:t>
      </w:r>
      <w:proofErr w:type="spellEnd"/>
      <w:r w:rsidRPr="00AE7C6D">
        <w:rPr>
          <w:rFonts w:ascii="Cambria" w:hAnsi="Cambria" w:cstheme="minorHAnsi"/>
        </w:rPr>
        <w:t xml:space="preserve"> </w:t>
      </w:r>
      <w:proofErr w:type="spellStart"/>
      <w:r w:rsidRPr="00AE7C6D">
        <w:rPr>
          <w:rFonts w:ascii="Cambria" w:hAnsi="Cambria" w:cstheme="minorHAnsi"/>
        </w:rPr>
        <w:t>Walikota</w:t>
      </w:r>
      <w:proofErr w:type="spellEnd"/>
      <w:r w:rsidRPr="00AE7C6D">
        <w:rPr>
          <w:rFonts w:ascii="Cambria" w:hAnsi="Cambria" w:cstheme="minorHAnsi"/>
        </w:rPr>
        <w:t xml:space="preserve"> Yogyakarta </w:t>
      </w:r>
      <w:proofErr w:type="spellStart"/>
      <w:r w:rsidRPr="00AE7C6D">
        <w:rPr>
          <w:rFonts w:ascii="Cambria" w:hAnsi="Cambria" w:cstheme="minorHAnsi"/>
        </w:rPr>
        <w:t>Nomor</w:t>
      </w:r>
      <w:proofErr w:type="spellEnd"/>
      <w:r w:rsidRPr="00AE7C6D">
        <w:rPr>
          <w:rFonts w:ascii="Cambria" w:hAnsi="Cambria" w:cstheme="minorHAnsi"/>
        </w:rPr>
        <w:t xml:space="preserve"> 63 </w:t>
      </w:r>
      <w:proofErr w:type="spellStart"/>
      <w:r w:rsidRPr="00AE7C6D">
        <w:rPr>
          <w:rFonts w:ascii="Cambria" w:hAnsi="Cambria" w:cstheme="minorHAnsi"/>
        </w:rPr>
        <w:t>Tahun</w:t>
      </w:r>
      <w:proofErr w:type="spellEnd"/>
      <w:r w:rsidRPr="00AE7C6D">
        <w:rPr>
          <w:rFonts w:ascii="Cambria" w:hAnsi="Cambria" w:cstheme="minorHAnsi"/>
        </w:rPr>
        <w:t xml:space="preserve"> 2017 </w:t>
      </w:r>
      <w:proofErr w:type="spellStart"/>
      <w:r w:rsidRPr="00AE7C6D">
        <w:rPr>
          <w:rFonts w:ascii="Cambria" w:hAnsi="Cambria" w:cstheme="minorHAnsi"/>
        </w:rPr>
        <w:t>tentang</w:t>
      </w:r>
      <w:proofErr w:type="spellEnd"/>
      <w:r w:rsidRPr="00AE7C6D">
        <w:rPr>
          <w:rFonts w:ascii="Cambria" w:hAnsi="Cambria" w:cstheme="minorHAnsi"/>
        </w:rPr>
        <w:t xml:space="preserve"> </w:t>
      </w:r>
      <w:proofErr w:type="spellStart"/>
      <w:r w:rsidRPr="00AE7C6D">
        <w:rPr>
          <w:rFonts w:ascii="Cambria" w:hAnsi="Cambria" w:cstheme="minorHAnsi"/>
        </w:rPr>
        <w:t>Pedoman</w:t>
      </w:r>
      <w:proofErr w:type="spellEnd"/>
      <w:r w:rsidRPr="00AE7C6D">
        <w:rPr>
          <w:rFonts w:ascii="Cambria" w:hAnsi="Cambria" w:cstheme="minorHAnsi"/>
        </w:rPr>
        <w:t xml:space="preserve"> </w:t>
      </w:r>
      <w:proofErr w:type="spellStart"/>
      <w:r w:rsidRPr="00AE7C6D">
        <w:rPr>
          <w:rFonts w:ascii="Cambria" w:hAnsi="Cambria" w:cstheme="minorHAnsi"/>
        </w:rPr>
        <w:t>Pengukuran</w:t>
      </w:r>
      <w:proofErr w:type="spellEnd"/>
      <w:r w:rsidRPr="00AE7C6D">
        <w:rPr>
          <w:rFonts w:ascii="Cambria" w:hAnsi="Cambria" w:cstheme="minorHAnsi"/>
        </w:rPr>
        <w:t xml:space="preserve"> </w:t>
      </w:r>
      <w:proofErr w:type="spellStart"/>
      <w:r w:rsidRPr="00AE7C6D">
        <w:rPr>
          <w:rFonts w:ascii="Cambria" w:hAnsi="Cambria" w:cstheme="minorHAnsi"/>
        </w:rPr>
        <w:t>Survei</w:t>
      </w:r>
      <w:proofErr w:type="spellEnd"/>
      <w:r w:rsidRPr="00AE7C6D">
        <w:rPr>
          <w:rFonts w:ascii="Cambria" w:hAnsi="Cambria" w:cstheme="minorHAnsi"/>
        </w:rPr>
        <w:t xml:space="preserve"> </w:t>
      </w:r>
      <w:proofErr w:type="spellStart"/>
      <w:r w:rsidRPr="00AE7C6D">
        <w:rPr>
          <w:rFonts w:ascii="Cambria" w:hAnsi="Cambria" w:cstheme="minorHAnsi"/>
        </w:rPr>
        <w:t>Kepuasan</w:t>
      </w:r>
      <w:proofErr w:type="spellEnd"/>
      <w:r w:rsidRPr="00AE7C6D">
        <w:rPr>
          <w:rFonts w:ascii="Cambria" w:hAnsi="Cambria" w:cstheme="minorHAnsi"/>
        </w:rPr>
        <w:t xml:space="preserve"> Masyarakat di </w:t>
      </w:r>
      <w:proofErr w:type="spellStart"/>
      <w:r w:rsidRPr="00AE7C6D">
        <w:rPr>
          <w:rFonts w:ascii="Cambria" w:hAnsi="Cambria" w:cstheme="minorHAnsi"/>
        </w:rPr>
        <w:t>Pemerintah</w:t>
      </w:r>
      <w:proofErr w:type="spellEnd"/>
      <w:r w:rsidRPr="00AE7C6D">
        <w:rPr>
          <w:rFonts w:ascii="Cambria" w:hAnsi="Cambria" w:cstheme="minorHAnsi"/>
        </w:rPr>
        <w:t xml:space="preserve"> Kota Yogyakarta </w:t>
      </w:r>
      <w:proofErr w:type="spellStart"/>
      <w:r w:rsidRPr="00AE7C6D">
        <w:rPr>
          <w:rFonts w:ascii="Cambria" w:hAnsi="Cambria" w:cstheme="minorHAnsi"/>
        </w:rPr>
        <w:t>bahwa</w:t>
      </w:r>
      <w:proofErr w:type="spellEnd"/>
      <w:r w:rsidRPr="00AE7C6D">
        <w:rPr>
          <w:rFonts w:ascii="Cambria" w:hAnsi="Cambria" w:cstheme="minorHAnsi"/>
        </w:rPr>
        <w:t xml:space="preserve"> </w:t>
      </w:r>
      <w:proofErr w:type="spellStart"/>
      <w:r w:rsidRPr="00AE7C6D">
        <w:rPr>
          <w:rFonts w:ascii="Cambria" w:hAnsi="Cambria" w:cstheme="minorHAnsi"/>
        </w:rPr>
        <w:t>setiap</w:t>
      </w:r>
      <w:proofErr w:type="spellEnd"/>
      <w:r w:rsidRPr="00AE7C6D">
        <w:rPr>
          <w:rFonts w:ascii="Cambria" w:hAnsi="Cambria" w:cstheme="minorHAnsi"/>
        </w:rPr>
        <w:t xml:space="preserve"> </w:t>
      </w:r>
      <w:proofErr w:type="spellStart"/>
      <w:r w:rsidRPr="00AE7C6D">
        <w:rPr>
          <w:rFonts w:ascii="Cambria" w:hAnsi="Cambria" w:cstheme="minorHAnsi"/>
        </w:rPr>
        <w:t>Perangkat</w:t>
      </w:r>
      <w:proofErr w:type="spellEnd"/>
      <w:r w:rsidRPr="00AE7C6D">
        <w:rPr>
          <w:rFonts w:ascii="Cambria" w:hAnsi="Cambria" w:cstheme="minorHAnsi"/>
        </w:rPr>
        <w:t xml:space="preserve"> Daerah/ Unit </w:t>
      </w:r>
      <w:proofErr w:type="spellStart"/>
      <w:r w:rsidRPr="00AE7C6D">
        <w:rPr>
          <w:rFonts w:ascii="Cambria" w:hAnsi="Cambria" w:cstheme="minorHAnsi"/>
        </w:rPr>
        <w:t>Kerja</w:t>
      </w:r>
      <w:proofErr w:type="spellEnd"/>
      <w:r w:rsidRPr="00AE7C6D">
        <w:rPr>
          <w:rFonts w:ascii="Cambria" w:hAnsi="Cambria" w:cstheme="minorHAnsi"/>
        </w:rPr>
        <w:t xml:space="preserve"> di </w:t>
      </w:r>
      <w:proofErr w:type="spellStart"/>
      <w:r w:rsidRPr="00AE7C6D">
        <w:rPr>
          <w:rFonts w:ascii="Cambria" w:hAnsi="Cambria" w:cstheme="minorHAnsi"/>
        </w:rPr>
        <w:t>Pemerintah</w:t>
      </w:r>
      <w:proofErr w:type="spellEnd"/>
      <w:r w:rsidRPr="00AE7C6D">
        <w:rPr>
          <w:rFonts w:ascii="Cambria" w:hAnsi="Cambria" w:cstheme="minorHAnsi"/>
        </w:rPr>
        <w:t xml:space="preserve"> Kota Yogyakarta </w:t>
      </w:r>
      <w:proofErr w:type="spellStart"/>
      <w:r w:rsidRPr="00AE7C6D">
        <w:rPr>
          <w:rFonts w:ascii="Cambria" w:hAnsi="Cambria" w:cstheme="minorHAnsi"/>
        </w:rPr>
        <w:t>wajib</w:t>
      </w:r>
      <w:proofErr w:type="spellEnd"/>
      <w:r w:rsidRPr="00AE7C6D">
        <w:rPr>
          <w:rFonts w:ascii="Cambria" w:hAnsi="Cambria" w:cstheme="minorHAnsi"/>
        </w:rPr>
        <w:t xml:space="preserve"> </w:t>
      </w:r>
      <w:proofErr w:type="spellStart"/>
      <w:r w:rsidRPr="00AE7C6D">
        <w:rPr>
          <w:rFonts w:ascii="Cambria" w:hAnsi="Cambria" w:cstheme="minorHAnsi"/>
        </w:rPr>
        <w:t>melakukan</w:t>
      </w:r>
      <w:proofErr w:type="spellEnd"/>
      <w:r w:rsidRPr="00AE7C6D">
        <w:rPr>
          <w:rFonts w:ascii="Cambria" w:hAnsi="Cambria" w:cstheme="minorHAnsi"/>
        </w:rPr>
        <w:t xml:space="preserve"> </w:t>
      </w:r>
      <w:proofErr w:type="spellStart"/>
      <w:r w:rsidRPr="00AE7C6D">
        <w:rPr>
          <w:rFonts w:ascii="Cambria" w:hAnsi="Cambria" w:cstheme="minorHAnsi"/>
        </w:rPr>
        <w:t>pengukuran</w:t>
      </w:r>
      <w:proofErr w:type="spellEnd"/>
      <w:r w:rsidRPr="00AE7C6D">
        <w:rPr>
          <w:rFonts w:ascii="Cambria" w:hAnsi="Cambria" w:cstheme="minorHAnsi"/>
        </w:rPr>
        <w:t xml:space="preserve"> </w:t>
      </w:r>
      <w:proofErr w:type="spellStart"/>
      <w:r w:rsidRPr="00AE7C6D">
        <w:rPr>
          <w:rFonts w:ascii="Cambria" w:hAnsi="Cambria" w:cstheme="minorHAnsi"/>
        </w:rPr>
        <w:t>Survei</w:t>
      </w:r>
      <w:proofErr w:type="spellEnd"/>
      <w:r w:rsidRPr="00AE7C6D">
        <w:rPr>
          <w:rFonts w:ascii="Cambria" w:hAnsi="Cambria" w:cstheme="minorHAnsi"/>
        </w:rPr>
        <w:t xml:space="preserve"> </w:t>
      </w:r>
      <w:proofErr w:type="spellStart"/>
      <w:r w:rsidRPr="00AE7C6D">
        <w:rPr>
          <w:rFonts w:ascii="Cambria" w:hAnsi="Cambria" w:cstheme="minorHAnsi"/>
        </w:rPr>
        <w:t>Kepuasan</w:t>
      </w:r>
      <w:proofErr w:type="spellEnd"/>
      <w:r w:rsidRPr="00AE7C6D">
        <w:rPr>
          <w:rFonts w:ascii="Cambria" w:hAnsi="Cambria" w:cstheme="minorHAnsi"/>
        </w:rPr>
        <w:t xml:space="preserve"> Masyarakat </w:t>
      </w:r>
      <w:proofErr w:type="spellStart"/>
      <w:r w:rsidRPr="00AE7C6D">
        <w:rPr>
          <w:rFonts w:ascii="Cambria" w:hAnsi="Cambria" w:cstheme="minorHAnsi"/>
        </w:rPr>
        <w:t>secara</w:t>
      </w:r>
      <w:proofErr w:type="spellEnd"/>
      <w:r w:rsidRPr="00AE7C6D">
        <w:rPr>
          <w:rFonts w:ascii="Cambria" w:hAnsi="Cambria" w:cstheme="minorHAnsi"/>
        </w:rPr>
        <w:t xml:space="preserve"> </w:t>
      </w:r>
      <w:proofErr w:type="spellStart"/>
      <w:r w:rsidRPr="00AE7C6D">
        <w:rPr>
          <w:rFonts w:ascii="Cambria" w:hAnsi="Cambria" w:cstheme="minorHAnsi"/>
        </w:rPr>
        <w:t>periodik</w:t>
      </w:r>
      <w:proofErr w:type="spellEnd"/>
      <w:r w:rsidRPr="00AE7C6D">
        <w:rPr>
          <w:rFonts w:ascii="Cambria" w:hAnsi="Cambria" w:cstheme="minorHAnsi"/>
        </w:rPr>
        <w:t xml:space="preserve"> minimal 1 (</w:t>
      </w:r>
      <w:proofErr w:type="spellStart"/>
      <w:r w:rsidRPr="00AE7C6D">
        <w:rPr>
          <w:rFonts w:ascii="Cambria" w:hAnsi="Cambria" w:cstheme="minorHAnsi"/>
        </w:rPr>
        <w:t>satu</w:t>
      </w:r>
      <w:proofErr w:type="spellEnd"/>
      <w:r w:rsidRPr="00AE7C6D">
        <w:rPr>
          <w:rFonts w:ascii="Cambria" w:hAnsi="Cambria" w:cstheme="minorHAnsi"/>
        </w:rPr>
        <w:t xml:space="preserve">) kali </w:t>
      </w:r>
      <w:proofErr w:type="spellStart"/>
      <w:r w:rsidRPr="00AE7C6D">
        <w:rPr>
          <w:rFonts w:ascii="Cambria" w:hAnsi="Cambria" w:cstheme="minorHAnsi"/>
        </w:rPr>
        <w:t>dalam</w:t>
      </w:r>
      <w:proofErr w:type="spellEnd"/>
      <w:r w:rsidRPr="00AE7C6D">
        <w:rPr>
          <w:rFonts w:ascii="Cambria" w:hAnsi="Cambria" w:cstheme="minorHAnsi"/>
        </w:rPr>
        <w:t xml:space="preserve"> 1 (</w:t>
      </w:r>
      <w:proofErr w:type="spellStart"/>
      <w:r w:rsidRPr="00AE7C6D">
        <w:rPr>
          <w:rFonts w:ascii="Cambria" w:hAnsi="Cambria" w:cstheme="minorHAnsi"/>
        </w:rPr>
        <w:t>satu</w:t>
      </w:r>
      <w:proofErr w:type="spellEnd"/>
      <w:r w:rsidRPr="00AE7C6D">
        <w:rPr>
          <w:rFonts w:ascii="Cambria" w:hAnsi="Cambria" w:cstheme="minorHAnsi"/>
        </w:rPr>
        <w:t xml:space="preserve">) </w:t>
      </w:r>
      <w:proofErr w:type="spellStart"/>
      <w:r w:rsidRPr="00AE7C6D">
        <w:rPr>
          <w:rFonts w:ascii="Cambria" w:hAnsi="Cambria" w:cstheme="minorHAnsi"/>
        </w:rPr>
        <w:t>tahun</w:t>
      </w:r>
      <w:proofErr w:type="spellEnd"/>
      <w:r w:rsidRPr="00AE7C6D">
        <w:rPr>
          <w:rFonts w:ascii="Cambria" w:hAnsi="Cambria" w:cstheme="minorHAnsi"/>
        </w:rPr>
        <w:t xml:space="preserve">. </w:t>
      </w:r>
      <w:proofErr w:type="spellStart"/>
      <w:r w:rsidRPr="00AE7C6D">
        <w:rPr>
          <w:rFonts w:ascii="Cambria" w:hAnsi="Cambria" w:cs="Times New Roman"/>
        </w:rPr>
        <w:t>Pengukuran</w:t>
      </w:r>
      <w:proofErr w:type="spellEnd"/>
      <w:r w:rsidRPr="00AE7C6D">
        <w:rPr>
          <w:rFonts w:ascii="Cambria" w:hAnsi="Cambria" w:cs="Times New Roman"/>
        </w:rPr>
        <w:t xml:space="preserve"> Survey </w:t>
      </w:r>
      <w:proofErr w:type="spellStart"/>
      <w:r w:rsidRPr="00AE7C6D">
        <w:rPr>
          <w:rFonts w:ascii="Cambria" w:hAnsi="Cambria" w:cs="Times New Roman"/>
        </w:rPr>
        <w:t>Kepuasan</w:t>
      </w:r>
      <w:proofErr w:type="spellEnd"/>
      <w:r w:rsidRPr="00AE7C6D">
        <w:rPr>
          <w:rFonts w:ascii="Cambria" w:hAnsi="Cambria" w:cs="Times New Roman"/>
        </w:rPr>
        <w:t xml:space="preserve"> Masyarakat di </w:t>
      </w:r>
      <w:proofErr w:type="spellStart"/>
      <w:r w:rsidRPr="00AE7C6D">
        <w:rPr>
          <w:rFonts w:ascii="Cambria" w:hAnsi="Cambria" w:cs="Times New Roman"/>
        </w:rPr>
        <w:t>Pemerintah</w:t>
      </w:r>
      <w:proofErr w:type="spellEnd"/>
      <w:r w:rsidRPr="00AE7C6D">
        <w:rPr>
          <w:rFonts w:ascii="Cambria" w:hAnsi="Cambria" w:cs="Times New Roman"/>
        </w:rPr>
        <w:t xml:space="preserve"> Kota Yogyakarta </w:t>
      </w:r>
      <w:proofErr w:type="spellStart"/>
      <w:r w:rsidRPr="00AE7C6D">
        <w:rPr>
          <w:rFonts w:ascii="Cambria" w:hAnsi="Cambria" w:cs="Times New Roman"/>
        </w:rPr>
        <w:t>merupakan</w:t>
      </w:r>
      <w:proofErr w:type="spellEnd"/>
      <w:r w:rsidRPr="00AE7C6D">
        <w:rPr>
          <w:rFonts w:ascii="Cambria" w:hAnsi="Cambria" w:cs="Times New Roman"/>
        </w:rPr>
        <w:t xml:space="preserve"> </w:t>
      </w:r>
      <w:proofErr w:type="spellStart"/>
      <w:r w:rsidRPr="00AE7C6D">
        <w:rPr>
          <w:rFonts w:ascii="Cambria" w:hAnsi="Cambria" w:cs="Times New Roman"/>
        </w:rPr>
        <w:t>rangkaian</w:t>
      </w:r>
      <w:proofErr w:type="spellEnd"/>
      <w:r w:rsidRPr="00AE7C6D">
        <w:rPr>
          <w:rFonts w:ascii="Cambria" w:hAnsi="Cambria" w:cs="Times New Roman"/>
        </w:rPr>
        <w:t xml:space="preserve"> </w:t>
      </w:r>
      <w:proofErr w:type="spellStart"/>
      <w:r w:rsidRPr="00AE7C6D">
        <w:rPr>
          <w:rFonts w:ascii="Cambria" w:hAnsi="Cambria" w:cs="Times New Roman"/>
        </w:rPr>
        <w:t>kegiatan</w:t>
      </w:r>
      <w:proofErr w:type="spellEnd"/>
      <w:r w:rsidRPr="00AE7C6D">
        <w:rPr>
          <w:rFonts w:ascii="Cambria" w:hAnsi="Cambria" w:cs="Times New Roman"/>
        </w:rPr>
        <w:t xml:space="preserve"> yang </w:t>
      </w:r>
      <w:proofErr w:type="spellStart"/>
      <w:r w:rsidRPr="00AE7C6D">
        <w:rPr>
          <w:rFonts w:ascii="Cambria" w:hAnsi="Cambria" w:cs="Times New Roman"/>
        </w:rPr>
        <w:t>meliputi</w:t>
      </w:r>
      <w:proofErr w:type="spellEnd"/>
      <w:r w:rsidRPr="00AE7C6D">
        <w:rPr>
          <w:rFonts w:ascii="Cambria" w:hAnsi="Cambria" w:cs="Times New Roman"/>
        </w:rPr>
        <w:t xml:space="preserve"> </w:t>
      </w:r>
      <w:proofErr w:type="spellStart"/>
      <w:r w:rsidRPr="00AE7C6D">
        <w:rPr>
          <w:rFonts w:ascii="Cambria" w:hAnsi="Cambria" w:cs="Times New Roman"/>
        </w:rPr>
        <w:t>unsur</w:t>
      </w:r>
      <w:proofErr w:type="spellEnd"/>
      <w:r w:rsidRPr="00AE7C6D">
        <w:rPr>
          <w:rFonts w:ascii="Cambria" w:hAnsi="Cambria" w:cs="Times New Roman"/>
        </w:rPr>
        <w:t xml:space="preserve"> survey, </w:t>
      </w:r>
      <w:proofErr w:type="spellStart"/>
      <w:r w:rsidRPr="00AE7C6D">
        <w:rPr>
          <w:rFonts w:ascii="Cambria" w:hAnsi="Cambria" w:cs="Times New Roman"/>
        </w:rPr>
        <w:t>penentuan</w:t>
      </w:r>
      <w:proofErr w:type="spellEnd"/>
      <w:r w:rsidRPr="00AE7C6D">
        <w:rPr>
          <w:rFonts w:ascii="Cambria" w:hAnsi="Cambria" w:cs="Times New Roman"/>
        </w:rPr>
        <w:t xml:space="preserve"> </w:t>
      </w:r>
      <w:proofErr w:type="spellStart"/>
      <w:r w:rsidRPr="00AE7C6D">
        <w:rPr>
          <w:rFonts w:ascii="Cambria" w:hAnsi="Cambria" w:cs="Times New Roman"/>
        </w:rPr>
        <w:t>responden</w:t>
      </w:r>
      <w:proofErr w:type="spellEnd"/>
      <w:r w:rsidRPr="00AE7C6D">
        <w:rPr>
          <w:rFonts w:ascii="Cambria" w:hAnsi="Cambria" w:cs="Times New Roman"/>
        </w:rPr>
        <w:t xml:space="preserve">, </w:t>
      </w:r>
      <w:proofErr w:type="spellStart"/>
      <w:r w:rsidRPr="00AE7C6D">
        <w:rPr>
          <w:rFonts w:ascii="Cambria" w:hAnsi="Cambria" w:cs="Times New Roman"/>
        </w:rPr>
        <w:t>analisa</w:t>
      </w:r>
      <w:proofErr w:type="spellEnd"/>
      <w:r w:rsidRPr="00AE7C6D">
        <w:rPr>
          <w:rFonts w:ascii="Cambria" w:hAnsi="Cambria" w:cs="Times New Roman"/>
        </w:rPr>
        <w:t xml:space="preserve"> dan </w:t>
      </w:r>
      <w:proofErr w:type="spellStart"/>
      <w:r w:rsidRPr="00AE7C6D">
        <w:rPr>
          <w:rFonts w:ascii="Cambria" w:hAnsi="Cambria" w:cs="Times New Roman"/>
        </w:rPr>
        <w:t>pengolahan</w:t>
      </w:r>
      <w:proofErr w:type="spellEnd"/>
      <w:r w:rsidRPr="00AE7C6D">
        <w:rPr>
          <w:rFonts w:ascii="Cambria" w:hAnsi="Cambria" w:cs="Times New Roman"/>
        </w:rPr>
        <w:t xml:space="preserve"> data, </w:t>
      </w:r>
      <w:proofErr w:type="spellStart"/>
      <w:r w:rsidRPr="00AE7C6D">
        <w:rPr>
          <w:rFonts w:ascii="Cambria" w:hAnsi="Cambria" w:cs="Times New Roman"/>
        </w:rPr>
        <w:t>pelaporan</w:t>
      </w:r>
      <w:proofErr w:type="spellEnd"/>
      <w:r w:rsidRPr="00AE7C6D">
        <w:rPr>
          <w:rFonts w:ascii="Cambria" w:hAnsi="Cambria" w:cs="Times New Roman"/>
        </w:rPr>
        <w:t xml:space="preserve">, monitoring dan </w:t>
      </w:r>
      <w:proofErr w:type="spellStart"/>
      <w:r w:rsidRPr="00AE7C6D">
        <w:rPr>
          <w:rFonts w:ascii="Cambria" w:hAnsi="Cambria" w:cs="Times New Roman"/>
        </w:rPr>
        <w:t>evaluasi</w:t>
      </w:r>
      <w:proofErr w:type="spellEnd"/>
      <w:r w:rsidRPr="00AE7C6D">
        <w:rPr>
          <w:rFonts w:ascii="Cambria" w:hAnsi="Cambria" w:cs="Times New Roman"/>
        </w:rPr>
        <w:t xml:space="preserve"> </w:t>
      </w:r>
      <w:proofErr w:type="spellStart"/>
      <w:r w:rsidRPr="00AE7C6D">
        <w:rPr>
          <w:rFonts w:ascii="Cambria" w:hAnsi="Cambria" w:cs="Times New Roman"/>
        </w:rPr>
        <w:t>serta</w:t>
      </w:r>
      <w:proofErr w:type="spellEnd"/>
      <w:r w:rsidRPr="00AE7C6D">
        <w:rPr>
          <w:rFonts w:ascii="Cambria" w:hAnsi="Cambria" w:cs="Times New Roman"/>
        </w:rPr>
        <w:t xml:space="preserve"> </w:t>
      </w:r>
      <w:proofErr w:type="spellStart"/>
      <w:r w:rsidRPr="00AE7C6D">
        <w:rPr>
          <w:rFonts w:ascii="Cambria" w:hAnsi="Cambria" w:cs="Times New Roman"/>
        </w:rPr>
        <w:t>publikasi</w:t>
      </w:r>
      <w:proofErr w:type="spellEnd"/>
      <w:r w:rsidRPr="00AE7C6D">
        <w:rPr>
          <w:rFonts w:ascii="Cambria" w:hAnsi="Cambria" w:cs="Times New Roman"/>
        </w:rPr>
        <w:t xml:space="preserve"> </w:t>
      </w:r>
      <w:proofErr w:type="spellStart"/>
      <w:r w:rsidRPr="00AE7C6D">
        <w:rPr>
          <w:rFonts w:ascii="Cambria" w:hAnsi="Cambria" w:cs="Times New Roman"/>
        </w:rPr>
        <w:t>hasil</w:t>
      </w:r>
      <w:proofErr w:type="spellEnd"/>
      <w:r w:rsidRPr="00AE7C6D">
        <w:rPr>
          <w:rFonts w:ascii="Cambria" w:hAnsi="Cambria" w:cs="Times New Roman"/>
        </w:rPr>
        <w:t xml:space="preserve"> survey </w:t>
      </w:r>
      <w:proofErr w:type="spellStart"/>
      <w:r w:rsidRPr="00AE7C6D">
        <w:rPr>
          <w:rFonts w:ascii="Cambria" w:hAnsi="Cambria" w:cs="Times New Roman"/>
        </w:rPr>
        <w:t>kepuasan</w:t>
      </w:r>
      <w:proofErr w:type="spellEnd"/>
      <w:r w:rsidRPr="00AE7C6D">
        <w:rPr>
          <w:rFonts w:ascii="Cambria" w:hAnsi="Cambria" w:cs="Times New Roman"/>
        </w:rPr>
        <w:t xml:space="preserve"> </w:t>
      </w:r>
      <w:proofErr w:type="spellStart"/>
      <w:r w:rsidRPr="00AE7C6D">
        <w:rPr>
          <w:rFonts w:ascii="Cambria" w:hAnsi="Cambria" w:cs="Times New Roman"/>
        </w:rPr>
        <w:t>masyarakat</w:t>
      </w:r>
      <w:proofErr w:type="spellEnd"/>
      <w:r w:rsidRPr="00AE7C6D">
        <w:rPr>
          <w:rFonts w:ascii="Cambria" w:hAnsi="Cambria" w:cs="Times New Roman"/>
        </w:rPr>
        <w:t>.</w:t>
      </w:r>
    </w:p>
    <w:p w14:paraId="60FF7902" w14:textId="77777777" w:rsidR="00186499" w:rsidRPr="00AE7C6D" w:rsidRDefault="00186499" w:rsidP="002D788F">
      <w:pPr>
        <w:spacing w:line="360" w:lineRule="auto"/>
        <w:ind w:left="502" w:right="80" w:firstLine="632"/>
        <w:jc w:val="both"/>
        <w:rPr>
          <w:rFonts w:ascii="Cambria" w:hAnsi="Cambria" w:cs="Times New Roman"/>
        </w:rPr>
      </w:pPr>
      <w:proofErr w:type="spellStart"/>
      <w:r w:rsidRPr="00AE7C6D">
        <w:rPr>
          <w:rFonts w:ascii="Cambria" w:hAnsi="Cambria" w:cs="Times New Roman"/>
        </w:rPr>
        <w:t>Perkembangan</w:t>
      </w:r>
      <w:proofErr w:type="spellEnd"/>
      <w:r w:rsidRPr="00AE7C6D">
        <w:rPr>
          <w:rFonts w:ascii="Cambria" w:hAnsi="Cambria" w:cs="Times New Roman"/>
        </w:rPr>
        <w:t xml:space="preserve"> </w:t>
      </w:r>
      <w:proofErr w:type="spellStart"/>
      <w:r w:rsidRPr="00AE7C6D">
        <w:rPr>
          <w:rFonts w:ascii="Cambria" w:hAnsi="Cambria" w:cs="Times New Roman"/>
        </w:rPr>
        <w:t>teknologi</w:t>
      </w:r>
      <w:proofErr w:type="spellEnd"/>
      <w:r w:rsidRPr="00AE7C6D">
        <w:rPr>
          <w:rFonts w:ascii="Cambria" w:hAnsi="Cambria" w:cs="Times New Roman"/>
        </w:rPr>
        <w:t xml:space="preserve"> </w:t>
      </w:r>
      <w:proofErr w:type="spellStart"/>
      <w:r w:rsidRPr="00AE7C6D">
        <w:rPr>
          <w:rFonts w:ascii="Cambria" w:hAnsi="Cambria" w:cs="Times New Roman"/>
        </w:rPr>
        <w:t>informasi</w:t>
      </w:r>
      <w:proofErr w:type="spellEnd"/>
      <w:r w:rsidRPr="00AE7C6D">
        <w:rPr>
          <w:rFonts w:ascii="Cambria" w:hAnsi="Cambria" w:cs="Times New Roman"/>
        </w:rPr>
        <w:t xml:space="preserve"> </w:t>
      </w:r>
      <w:proofErr w:type="spellStart"/>
      <w:r w:rsidR="0010214E" w:rsidRPr="00AE7C6D">
        <w:rPr>
          <w:rFonts w:ascii="Cambria" w:hAnsi="Cambria" w:cs="Times New Roman"/>
        </w:rPr>
        <w:t>dalam</w:t>
      </w:r>
      <w:proofErr w:type="spellEnd"/>
      <w:r w:rsidR="0010214E" w:rsidRPr="00AE7C6D">
        <w:rPr>
          <w:rFonts w:ascii="Cambria" w:hAnsi="Cambria" w:cs="Times New Roman"/>
        </w:rPr>
        <w:t xml:space="preserve"> </w:t>
      </w:r>
      <w:proofErr w:type="spellStart"/>
      <w:r w:rsidR="0010214E" w:rsidRPr="00AE7C6D">
        <w:rPr>
          <w:rFonts w:ascii="Cambria" w:hAnsi="Cambria" w:cs="Times New Roman"/>
        </w:rPr>
        <w:t>satu</w:t>
      </w:r>
      <w:proofErr w:type="spellEnd"/>
      <w:r w:rsidR="0010214E" w:rsidRPr="00AE7C6D">
        <w:rPr>
          <w:rFonts w:ascii="Cambria" w:hAnsi="Cambria" w:cs="Times New Roman"/>
        </w:rPr>
        <w:t xml:space="preserve"> decade </w:t>
      </w:r>
      <w:proofErr w:type="spellStart"/>
      <w:r w:rsidRPr="00AE7C6D">
        <w:rPr>
          <w:rFonts w:ascii="Cambria" w:hAnsi="Cambria" w:cs="Times New Roman"/>
        </w:rPr>
        <w:t>terakhir</w:t>
      </w:r>
      <w:proofErr w:type="spellEnd"/>
      <w:r w:rsidRPr="00AE7C6D">
        <w:rPr>
          <w:rFonts w:ascii="Cambria" w:hAnsi="Cambria" w:cs="Times New Roman"/>
        </w:rPr>
        <w:t xml:space="preserve"> </w:t>
      </w:r>
      <w:proofErr w:type="spellStart"/>
      <w:r w:rsidRPr="00AE7C6D">
        <w:rPr>
          <w:rFonts w:ascii="Cambria" w:hAnsi="Cambria" w:cs="Times New Roman"/>
        </w:rPr>
        <w:t>ini</w:t>
      </w:r>
      <w:proofErr w:type="spellEnd"/>
      <w:r w:rsidRPr="00AE7C6D">
        <w:rPr>
          <w:rFonts w:ascii="Cambria" w:hAnsi="Cambria" w:cs="Times New Roman"/>
        </w:rPr>
        <w:t xml:space="preserve"> </w:t>
      </w:r>
      <w:proofErr w:type="spellStart"/>
      <w:r w:rsidRPr="00AE7C6D">
        <w:rPr>
          <w:rFonts w:ascii="Cambria" w:hAnsi="Cambria" w:cs="Times New Roman"/>
        </w:rPr>
        <w:t>mendorong</w:t>
      </w:r>
      <w:proofErr w:type="spellEnd"/>
      <w:r w:rsidRPr="00AE7C6D">
        <w:rPr>
          <w:rFonts w:ascii="Cambria" w:hAnsi="Cambria" w:cs="Times New Roman"/>
        </w:rPr>
        <w:t xml:space="preserve"> </w:t>
      </w:r>
      <w:proofErr w:type="spellStart"/>
      <w:r w:rsidRPr="00AE7C6D">
        <w:rPr>
          <w:rFonts w:ascii="Cambria" w:hAnsi="Cambria" w:cs="Times New Roman"/>
        </w:rPr>
        <w:t>keterbukaan</w:t>
      </w:r>
      <w:proofErr w:type="spellEnd"/>
      <w:r w:rsidRPr="00AE7C6D">
        <w:rPr>
          <w:rFonts w:ascii="Cambria" w:hAnsi="Cambria" w:cs="Times New Roman"/>
        </w:rPr>
        <w:t xml:space="preserve"> </w:t>
      </w:r>
      <w:proofErr w:type="spellStart"/>
      <w:r w:rsidRPr="00AE7C6D">
        <w:rPr>
          <w:rFonts w:ascii="Cambria" w:hAnsi="Cambria" w:cs="Times New Roman"/>
        </w:rPr>
        <w:t>informasi</w:t>
      </w:r>
      <w:proofErr w:type="spellEnd"/>
      <w:r w:rsidRPr="00AE7C6D">
        <w:rPr>
          <w:rFonts w:ascii="Cambria" w:hAnsi="Cambria" w:cs="Times New Roman"/>
        </w:rPr>
        <w:t xml:space="preserve"> </w:t>
      </w:r>
      <w:proofErr w:type="spellStart"/>
      <w:r w:rsidRPr="00AE7C6D">
        <w:rPr>
          <w:rFonts w:ascii="Cambria" w:hAnsi="Cambria" w:cs="Times New Roman"/>
        </w:rPr>
        <w:t>publik</w:t>
      </w:r>
      <w:proofErr w:type="spellEnd"/>
      <w:r w:rsidRPr="00AE7C6D">
        <w:rPr>
          <w:rFonts w:ascii="Cambria" w:hAnsi="Cambria" w:cs="Times New Roman"/>
        </w:rPr>
        <w:t xml:space="preserve"> yang </w:t>
      </w:r>
      <w:proofErr w:type="spellStart"/>
      <w:r w:rsidRPr="00AE7C6D">
        <w:rPr>
          <w:rFonts w:ascii="Cambria" w:hAnsi="Cambria" w:cs="Times New Roman"/>
        </w:rPr>
        <w:t>cepat</w:t>
      </w:r>
      <w:proofErr w:type="spellEnd"/>
      <w:r w:rsidRPr="00AE7C6D">
        <w:rPr>
          <w:rFonts w:ascii="Cambria" w:hAnsi="Cambria" w:cs="Times New Roman"/>
        </w:rPr>
        <w:t>,</w:t>
      </w:r>
      <w:r w:rsidR="0010214E" w:rsidRPr="00AE7C6D">
        <w:rPr>
          <w:rFonts w:ascii="Cambria" w:hAnsi="Cambria" w:cs="Times New Roman"/>
        </w:rPr>
        <w:t xml:space="preserve"> </w:t>
      </w:r>
      <w:proofErr w:type="spellStart"/>
      <w:r w:rsidRPr="00AE7C6D">
        <w:rPr>
          <w:rFonts w:ascii="Cambria" w:hAnsi="Cambria" w:cs="Times New Roman"/>
        </w:rPr>
        <w:t>mudah</w:t>
      </w:r>
      <w:proofErr w:type="spellEnd"/>
      <w:r w:rsidRPr="00AE7C6D">
        <w:rPr>
          <w:rFonts w:ascii="Cambria" w:hAnsi="Cambria" w:cs="Times New Roman"/>
        </w:rPr>
        <w:t xml:space="preserve">, </w:t>
      </w:r>
      <w:proofErr w:type="spellStart"/>
      <w:r w:rsidRPr="00AE7C6D">
        <w:rPr>
          <w:rFonts w:ascii="Cambria" w:hAnsi="Cambria" w:cs="Times New Roman"/>
        </w:rPr>
        <w:t>adaptif</w:t>
      </w:r>
      <w:proofErr w:type="spellEnd"/>
      <w:r w:rsidRPr="00AE7C6D">
        <w:rPr>
          <w:rFonts w:ascii="Cambria" w:hAnsi="Cambria" w:cs="Times New Roman"/>
        </w:rPr>
        <w:t xml:space="preserve">, </w:t>
      </w:r>
      <w:proofErr w:type="spellStart"/>
      <w:r w:rsidRPr="00AE7C6D">
        <w:rPr>
          <w:rFonts w:ascii="Cambria" w:hAnsi="Cambria" w:cs="Times New Roman"/>
        </w:rPr>
        <w:t>responsif</w:t>
      </w:r>
      <w:proofErr w:type="spellEnd"/>
      <w:r w:rsidRPr="00AE7C6D">
        <w:rPr>
          <w:rFonts w:ascii="Cambria" w:hAnsi="Cambria" w:cs="Times New Roman"/>
        </w:rPr>
        <w:t xml:space="preserve"> dan </w:t>
      </w:r>
      <w:proofErr w:type="spellStart"/>
      <w:r w:rsidRPr="00AE7C6D">
        <w:rPr>
          <w:rFonts w:ascii="Cambria" w:hAnsi="Cambria" w:cs="Times New Roman"/>
        </w:rPr>
        <w:t>efektif</w:t>
      </w:r>
      <w:proofErr w:type="spellEnd"/>
      <w:r w:rsidRPr="00AE7C6D">
        <w:rPr>
          <w:rFonts w:ascii="Cambria" w:hAnsi="Cambria" w:cs="Times New Roman"/>
        </w:rPr>
        <w:t xml:space="preserve"> </w:t>
      </w:r>
      <w:proofErr w:type="spellStart"/>
      <w:r w:rsidRPr="00AE7C6D">
        <w:rPr>
          <w:rFonts w:ascii="Cambria" w:hAnsi="Cambria" w:cs="Times New Roman"/>
        </w:rPr>
        <w:t>menyajikan</w:t>
      </w:r>
      <w:proofErr w:type="spellEnd"/>
      <w:r w:rsidRPr="00AE7C6D">
        <w:rPr>
          <w:rFonts w:ascii="Cambria" w:hAnsi="Cambria" w:cs="Times New Roman"/>
        </w:rPr>
        <w:t xml:space="preserve"> </w:t>
      </w:r>
      <w:proofErr w:type="spellStart"/>
      <w:r w:rsidRPr="00AE7C6D">
        <w:rPr>
          <w:rFonts w:ascii="Cambria" w:hAnsi="Cambria" w:cs="Times New Roman"/>
        </w:rPr>
        <w:t>informasi</w:t>
      </w:r>
      <w:proofErr w:type="spellEnd"/>
      <w:r w:rsidRPr="00AE7C6D">
        <w:rPr>
          <w:rFonts w:ascii="Cambria" w:hAnsi="Cambria" w:cs="Times New Roman"/>
        </w:rPr>
        <w:t xml:space="preserve"> </w:t>
      </w:r>
      <w:proofErr w:type="spellStart"/>
      <w:r w:rsidRPr="00AE7C6D">
        <w:rPr>
          <w:rFonts w:ascii="Cambria" w:hAnsi="Cambria" w:cs="Times New Roman"/>
        </w:rPr>
        <w:t>langsung</w:t>
      </w:r>
      <w:proofErr w:type="spellEnd"/>
      <w:r w:rsidRPr="00AE7C6D">
        <w:rPr>
          <w:rFonts w:ascii="Cambria" w:hAnsi="Cambria" w:cs="Times New Roman"/>
        </w:rPr>
        <w:t xml:space="preserve"> </w:t>
      </w:r>
      <w:proofErr w:type="spellStart"/>
      <w:r w:rsidRPr="00AE7C6D">
        <w:rPr>
          <w:rFonts w:ascii="Cambria" w:hAnsi="Cambria" w:cs="Times New Roman"/>
        </w:rPr>
        <w:t>kepada</w:t>
      </w:r>
      <w:proofErr w:type="spellEnd"/>
      <w:r w:rsidRPr="00AE7C6D">
        <w:rPr>
          <w:rFonts w:ascii="Cambria" w:hAnsi="Cambria" w:cs="Times New Roman"/>
        </w:rPr>
        <w:t xml:space="preserve"> </w:t>
      </w:r>
      <w:proofErr w:type="spellStart"/>
      <w:r w:rsidRPr="00AE7C6D">
        <w:rPr>
          <w:rFonts w:ascii="Cambria" w:hAnsi="Cambria" w:cs="Times New Roman"/>
        </w:rPr>
        <w:t>pengguna</w:t>
      </w:r>
      <w:proofErr w:type="spellEnd"/>
      <w:r w:rsidRPr="00AE7C6D">
        <w:rPr>
          <w:rFonts w:ascii="Cambria" w:hAnsi="Cambria" w:cs="Times New Roman"/>
        </w:rPr>
        <w:t xml:space="preserve"> </w:t>
      </w:r>
      <w:proofErr w:type="spellStart"/>
      <w:r w:rsidRPr="00AE7C6D">
        <w:rPr>
          <w:rFonts w:ascii="Cambria" w:hAnsi="Cambria" w:cs="Times New Roman"/>
        </w:rPr>
        <w:t>layanan</w:t>
      </w:r>
      <w:proofErr w:type="spellEnd"/>
      <w:r w:rsidRPr="00AE7C6D">
        <w:rPr>
          <w:rFonts w:ascii="Cambria" w:hAnsi="Cambria" w:cs="Times New Roman"/>
        </w:rPr>
        <w:t xml:space="preserve">. </w:t>
      </w:r>
      <w:proofErr w:type="spellStart"/>
      <w:r w:rsidRPr="00AE7C6D">
        <w:rPr>
          <w:rFonts w:ascii="Cambria" w:hAnsi="Cambria" w:cs="Times New Roman"/>
        </w:rPr>
        <w:t>Untuk</w:t>
      </w:r>
      <w:proofErr w:type="spellEnd"/>
      <w:r w:rsidRPr="00AE7C6D">
        <w:rPr>
          <w:rFonts w:ascii="Cambria" w:hAnsi="Cambria" w:cs="Times New Roman"/>
        </w:rPr>
        <w:t xml:space="preserve"> </w:t>
      </w:r>
      <w:proofErr w:type="spellStart"/>
      <w:r w:rsidRPr="00AE7C6D">
        <w:rPr>
          <w:rFonts w:ascii="Cambria" w:hAnsi="Cambria" w:cs="Times New Roman"/>
        </w:rPr>
        <w:t>merespon</w:t>
      </w:r>
      <w:proofErr w:type="spellEnd"/>
      <w:r w:rsidRPr="00AE7C6D">
        <w:rPr>
          <w:rFonts w:ascii="Cambria" w:hAnsi="Cambria" w:cs="Times New Roman"/>
        </w:rPr>
        <w:t xml:space="preserve"> </w:t>
      </w:r>
      <w:proofErr w:type="spellStart"/>
      <w:r w:rsidRPr="00AE7C6D">
        <w:rPr>
          <w:rFonts w:ascii="Cambria" w:hAnsi="Cambria" w:cs="Times New Roman"/>
        </w:rPr>
        <w:t>hal</w:t>
      </w:r>
      <w:proofErr w:type="spellEnd"/>
      <w:r w:rsidRPr="00AE7C6D">
        <w:rPr>
          <w:rFonts w:ascii="Cambria" w:hAnsi="Cambria" w:cs="Times New Roman"/>
        </w:rPr>
        <w:t xml:space="preserve"> </w:t>
      </w:r>
      <w:proofErr w:type="spellStart"/>
      <w:r w:rsidRPr="00AE7C6D">
        <w:rPr>
          <w:rFonts w:ascii="Cambria" w:hAnsi="Cambria" w:cs="Times New Roman"/>
        </w:rPr>
        <w:t>tersebut</w:t>
      </w:r>
      <w:proofErr w:type="spellEnd"/>
      <w:r w:rsidRPr="00AE7C6D">
        <w:rPr>
          <w:rFonts w:ascii="Cambria" w:hAnsi="Cambria" w:cs="Times New Roman"/>
        </w:rPr>
        <w:t xml:space="preserve">, Survey </w:t>
      </w:r>
      <w:proofErr w:type="spellStart"/>
      <w:r w:rsidRPr="00AE7C6D">
        <w:rPr>
          <w:rFonts w:ascii="Cambria" w:hAnsi="Cambria" w:cs="Times New Roman"/>
        </w:rPr>
        <w:t>Kepuasan</w:t>
      </w:r>
      <w:proofErr w:type="spellEnd"/>
      <w:r w:rsidRPr="00AE7C6D">
        <w:rPr>
          <w:rFonts w:ascii="Cambria" w:hAnsi="Cambria" w:cs="Times New Roman"/>
        </w:rPr>
        <w:t xml:space="preserve"> </w:t>
      </w:r>
      <w:proofErr w:type="spellStart"/>
      <w:r w:rsidRPr="00AE7C6D">
        <w:rPr>
          <w:rFonts w:ascii="Cambria" w:hAnsi="Cambria" w:cs="Times New Roman"/>
        </w:rPr>
        <w:t>Masyakarat</w:t>
      </w:r>
      <w:proofErr w:type="spellEnd"/>
      <w:r w:rsidRPr="00AE7C6D">
        <w:rPr>
          <w:rFonts w:ascii="Cambria" w:hAnsi="Cambria" w:cs="Times New Roman"/>
        </w:rPr>
        <w:t xml:space="preserve"> di B</w:t>
      </w:r>
      <w:r w:rsidR="00DD6AC5" w:rsidRPr="00AE7C6D">
        <w:rPr>
          <w:rFonts w:ascii="Cambria" w:hAnsi="Cambria" w:cs="Times New Roman"/>
        </w:rPr>
        <w:t xml:space="preserve">KPSDM Kota Yogyakarta </w:t>
      </w:r>
      <w:r w:rsidRPr="00AE7C6D">
        <w:rPr>
          <w:rFonts w:ascii="Cambria" w:hAnsi="Cambria" w:cs="Times New Roman"/>
        </w:rPr>
        <w:t xml:space="preserve"> </w:t>
      </w:r>
      <w:proofErr w:type="spellStart"/>
      <w:r w:rsidRPr="00AE7C6D">
        <w:rPr>
          <w:rFonts w:ascii="Cambria" w:hAnsi="Cambria" w:cs="Times New Roman"/>
        </w:rPr>
        <w:t>Tahun</w:t>
      </w:r>
      <w:proofErr w:type="spellEnd"/>
      <w:r w:rsidRPr="00AE7C6D">
        <w:rPr>
          <w:rFonts w:ascii="Cambria" w:hAnsi="Cambria" w:cs="Times New Roman"/>
        </w:rPr>
        <w:t xml:space="preserve"> 2021 </w:t>
      </w:r>
      <w:proofErr w:type="spellStart"/>
      <w:r w:rsidRPr="00AE7C6D">
        <w:rPr>
          <w:rFonts w:ascii="Cambria" w:hAnsi="Cambria" w:cs="Times New Roman"/>
        </w:rPr>
        <w:t>telah</w:t>
      </w:r>
      <w:proofErr w:type="spellEnd"/>
      <w:r w:rsidRPr="00AE7C6D">
        <w:rPr>
          <w:rFonts w:ascii="Cambria" w:hAnsi="Cambria" w:cs="Times New Roman"/>
        </w:rPr>
        <w:t xml:space="preserve"> </w:t>
      </w:r>
      <w:proofErr w:type="spellStart"/>
      <w:r w:rsidRPr="00AE7C6D">
        <w:rPr>
          <w:rFonts w:ascii="Cambria" w:hAnsi="Cambria" w:cs="Times New Roman"/>
        </w:rPr>
        <w:t>dilaksanakan</w:t>
      </w:r>
      <w:proofErr w:type="spellEnd"/>
      <w:r w:rsidRPr="00AE7C6D">
        <w:rPr>
          <w:rFonts w:ascii="Cambria" w:hAnsi="Cambria" w:cs="Times New Roman"/>
        </w:rPr>
        <w:t xml:space="preserve"> </w:t>
      </w:r>
      <w:proofErr w:type="spellStart"/>
      <w:r w:rsidRPr="00AE7C6D">
        <w:rPr>
          <w:rFonts w:ascii="Cambria" w:hAnsi="Cambria" w:cs="Times New Roman"/>
        </w:rPr>
        <w:t>dengan</w:t>
      </w:r>
      <w:proofErr w:type="spellEnd"/>
      <w:r w:rsidRPr="00AE7C6D">
        <w:rPr>
          <w:rFonts w:ascii="Cambria" w:hAnsi="Cambria" w:cs="Times New Roman"/>
        </w:rPr>
        <w:t xml:space="preserve"> </w:t>
      </w:r>
      <w:proofErr w:type="spellStart"/>
      <w:r w:rsidRPr="00AE7C6D">
        <w:rPr>
          <w:rFonts w:ascii="Cambria" w:hAnsi="Cambria" w:cs="Times New Roman"/>
        </w:rPr>
        <w:t>membangun</w:t>
      </w:r>
      <w:proofErr w:type="spellEnd"/>
      <w:r w:rsidRPr="00AE7C6D">
        <w:rPr>
          <w:rFonts w:ascii="Cambria" w:hAnsi="Cambria" w:cs="Times New Roman"/>
        </w:rPr>
        <w:t xml:space="preserve"> survey yan</w:t>
      </w:r>
      <w:r w:rsidR="0010214E" w:rsidRPr="00AE7C6D">
        <w:rPr>
          <w:rFonts w:ascii="Cambria" w:hAnsi="Cambria" w:cs="Times New Roman"/>
        </w:rPr>
        <w:t xml:space="preserve">g </w:t>
      </w:r>
      <w:proofErr w:type="spellStart"/>
      <w:r w:rsidR="0010214E" w:rsidRPr="00AE7C6D">
        <w:rPr>
          <w:rFonts w:ascii="Cambria" w:hAnsi="Cambria" w:cs="Times New Roman"/>
        </w:rPr>
        <w:t>efisien</w:t>
      </w:r>
      <w:proofErr w:type="spellEnd"/>
      <w:r w:rsidR="0010214E" w:rsidRPr="00AE7C6D">
        <w:rPr>
          <w:rFonts w:ascii="Cambria" w:hAnsi="Cambria" w:cs="Times New Roman"/>
        </w:rPr>
        <w:t xml:space="preserve"> dan </w:t>
      </w:r>
      <w:proofErr w:type="spellStart"/>
      <w:r w:rsidR="0010214E" w:rsidRPr="00AE7C6D">
        <w:rPr>
          <w:rFonts w:ascii="Cambria" w:hAnsi="Cambria" w:cs="Times New Roman"/>
        </w:rPr>
        <w:t>efektif</w:t>
      </w:r>
      <w:proofErr w:type="spellEnd"/>
      <w:r w:rsidR="0010214E" w:rsidRPr="00AE7C6D">
        <w:rPr>
          <w:rFonts w:ascii="Cambria" w:hAnsi="Cambria" w:cs="Times New Roman"/>
        </w:rPr>
        <w:t xml:space="preserve"> </w:t>
      </w:r>
      <w:proofErr w:type="spellStart"/>
      <w:r w:rsidR="0010214E" w:rsidRPr="00AE7C6D">
        <w:rPr>
          <w:rFonts w:ascii="Cambria" w:hAnsi="Cambria" w:cs="Times New Roman"/>
        </w:rPr>
        <w:t>melalui</w:t>
      </w:r>
      <w:proofErr w:type="spellEnd"/>
      <w:r w:rsidR="0010214E" w:rsidRPr="00AE7C6D">
        <w:rPr>
          <w:rFonts w:ascii="Cambria" w:hAnsi="Cambria" w:cs="Times New Roman"/>
        </w:rPr>
        <w:t xml:space="preserve"> E-</w:t>
      </w:r>
      <w:r w:rsidRPr="00AE7C6D">
        <w:rPr>
          <w:rFonts w:ascii="Cambria" w:hAnsi="Cambria" w:cs="Times New Roman"/>
        </w:rPr>
        <w:t xml:space="preserve">SKM </w:t>
      </w:r>
      <w:proofErr w:type="spellStart"/>
      <w:r w:rsidRPr="00AE7C6D">
        <w:rPr>
          <w:rFonts w:ascii="Cambria" w:hAnsi="Cambria" w:cs="Times New Roman"/>
        </w:rPr>
        <w:t>berbasis</w:t>
      </w:r>
      <w:proofErr w:type="spellEnd"/>
      <w:r w:rsidRPr="00AE7C6D">
        <w:rPr>
          <w:rFonts w:ascii="Cambria" w:hAnsi="Cambria" w:cs="Times New Roman"/>
        </w:rPr>
        <w:t xml:space="preserve"> </w:t>
      </w:r>
      <w:r w:rsidRPr="00AE7C6D">
        <w:rPr>
          <w:rFonts w:ascii="Cambria" w:hAnsi="Cambria" w:cs="Times New Roman"/>
          <w:i/>
        </w:rPr>
        <w:t>online</w:t>
      </w:r>
      <w:r w:rsidRPr="00AE7C6D">
        <w:rPr>
          <w:rFonts w:ascii="Cambria" w:hAnsi="Cambria" w:cs="Times New Roman"/>
        </w:rPr>
        <w:t xml:space="preserve"> di website BKPSDM pada </w:t>
      </w:r>
      <w:hyperlink r:id="rId14" w:history="1">
        <w:r w:rsidRPr="00AE7C6D">
          <w:rPr>
            <w:rStyle w:val="Hyperlink"/>
            <w:rFonts w:ascii="Cambria" w:hAnsi="Cambria" w:cs="Times New Roman"/>
          </w:rPr>
          <w:t>https://bkpp.jogjakota.go.id/</w:t>
        </w:r>
      </w:hyperlink>
    </w:p>
    <w:p w14:paraId="43D236D7" w14:textId="77777777" w:rsidR="00186499" w:rsidRPr="00ED340C" w:rsidRDefault="00186499" w:rsidP="002D788F">
      <w:pPr>
        <w:pStyle w:val="Heading2"/>
        <w:numPr>
          <w:ilvl w:val="0"/>
          <w:numId w:val="9"/>
        </w:numPr>
        <w:spacing w:line="360" w:lineRule="auto"/>
        <w:ind w:left="993" w:right="80" w:hanging="447"/>
        <w:jc w:val="both"/>
        <w:rPr>
          <w:rFonts w:ascii="Cambria" w:hAnsi="Cambria" w:cs="Times New Roman"/>
          <w:b/>
          <w:color w:val="auto"/>
          <w:sz w:val="22"/>
          <w:szCs w:val="22"/>
        </w:rPr>
      </w:pPr>
      <w:proofErr w:type="spellStart"/>
      <w:r w:rsidRPr="00ED340C">
        <w:rPr>
          <w:rFonts w:ascii="Cambria" w:hAnsi="Cambria" w:cs="Times New Roman"/>
          <w:b/>
          <w:color w:val="auto"/>
          <w:sz w:val="22"/>
          <w:szCs w:val="22"/>
        </w:rPr>
        <w:t>Tujuan</w:t>
      </w:r>
      <w:proofErr w:type="spellEnd"/>
      <w:r w:rsidRPr="00ED340C">
        <w:rPr>
          <w:rFonts w:ascii="Cambria" w:hAnsi="Cambria" w:cs="Times New Roman"/>
          <w:b/>
          <w:color w:val="auto"/>
          <w:sz w:val="22"/>
          <w:szCs w:val="22"/>
        </w:rPr>
        <w:t xml:space="preserve"> Survey </w:t>
      </w:r>
      <w:proofErr w:type="spellStart"/>
      <w:r w:rsidRPr="00ED340C">
        <w:rPr>
          <w:rFonts w:ascii="Cambria" w:hAnsi="Cambria" w:cs="Times New Roman"/>
          <w:b/>
          <w:color w:val="auto"/>
          <w:sz w:val="22"/>
          <w:szCs w:val="22"/>
        </w:rPr>
        <w:t>Kepuasan</w:t>
      </w:r>
      <w:proofErr w:type="spellEnd"/>
      <w:r w:rsidRPr="00ED340C">
        <w:rPr>
          <w:rFonts w:ascii="Cambria" w:hAnsi="Cambria" w:cs="Times New Roman"/>
          <w:b/>
          <w:color w:val="auto"/>
          <w:sz w:val="22"/>
          <w:szCs w:val="22"/>
        </w:rPr>
        <w:t xml:space="preserve"> Masyarakat</w:t>
      </w:r>
    </w:p>
    <w:p w14:paraId="728EAC45" w14:textId="77777777" w:rsidR="00186499" w:rsidRPr="00ED340C" w:rsidRDefault="00186499" w:rsidP="002D788F">
      <w:pPr>
        <w:spacing w:line="360" w:lineRule="auto"/>
        <w:ind w:left="414" w:right="-360" w:firstLine="720"/>
        <w:jc w:val="both"/>
        <w:rPr>
          <w:rFonts w:ascii="Cambria" w:hAnsi="Cambria" w:cs="Times New Roman"/>
        </w:rPr>
      </w:pPr>
      <w:proofErr w:type="spellStart"/>
      <w:r w:rsidRPr="00ED340C">
        <w:rPr>
          <w:rFonts w:ascii="Cambria" w:hAnsi="Cambria" w:cs="Times New Roman"/>
        </w:rPr>
        <w:t>Tujuan</w:t>
      </w:r>
      <w:proofErr w:type="spellEnd"/>
      <w:r w:rsidRPr="00ED340C">
        <w:rPr>
          <w:rFonts w:ascii="Cambria" w:hAnsi="Cambria" w:cs="Times New Roman"/>
        </w:rPr>
        <w:t xml:space="preserve"> </w:t>
      </w:r>
      <w:proofErr w:type="spellStart"/>
      <w:r w:rsidRPr="00ED340C">
        <w:rPr>
          <w:rFonts w:ascii="Cambria" w:hAnsi="Cambria" w:cs="Times New Roman"/>
        </w:rPr>
        <w:t>dilaksanakan</w:t>
      </w:r>
      <w:proofErr w:type="spellEnd"/>
      <w:r w:rsidRPr="00ED340C">
        <w:rPr>
          <w:rFonts w:ascii="Cambria" w:hAnsi="Cambria" w:cs="Times New Roman"/>
        </w:rPr>
        <w:t xml:space="preserve"> survey </w:t>
      </w:r>
      <w:proofErr w:type="spellStart"/>
      <w:r w:rsidRPr="00ED340C">
        <w:rPr>
          <w:rFonts w:ascii="Cambria" w:hAnsi="Cambria" w:cs="Times New Roman"/>
        </w:rPr>
        <w:t>Kepuasan</w:t>
      </w:r>
      <w:proofErr w:type="spellEnd"/>
      <w:r w:rsidRPr="00ED340C">
        <w:rPr>
          <w:rFonts w:ascii="Cambria" w:hAnsi="Cambria" w:cs="Times New Roman"/>
        </w:rPr>
        <w:t xml:space="preserve"> </w:t>
      </w:r>
      <w:proofErr w:type="spellStart"/>
      <w:r w:rsidRPr="00ED340C">
        <w:rPr>
          <w:rFonts w:ascii="Cambria" w:hAnsi="Cambria" w:cs="Times New Roman"/>
        </w:rPr>
        <w:t>masyarakat</w:t>
      </w:r>
      <w:proofErr w:type="spellEnd"/>
      <w:r w:rsidRPr="00ED340C">
        <w:rPr>
          <w:rFonts w:ascii="Cambria" w:hAnsi="Cambria" w:cs="Times New Roman"/>
        </w:rPr>
        <w:t xml:space="preserve"> </w:t>
      </w:r>
      <w:proofErr w:type="spellStart"/>
      <w:r w:rsidRPr="00ED340C">
        <w:rPr>
          <w:rFonts w:ascii="Cambria" w:hAnsi="Cambria" w:cs="Times New Roman"/>
        </w:rPr>
        <w:t>antara</w:t>
      </w:r>
      <w:proofErr w:type="spellEnd"/>
      <w:r w:rsidRPr="00ED340C">
        <w:rPr>
          <w:rFonts w:ascii="Cambria" w:hAnsi="Cambria" w:cs="Times New Roman"/>
        </w:rPr>
        <w:t xml:space="preserve"> lain:</w:t>
      </w:r>
    </w:p>
    <w:p w14:paraId="6673CEEC" w14:textId="77777777" w:rsidR="00186499" w:rsidRPr="00ED340C" w:rsidRDefault="00186499" w:rsidP="004C42C1">
      <w:pPr>
        <w:pStyle w:val="Heading3"/>
        <w:numPr>
          <w:ilvl w:val="1"/>
          <w:numId w:val="9"/>
        </w:numPr>
        <w:spacing w:line="360" w:lineRule="auto"/>
        <w:ind w:left="1134" w:right="80"/>
        <w:jc w:val="both"/>
        <w:rPr>
          <w:rFonts w:ascii="Cambria" w:hAnsi="Cambria"/>
          <w:b w:val="0"/>
          <w:sz w:val="22"/>
          <w:szCs w:val="22"/>
        </w:rPr>
      </w:pPr>
      <w:proofErr w:type="spellStart"/>
      <w:r w:rsidRPr="00ED340C">
        <w:rPr>
          <w:rFonts w:ascii="Cambria" w:hAnsi="Cambria"/>
          <w:b w:val="0"/>
          <w:sz w:val="22"/>
          <w:szCs w:val="22"/>
        </w:rPr>
        <w:t>Mengetahui</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tingkat</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kinerja</w:t>
      </w:r>
      <w:proofErr w:type="spellEnd"/>
      <w:r w:rsidRPr="00ED340C">
        <w:rPr>
          <w:rFonts w:ascii="Cambria" w:hAnsi="Cambria"/>
          <w:b w:val="0"/>
          <w:sz w:val="22"/>
          <w:szCs w:val="22"/>
        </w:rPr>
        <w:t xml:space="preserve"> Badan </w:t>
      </w:r>
      <w:proofErr w:type="spellStart"/>
      <w:r w:rsidRPr="00ED340C">
        <w:rPr>
          <w:rFonts w:ascii="Cambria" w:hAnsi="Cambria"/>
          <w:b w:val="0"/>
          <w:sz w:val="22"/>
          <w:szCs w:val="22"/>
        </w:rPr>
        <w:t>Kepegawaian</w:t>
      </w:r>
      <w:proofErr w:type="spellEnd"/>
      <w:r w:rsidRPr="00ED340C">
        <w:rPr>
          <w:rFonts w:ascii="Cambria" w:hAnsi="Cambria"/>
          <w:b w:val="0"/>
          <w:sz w:val="22"/>
          <w:szCs w:val="22"/>
        </w:rPr>
        <w:t xml:space="preserve"> dan </w:t>
      </w:r>
      <w:proofErr w:type="spellStart"/>
      <w:r w:rsidRPr="00ED340C">
        <w:rPr>
          <w:rFonts w:ascii="Cambria" w:hAnsi="Cambria"/>
          <w:b w:val="0"/>
          <w:sz w:val="22"/>
          <w:szCs w:val="22"/>
        </w:rPr>
        <w:t>pengembangan</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sumber</w:t>
      </w:r>
      <w:proofErr w:type="spellEnd"/>
      <w:r w:rsidRPr="00ED340C">
        <w:rPr>
          <w:rFonts w:ascii="Cambria" w:hAnsi="Cambria"/>
          <w:b w:val="0"/>
          <w:sz w:val="22"/>
          <w:szCs w:val="22"/>
        </w:rPr>
        <w:t xml:space="preserve"> </w:t>
      </w:r>
      <w:proofErr w:type="spellStart"/>
      <w:proofErr w:type="gramStart"/>
      <w:r w:rsidRPr="00ED340C">
        <w:rPr>
          <w:rFonts w:ascii="Cambria" w:hAnsi="Cambria"/>
          <w:b w:val="0"/>
          <w:sz w:val="22"/>
          <w:szCs w:val="22"/>
        </w:rPr>
        <w:t>daya</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manusia</w:t>
      </w:r>
      <w:proofErr w:type="spellEnd"/>
      <w:proofErr w:type="gramEnd"/>
      <w:r w:rsidRPr="00ED340C">
        <w:rPr>
          <w:rFonts w:ascii="Cambria" w:hAnsi="Cambria"/>
          <w:b w:val="0"/>
          <w:sz w:val="22"/>
          <w:szCs w:val="22"/>
        </w:rPr>
        <w:t xml:space="preserve"> </w:t>
      </w:r>
      <w:proofErr w:type="spellStart"/>
      <w:r w:rsidRPr="00ED340C">
        <w:rPr>
          <w:rFonts w:ascii="Cambria" w:hAnsi="Cambria"/>
          <w:b w:val="0"/>
          <w:sz w:val="22"/>
          <w:szCs w:val="22"/>
        </w:rPr>
        <w:t>sebagai</w:t>
      </w:r>
      <w:proofErr w:type="spellEnd"/>
      <w:r w:rsidRPr="00ED340C">
        <w:rPr>
          <w:rFonts w:ascii="Cambria" w:hAnsi="Cambria"/>
          <w:b w:val="0"/>
          <w:sz w:val="22"/>
          <w:szCs w:val="22"/>
        </w:rPr>
        <w:t xml:space="preserve"> unit </w:t>
      </w:r>
      <w:proofErr w:type="spellStart"/>
      <w:r w:rsidRPr="00ED340C">
        <w:rPr>
          <w:rFonts w:ascii="Cambria" w:hAnsi="Cambria"/>
          <w:b w:val="0"/>
          <w:sz w:val="22"/>
          <w:szCs w:val="22"/>
        </w:rPr>
        <w:t>pelayanan</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secara</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berkala</w:t>
      </w:r>
      <w:proofErr w:type="spellEnd"/>
    </w:p>
    <w:p w14:paraId="03D61751" w14:textId="77777777" w:rsidR="00186499" w:rsidRPr="00ED340C" w:rsidRDefault="00186499" w:rsidP="004C42C1">
      <w:pPr>
        <w:pStyle w:val="Heading3"/>
        <w:numPr>
          <w:ilvl w:val="1"/>
          <w:numId w:val="9"/>
        </w:numPr>
        <w:spacing w:line="360" w:lineRule="auto"/>
        <w:ind w:left="1134" w:right="80"/>
        <w:jc w:val="both"/>
        <w:rPr>
          <w:rFonts w:ascii="Cambria" w:hAnsi="Cambria"/>
          <w:b w:val="0"/>
          <w:sz w:val="22"/>
          <w:szCs w:val="22"/>
        </w:rPr>
      </w:pPr>
      <w:proofErr w:type="spellStart"/>
      <w:r w:rsidRPr="00ED340C">
        <w:rPr>
          <w:rFonts w:ascii="Cambria" w:hAnsi="Cambria"/>
          <w:b w:val="0"/>
          <w:sz w:val="22"/>
          <w:szCs w:val="22"/>
        </w:rPr>
        <w:t>Sebagai</w:t>
      </w:r>
      <w:proofErr w:type="spellEnd"/>
      <w:r w:rsidRPr="00ED340C">
        <w:rPr>
          <w:rFonts w:ascii="Cambria" w:hAnsi="Cambria"/>
          <w:b w:val="0"/>
          <w:sz w:val="22"/>
          <w:szCs w:val="22"/>
        </w:rPr>
        <w:t xml:space="preserve"> Gambaran </w:t>
      </w:r>
      <w:proofErr w:type="spellStart"/>
      <w:r w:rsidRPr="00ED340C">
        <w:rPr>
          <w:rFonts w:ascii="Cambria" w:hAnsi="Cambria"/>
          <w:b w:val="0"/>
          <w:sz w:val="22"/>
          <w:szCs w:val="22"/>
        </w:rPr>
        <w:t>bagi</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masyarakat</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tentang</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kinerja</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Pelayanan</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kepegawaian</w:t>
      </w:r>
      <w:proofErr w:type="spellEnd"/>
      <w:r w:rsidRPr="00ED340C">
        <w:rPr>
          <w:rFonts w:ascii="Cambria" w:hAnsi="Cambria"/>
          <w:b w:val="0"/>
          <w:sz w:val="22"/>
          <w:szCs w:val="22"/>
        </w:rPr>
        <w:t xml:space="preserve"> di BKPSDM Kota Yogyakarta</w:t>
      </w:r>
    </w:p>
    <w:p w14:paraId="47494143" w14:textId="77777777" w:rsidR="00186499" w:rsidRPr="00ED340C" w:rsidRDefault="00186499" w:rsidP="004C42C1">
      <w:pPr>
        <w:pStyle w:val="Heading3"/>
        <w:numPr>
          <w:ilvl w:val="1"/>
          <w:numId w:val="9"/>
        </w:numPr>
        <w:spacing w:line="360" w:lineRule="auto"/>
        <w:ind w:left="1134" w:right="80"/>
        <w:jc w:val="both"/>
        <w:rPr>
          <w:rFonts w:ascii="Cambria" w:hAnsi="Cambria"/>
          <w:b w:val="0"/>
          <w:sz w:val="22"/>
          <w:szCs w:val="22"/>
        </w:rPr>
      </w:pPr>
      <w:proofErr w:type="spellStart"/>
      <w:r w:rsidRPr="00ED340C">
        <w:rPr>
          <w:rFonts w:ascii="Cambria" w:hAnsi="Cambria"/>
          <w:b w:val="0"/>
          <w:sz w:val="22"/>
          <w:szCs w:val="22"/>
        </w:rPr>
        <w:t>Mengetahui</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kelemahan</w:t>
      </w:r>
      <w:proofErr w:type="spellEnd"/>
      <w:r w:rsidRPr="00ED340C">
        <w:rPr>
          <w:rFonts w:ascii="Cambria" w:hAnsi="Cambria"/>
          <w:b w:val="0"/>
          <w:sz w:val="22"/>
          <w:szCs w:val="22"/>
        </w:rPr>
        <w:t xml:space="preserve"> dan </w:t>
      </w:r>
      <w:proofErr w:type="spellStart"/>
      <w:r w:rsidRPr="00ED340C">
        <w:rPr>
          <w:rFonts w:ascii="Cambria" w:hAnsi="Cambria"/>
          <w:b w:val="0"/>
          <w:sz w:val="22"/>
          <w:szCs w:val="22"/>
        </w:rPr>
        <w:t>keunggulan</w:t>
      </w:r>
      <w:proofErr w:type="spellEnd"/>
      <w:r w:rsidRPr="00ED340C">
        <w:rPr>
          <w:rFonts w:ascii="Cambria" w:hAnsi="Cambria"/>
          <w:b w:val="0"/>
          <w:sz w:val="22"/>
          <w:szCs w:val="22"/>
        </w:rPr>
        <w:t xml:space="preserve"> BKPSDM </w:t>
      </w:r>
      <w:proofErr w:type="spellStart"/>
      <w:r w:rsidRPr="00ED340C">
        <w:rPr>
          <w:rFonts w:ascii="Cambria" w:hAnsi="Cambria"/>
          <w:b w:val="0"/>
          <w:sz w:val="22"/>
          <w:szCs w:val="22"/>
        </w:rPr>
        <w:t>untuk</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mengambil</w:t>
      </w:r>
      <w:proofErr w:type="spellEnd"/>
      <w:r w:rsidRPr="00ED340C">
        <w:rPr>
          <w:rFonts w:ascii="Cambria" w:hAnsi="Cambria"/>
          <w:b w:val="0"/>
          <w:sz w:val="22"/>
          <w:szCs w:val="22"/>
        </w:rPr>
        <w:t xml:space="preserve"> dan </w:t>
      </w:r>
      <w:proofErr w:type="spellStart"/>
      <w:r w:rsidRPr="00ED340C">
        <w:rPr>
          <w:rFonts w:ascii="Cambria" w:hAnsi="Cambria"/>
          <w:b w:val="0"/>
          <w:sz w:val="22"/>
          <w:szCs w:val="22"/>
        </w:rPr>
        <w:t>menetapkan</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keputusan</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lebih</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lanjut</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untuk</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meningkatkan</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kualitas</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layanan</w:t>
      </w:r>
      <w:proofErr w:type="spellEnd"/>
      <w:r w:rsidRPr="00ED340C">
        <w:rPr>
          <w:rFonts w:ascii="Cambria" w:hAnsi="Cambria"/>
          <w:b w:val="0"/>
          <w:sz w:val="22"/>
          <w:szCs w:val="22"/>
        </w:rPr>
        <w:t>.</w:t>
      </w:r>
    </w:p>
    <w:p w14:paraId="60598214" w14:textId="77777777" w:rsidR="00186499" w:rsidRPr="00ED340C" w:rsidRDefault="00186499" w:rsidP="004C42C1">
      <w:pPr>
        <w:pStyle w:val="Heading3"/>
        <w:numPr>
          <w:ilvl w:val="1"/>
          <w:numId w:val="9"/>
        </w:numPr>
        <w:spacing w:line="360" w:lineRule="auto"/>
        <w:ind w:left="1134" w:right="80"/>
        <w:jc w:val="both"/>
        <w:rPr>
          <w:rFonts w:ascii="Cambria" w:hAnsi="Cambria"/>
          <w:b w:val="0"/>
          <w:sz w:val="22"/>
          <w:szCs w:val="22"/>
        </w:rPr>
      </w:pPr>
      <w:proofErr w:type="spellStart"/>
      <w:r w:rsidRPr="00ED340C">
        <w:rPr>
          <w:rFonts w:ascii="Cambria" w:hAnsi="Cambria"/>
          <w:b w:val="0"/>
          <w:sz w:val="22"/>
          <w:szCs w:val="22"/>
        </w:rPr>
        <w:t>Sebagai</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umpan</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balik</w:t>
      </w:r>
      <w:proofErr w:type="spellEnd"/>
      <w:r w:rsidRPr="00ED340C">
        <w:rPr>
          <w:rFonts w:ascii="Cambria" w:hAnsi="Cambria"/>
          <w:b w:val="0"/>
          <w:sz w:val="22"/>
          <w:szCs w:val="22"/>
        </w:rPr>
        <w:t xml:space="preserve"> dan </w:t>
      </w:r>
      <w:proofErr w:type="spellStart"/>
      <w:r w:rsidRPr="00ED340C">
        <w:rPr>
          <w:rFonts w:ascii="Cambria" w:hAnsi="Cambria"/>
          <w:b w:val="0"/>
          <w:sz w:val="22"/>
          <w:szCs w:val="22"/>
        </w:rPr>
        <w:t>mengukur</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secara</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berkala</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pelayanan</w:t>
      </w:r>
      <w:proofErr w:type="spellEnd"/>
      <w:r w:rsidRPr="00ED340C">
        <w:rPr>
          <w:rFonts w:ascii="Cambria" w:hAnsi="Cambria"/>
          <w:b w:val="0"/>
          <w:sz w:val="22"/>
          <w:szCs w:val="22"/>
        </w:rPr>
        <w:t xml:space="preserve"> yang </w:t>
      </w:r>
      <w:proofErr w:type="spellStart"/>
      <w:r w:rsidRPr="00ED340C">
        <w:rPr>
          <w:rFonts w:ascii="Cambria" w:hAnsi="Cambria"/>
          <w:b w:val="0"/>
          <w:sz w:val="22"/>
          <w:szCs w:val="22"/>
        </w:rPr>
        <w:t>telah</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dilaksanakan</w:t>
      </w:r>
      <w:proofErr w:type="spellEnd"/>
    </w:p>
    <w:p w14:paraId="64E011D4" w14:textId="77777777" w:rsidR="00186499" w:rsidRPr="00ED340C" w:rsidRDefault="00186499" w:rsidP="004C42C1">
      <w:pPr>
        <w:pStyle w:val="Heading3"/>
        <w:numPr>
          <w:ilvl w:val="1"/>
          <w:numId w:val="9"/>
        </w:numPr>
        <w:spacing w:line="360" w:lineRule="auto"/>
        <w:ind w:left="1134" w:right="80"/>
        <w:jc w:val="both"/>
        <w:rPr>
          <w:rFonts w:ascii="Cambria" w:hAnsi="Cambria"/>
          <w:b w:val="0"/>
          <w:sz w:val="22"/>
          <w:szCs w:val="22"/>
        </w:rPr>
      </w:pPr>
      <w:proofErr w:type="spellStart"/>
      <w:r w:rsidRPr="00ED340C">
        <w:rPr>
          <w:rFonts w:ascii="Cambria" w:hAnsi="Cambria"/>
          <w:b w:val="0"/>
          <w:sz w:val="22"/>
          <w:szCs w:val="22"/>
        </w:rPr>
        <w:t>Mengetahui</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Indeks</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Kepuasan</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masyarakat</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secara</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menyeluruh</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terhadap</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hasil</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pelaksanaan</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pelayanan</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kepegawaian</w:t>
      </w:r>
      <w:proofErr w:type="spellEnd"/>
      <w:r w:rsidRPr="00ED340C">
        <w:rPr>
          <w:rFonts w:ascii="Cambria" w:hAnsi="Cambria"/>
          <w:b w:val="0"/>
          <w:sz w:val="22"/>
          <w:szCs w:val="22"/>
        </w:rPr>
        <w:t xml:space="preserve"> dan </w:t>
      </w:r>
      <w:proofErr w:type="spellStart"/>
      <w:r w:rsidRPr="00ED340C">
        <w:rPr>
          <w:rFonts w:ascii="Cambria" w:hAnsi="Cambria"/>
          <w:b w:val="0"/>
          <w:sz w:val="22"/>
          <w:szCs w:val="22"/>
        </w:rPr>
        <w:t>pengembangan</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sumber</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daya</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manusia</w:t>
      </w:r>
      <w:proofErr w:type="spellEnd"/>
      <w:r w:rsidRPr="00ED340C">
        <w:rPr>
          <w:rFonts w:ascii="Cambria" w:hAnsi="Cambria"/>
          <w:b w:val="0"/>
          <w:sz w:val="22"/>
          <w:szCs w:val="22"/>
        </w:rPr>
        <w:t xml:space="preserve"> di </w:t>
      </w:r>
      <w:proofErr w:type="spellStart"/>
      <w:r w:rsidRPr="00ED340C">
        <w:rPr>
          <w:rFonts w:ascii="Cambria" w:hAnsi="Cambria"/>
          <w:b w:val="0"/>
          <w:sz w:val="22"/>
          <w:szCs w:val="22"/>
        </w:rPr>
        <w:t>Lingkup</w:t>
      </w:r>
      <w:proofErr w:type="spellEnd"/>
      <w:r w:rsidRPr="00ED340C">
        <w:rPr>
          <w:rFonts w:ascii="Cambria" w:hAnsi="Cambria"/>
          <w:b w:val="0"/>
          <w:sz w:val="22"/>
          <w:szCs w:val="22"/>
        </w:rPr>
        <w:t xml:space="preserve"> </w:t>
      </w:r>
      <w:proofErr w:type="spellStart"/>
      <w:r w:rsidRPr="00ED340C">
        <w:rPr>
          <w:rFonts w:ascii="Cambria" w:hAnsi="Cambria"/>
          <w:b w:val="0"/>
          <w:sz w:val="22"/>
          <w:szCs w:val="22"/>
        </w:rPr>
        <w:t>pemerintah</w:t>
      </w:r>
      <w:proofErr w:type="spellEnd"/>
      <w:r w:rsidRPr="00ED340C">
        <w:rPr>
          <w:rFonts w:ascii="Cambria" w:hAnsi="Cambria"/>
          <w:b w:val="0"/>
          <w:sz w:val="22"/>
          <w:szCs w:val="22"/>
        </w:rPr>
        <w:t xml:space="preserve"> Kota Yogyakarta</w:t>
      </w:r>
    </w:p>
    <w:p w14:paraId="0318E6AF" w14:textId="77777777" w:rsidR="00186499" w:rsidRPr="00ED340C" w:rsidRDefault="00186499" w:rsidP="00760AAD">
      <w:pPr>
        <w:pStyle w:val="Heading2"/>
        <w:numPr>
          <w:ilvl w:val="0"/>
          <w:numId w:val="9"/>
        </w:numPr>
        <w:spacing w:line="360" w:lineRule="auto"/>
        <w:ind w:left="1134" w:right="-360" w:hanging="589"/>
        <w:jc w:val="both"/>
        <w:rPr>
          <w:rFonts w:ascii="Cambria" w:hAnsi="Cambria" w:cs="Times New Roman"/>
          <w:b/>
          <w:color w:val="auto"/>
          <w:sz w:val="22"/>
          <w:szCs w:val="22"/>
        </w:rPr>
      </w:pPr>
      <w:proofErr w:type="spellStart"/>
      <w:r w:rsidRPr="00ED340C">
        <w:rPr>
          <w:rFonts w:ascii="Cambria" w:hAnsi="Cambria" w:cs="Times New Roman"/>
          <w:b/>
          <w:color w:val="auto"/>
          <w:sz w:val="22"/>
          <w:szCs w:val="22"/>
        </w:rPr>
        <w:lastRenderedPageBreak/>
        <w:t>Metode</w:t>
      </w:r>
      <w:proofErr w:type="spellEnd"/>
      <w:r w:rsidRPr="00ED340C">
        <w:rPr>
          <w:rFonts w:ascii="Cambria" w:hAnsi="Cambria" w:cs="Times New Roman"/>
          <w:b/>
          <w:color w:val="auto"/>
          <w:sz w:val="22"/>
          <w:szCs w:val="22"/>
        </w:rPr>
        <w:t xml:space="preserve"> </w:t>
      </w:r>
      <w:proofErr w:type="spellStart"/>
      <w:r w:rsidRPr="00ED340C">
        <w:rPr>
          <w:rFonts w:ascii="Cambria" w:hAnsi="Cambria" w:cs="Times New Roman"/>
          <w:b/>
          <w:color w:val="auto"/>
          <w:sz w:val="22"/>
          <w:szCs w:val="22"/>
        </w:rPr>
        <w:t>Pengukuran</w:t>
      </w:r>
      <w:proofErr w:type="spellEnd"/>
      <w:r w:rsidRPr="00ED340C">
        <w:rPr>
          <w:rFonts w:ascii="Cambria" w:hAnsi="Cambria" w:cs="Times New Roman"/>
          <w:b/>
          <w:color w:val="auto"/>
          <w:sz w:val="22"/>
          <w:szCs w:val="22"/>
        </w:rPr>
        <w:t xml:space="preserve"> </w:t>
      </w:r>
    </w:p>
    <w:p w14:paraId="6D5673EE" w14:textId="77777777" w:rsidR="00BD6262" w:rsidRPr="00380AC0" w:rsidRDefault="00186499" w:rsidP="00760AAD">
      <w:pPr>
        <w:spacing w:line="360" w:lineRule="auto"/>
        <w:ind w:left="545" w:firstLine="589"/>
        <w:jc w:val="both"/>
        <w:rPr>
          <w:rStyle w:val="Hyperlink"/>
          <w:rFonts w:ascii="Cambria" w:hAnsi="Cambria" w:cs="Times New Roman"/>
          <w:noProof/>
          <w:color w:val="auto"/>
          <w:u w:val="none"/>
        </w:rPr>
      </w:pPr>
      <w:proofErr w:type="spellStart"/>
      <w:r w:rsidRPr="00ED340C">
        <w:rPr>
          <w:rFonts w:ascii="Cambria" w:hAnsi="Cambria" w:cs="Times New Roman"/>
        </w:rPr>
        <w:t>Metode</w:t>
      </w:r>
      <w:proofErr w:type="spellEnd"/>
      <w:r w:rsidRPr="00ED340C">
        <w:rPr>
          <w:rFonts w:ascii="Cambria" w:hAnsi="Cambria" w:cs="Times New Roman"/>
        </w:rPr>
        <w:t xml:space="preserve"> </w:t>
      </w:r>
      <w:proofErr w:type="spellStart"/>
      <w:r w:rsidRPr="00ED340C">
        <w:rPr>
          <w:rFonts w:ascii="Cambria" w:hAnsi="Cambria" w:cs="Times New Roman"/>
        </w:rPr>
        <w:t>pengukuran</w:t>
      </w:r>
      <w:proofErr w:type="spellEnd"/>
      <w:r w:rsidRPr="00ED340C">
        <w:rPr>
          <w:rFonts w:ascii="Cambria" w:hAnsi="Cambria" w:cs="Times New Roman"/>
        </w:rPr>
        <w:t xml:space="preserve"> E_SKM </w:t>
      </w:r>
      <w:proofErr w:type="spellStart"/>
      <w:r w:rsidRPr="00ED340C">
        <w:rPr>
          <w:rFonts w:ascii="Cambria" w:hAnsi="Cambria" w:cs="Times New Roman"/>
        </w:rPr>
        <w:t>dilakukan</w:t>
      </w:r>
      <w:proofErr w:type="spellEnd"/>
      <w:r w:rsidRPr="00ED340C">
        <w:rPr>
          <w:rFonts w:ascii="Cambria" w:hAnsi="Cambria" w:cs="Times New Roman"/>
        </w:rPr>
        <w:t xml:space="preserve"> </w:t>
      </w:r>
      <w:proofErr w:type="spellStart"/>
      <w:r w:rsidRPr="00ED340C">
        <w:rPr>
          <w:rFonts w:ascii="Cambria" w:hAnsi="Cambria" w:cs="Times New Roman"/>
        </w:rPr>
        <w:t>secara</w:t>
      </w:r>
      <w:proofErr w:type="spellEnd"/>
      <w:r w:rsidRPr="00ED340C">
        <w:rPr>
          <w:rFonts w:ascii="Cambria" w:hAnsi="Cambria" w:cs="Times New Roman"/>
        </w:rPr>
        <w:t xml:space="preserve"> com</w:t>
      </w:r>
      <w:r w:rsidR="00E7248B">
        <w:rPr>
          <w:rFonts w:ascii="Cambria" w:hAnsi="Cambria" w:cs="Times New Roman"/>
        </w:rPr>
        <w:t xml:space="preserve">puterized </w:t>
      </w:r>
      <w:proofErr w:type="spellStart"/>
      <w:r w:rsidR="00E7248B">
        <w:rPr>
          <w:rFonts w:ascii="Cambria" w:hAnsi="Cambria" w:cs="Times New Roman"/>
        </w:rPr>
        <w:t>untuk</w:t>
      </w:r>
      <w:proofErr w:type="spellEnd"/>
      <w:r w:rsidR="00E7248B">
        <w:rPr>
          <w:rFonts w:ascii="Cambria" w:hAnsi="Cambria" w:cs="Times New Roman"/>
        </w:rPr>
        <w:t xml:space="preserve"> </w:t>
      </w:r>
      <w:proofErr w:type="spellStart"/>
      <w:r w:rsidR="00E7248B">
        <w:rPr>
          <w:rFonts w:ascii="Cambria" w:hAnsi="Cambria" w:cs="Times New Roman"/>
        </w:rPr>
        <w:t>mengoptimalkan</w:t>
      </w:r>
      <w:proofErr w:type="spellEnd"/>
      <w:r w:rsidR="00E7248B">
        <w:rPr>
          <w:rFonts w:ascii="Cambria" w:hAnsi="Cambria" w:cs="Times New Roman"/>
        </w:rPr>
        <w:t xml:space="preserve"> </w:t>
      </w:r>
      <w:proofErr w:type="spellStart"/>
      <w:r w:rsidR="00E7248B">
        <w:rPr>
          <w:rFonts w:ascii="Cambria" w:hAnsi="Cambria" w:cs="Times New Roman"/>
        </w:rPr>
        <w:t>v</w:t>
      </w:r>
      <w:r w:rsidRPr="00ED340C">
        <w:rPr>
          <w:rFonts w:ascii="Cambria" w:hAnsi="Cambria" w:cs="Times New Roman"/>
        </w:rPr>
        <w:t>aliditas</w:t>
      </w:r>
      <w:proofErr w:type="spellEnd"/>
      <w:r w:rsidRPr="00ED340C">
        <w:rPr>
          <w:rFonts w:ascii="Cambria" w:hAnsi="Cambria" w:cs="Times New Roman"/>
        </w:rPr>
        <w:t xml:space="preserve"> data dan </w:t>
      </w:r>
      <w:proofErr w:type="spellStart"/>
      <w:r w:rsidRPr="00ED340C">
        <w:rPr>
          <w:rFonts w:ascii="Cambria" w:hAnsi="Cambria" w:cs="Times New Roman"/>
        </w:rPr>
        <w:t>kalkulasi</w:t>
      </w:r>
      <w:proofErr w:type="spellEnd"/>
      <w:r w:rsidRPr="00ED340C">
        <w:rPr>
          <w:rFonts w:ascii="Cambria" w:hAnsi="Cambria" w:cs="Times New Roman"/>
        </w:rPr>
        <w:t xml:space="preserve"> yang </w:t>
      </w:r>
      <w:proofErr w:type="spellStart"/>
      <w:r w:rsidRPr="00ED340C">
        <w:rPr>
          <w:rFonts w:ascii="Cambria" w:hAnsi="Cambria" w:cs="Times New Roman"/>
        </w:rPr>
        <w:t>tepat</w:t>
      </w:r>
      <w:proofErr w:type="spellEnd"/>
      <w:r w:rsidRPr="00ED340C">
        <w:rPr>
          <w:rFonts w:ascii="Cambria" w:hAnsi="Cambria" w:cs="Times New Roman"/>
        </w:rPr>
        <w:t xml:space="preserve"> dan </w:t>
      </w:r>
      <w:proofErr w:type="spellStart"/>
      <w:r w:rsidRPr="00ED340C">
        <w:rPr>
          <w:rFonts w:ascii="Cambria" w:hAnsi="Cambria" w:cs="Times New Roman"/>
        </w:rPr>
        <w:t>a</w:t>
      </w:r>
      <w:r w:rsidR="00BD6262">
        <w:rPr>
          <w:rFonts w:ascii="Cambria" w:hAnsi="Cambria" w:cs="Times New Roman"/>
        </w:rPr>
        <w:t>kurat</w:t>
      </w:r>
      <w:proofErr w:type="spellEnd"/>
      <w:r w:rsidR="00BD6262">
        <w:rPr>
          <w:rFonts w:ascii="Cambria" w:hAnsi="Cambria" w:cs="Times New Roman"/>
        </w:rPr>
        <w:t xml:space="preserve">. </w:t>
      </w:r>
      <w:proofErr w:type="spellStart"/>
      <w:r w:rsidR="00BD6262">
        <w:rPr>
          <w:rStyle w:val="Hyperlink"/>
          <w:rFonts w:ascii="Cambria" w:hAnsi="Cambria" w:cs="Times New Roman"/>
          <w:color w:val="auto"/>
          <w:u w:val="none"/>
        </w:rPr>
        <w:t>Pelaksanaan</w:t>
      </w:r>
      <w:proofErr w:type="spellEnd"/>
      <w:r w:rsidR="00BD6262">
        <w:rPr>
          <w:rStyle w:val="Hyperlink"/>
          <w:rFonts w:ascii="Cambria" w:hAnsi="Cambria" w:cs="Times New Roman"/>
          <w:color w:val="auto"/>
          <w:u w:val="none"/>
        </w:rPr>
        <w:t xml:space="preserve"> </w:t>
      </w:r>
      <w:proofErr w:type="spellStart"/>
      <w:r w:rsidR="00BD6262">
        <w:rPr>
          <w:rStyle w:val="Hyperlink"/>
          <w:rFonts w:ascii="Cambria" w:hAnsi="Cambria" w:cs="Times New Roman"/>
          <w:color w:val="auto"/>
          <w:u w:val="none"/>
        </w:rPr>
        <w:t>survei</w:t>
      </w:r>
      <w:proofErr w:type="spellEnd"/>
      <w:r w:rsidR="00BD6262">
        <w:rPr>
          <w:rStyle w:val="Hyperlink"/>
          <w:rFonts w:ascii="Cambria" w:hAnsi="Cambria" w:cs="Times New Roman"/>
          <w:color w:val="auto"/>
          <w:u w:val="none"/>
        </w:rPr>
        <w:t xml:space="preserve"> oleh </w:t>
      </w:r>
      <w:proofErr w:type="spellStart"/>
      <w:r w:rsidR="00BD6262">
        <w:rPr>
          <w:rStyle w:val="Hyperlink"/>
          <w:rFonts w:ascii="Cambria" w:hAnsi="Cambria" w:cs="Times New Roman"/>
          <w:color w:val="auto"/>
          <w:u w:val="none"/>
        </w:rPr>
        <w:t>responden</w:t>
      </w:r>
      <w:proofErr w:type="spellEnd"/>
      <w:r w:rsidR="00BD6262">
        <w:rPr>
          <w:rStyle w:val="Hyperlink"/>
          <w:rFonts w:ascii="Cambria" w:hAnsi="Cambria" w:cs="Times New Roman"/>
          <w:color w:val="auto"/>
          <w:u w:val="none"/>
        </w:rPr>
        <w:t xml:space="preserve"> </w:t>
      </w:r>
      <w:proofErr w:type="spellStart"/>
      <w:r w:rsidR="00BD6262">
        <w:rPr>
          <w:rStyle w:val="Hyperlink"/>
          <w:rFonts w:ascii="Cambria" w:hAnsi="Cambria" w:cs="Times New Roman"/>
          <w:color w:val="auto"/>
          <w:u w:val="none"/>
        </w:rPr>
        <w:t>dengan</w:t>
      </w:r>
      <w:proofErr w:type="spellEnd"/>
      <w:r w:rsidR="00BD6262">
        <w:rPr>
          <w:rStyle w:val="Hyperlink"/>
          <w:rFonts w:ascii="Cambria" w:hAnsi="Cambria" w:cs="Times New Roman"/>
          <w:color w:val="auto"/>
          <w:u w:val="none"/>
        </w:rPr>
        <w:t xml:space="preserve"> </w:t>
      </w:r>
      <w:proofErr w:type="spellStart"/>
      <w:r w:rsidR="00BD6262">
        <w:rPr>
          <w:rStyle w:val="Hyperlink"/>
          <w:rFonts w:ascii="Cambria" w:hAnsi="Cambria" w:cs="Times New Roman"/>
          <w:color w:val="auto"/>
          <w:u w:val="none"/>
        </w:rPr>
        <w:t>aplikasi</w:t>
      </w:r>
      <w:proofErr w:type="spellEnd"/>
      <w:r w:rsidR="00BD6262">
        <w:rPr>
          <w:rStyle w:val="Hyperlink"/>
          <w:rFonts w:ascii="Cambria" w:hAnsi="Cambria" w:cs="Times New Roman"/>
          <w:color w:val="auto"/>
          <w:u w:val="none"/>
        </w:rPr>
        <w:t xml:space="preserve"> E-SKM </w:t>
      </w:r>
      <w:proofErr w:type="spellStart"/>
      <w:r w:rsidR="00BD6262">
        <w:rPr>
          <w:rStyle w:val="Hyperlink"/>
          <w:rFonts w:ascii="Cambria" w:hAnsi="Cambria" w:cs="Times New Roman"/>
          <w:color w:val="auto"/>
          <w:u w:val="none"/>
        </w:rPr>
        <w:t>dimudahkan</w:t>
      </w:r>
      <w:proofErr w:type="spellEnd"/>
      <w:r w:rsidR="00BD6262">
        <w:rPr>
          <w:rStyle w:val="Hyperlink"/>
          <w:rFonts w:ascii="Cambria" w:hAnsi="Cambria" w:cs="Times New Roman"/>
          <w:color w:val="auto"/>
          <w:u w:val="none"/>
        </w:rPr>
        <w:t xml:space="preserve"> </w:t>
      </w:r>
      <w:proofErr w:type="spellStart"/>
      <w:r w:rsidR="00BD6262">
        <w:rPr>
          <w:rStyle w:val="Hyperlink"/>
          <w:rFonts w:ascii="Cambria" w:hAnsi="Cambria" w:cs="Times New Roman"/>
          <w:color w:val="auto"/>
          <w:u w:val="none"/>
        </w:rPr>
        <w:t>dengan</w:t>
      </w:r>
      <w:proofErr w:type="spellEnd"/>
      <w:r w:rsidR="00BD6262">
        <w:rPr>
          <w:rStyle w:val="Hyperlink"/>
          <w:rFonts w:ascii="Cambria" w:hAnsi="Cambria" w:cs="Times New Roman"/>
          <w:color w:val="auto"/>
          <w:u w:val="none"/>
        </w:rPr>
        <w:t xml:space="preserve"> </w:t>
      </w:r>
      <w:proofErr w:type="spellStart"/>
      <w:r w:rsidR="00BD6262">
        <w:rPr>
          <w:rStyle w:val="Hyperlink"/>
          <w:rFonts w:ascii="Cambria" w:hAnsi="Cambria" w:cs="Times New Roman"/>
          <w:color w:val="auto"/>
          <w:u w:val="none"/>
        </w:rPr>
        <w:t>dapat</w:t>
      </w:r>
      <w:proofErr w:type="spellEnd"/>
      <w:r w:rsidR="00BD6262">
        <w:rPr>
          <w:rStyle w:val="Hyperlink"/>
          <w:rFonts w:ascii="Cambria" w:hAnsi="Cambria" w:cs="Times New Roman"/>
          <w:color w:val="auto"/>
          <w:u w:val="none"/>
        </w:rPr>
        <w:t xml:space="preserve"> </w:t>
      </w:r>
      <w:proofErr w:type="spellStart"/>
      <w:r w:rsidR="00BD6262">
        <w:rPr>
          <w:rStyle w:val="Hyperlink"/>
          <w:rFonts w:ascii="Cambria" w:hAnsi="Cambria" w:cs="Times New Roman"/>
          <w:color w:val="auto"/>
          <w:u w:val="none"/>
        </w:rPr>
        <w:t>diakses</w:t>
      </w:r>
      <w:proofErr w:type="spellEnd"/>
      <w:r w:rsidR="00BD6262">
        <w:rPr>
          <w:rStyle w:val="Hyperlink"/>
          <w:rFonts w:ascii="Cambria" w:hAnsi="Cambria" w:cs="Times New Roman"/>
          <w:color w:val="auto"/>
          <w:u w:val="none"/>
        </w:rPr>
        <w:t xml:space="preserve"> </w:t>
      </w:r>
      <w:proofErr w:type="spellStart"/>
      <w:r w:rsidR="00BD6262">
        <w:rPr>
          <w:rStyle w:val="Hyperlink"/>
          <w:rFonts w:ascii="Cambria" w:hAnsi="Cambria" w:cs="Times New Roman"/>
          <w:color w:val="auto"/>
          <w:u w:val="none"/>
        </w:rPr>
        <w:t>dari</w:t>
      </w:r>
      <w:proofErr w:type="spellEnd"/>
      <w:r w:rsidR="00BD6262">
        <w:rPr>
          <w:rStyle w:val="Hyperlink"/>
          <w:rFonts w:ascii="Cambria" w:hAnsi="Cambria" w:cs="Times New Roman"/>
          <w:color w:val="auto"/>
          <w:u w:val="none"/>
        </w:rPr>
        <w:t xml:space="preserve"> </w:t>
      </w:r>
      <w:proofErr w:type="spellStart"/>
      <w:r w:rsidR="00BD6262">
        <w:rPr>
          <w:rStyle w:val="Hyperlink"/>
          <w:rFonts w:ascii="Cambria" w:hAnsi="Cambria" w:cs="Times New Roman"/>
          <w:color w:val="auto"/>
          <w:u w:val="none"/>
        </w:rPr>
        <w:t>manapun</w:t>
      </w:r>
      <w:proofErr w:type="spellEnd"/>
      <w:r w:rsidR="00BD6262">
        <w:rPr>
          <w:rStyle w:val="Hyperlink"/>
          <w:rFonts w:ascii="Cambria" w:hAnsi="Cambria" w:cs="Times New Roman"/>
          <w:color w:val="auto"/>
          <w:u w:val="none"/>
        </w:rPr>
        <w:t xml:space="preserve">, </w:t>
      </w:r>
      <w:proofErr w:type="spellStart"/>
      <w:r w:rsidR="00BD6262">
        <w:rPr>
          <w:rStyle w:val="Hyperlink"/>
          <w:rFonts w:ascii="Cambria" w:hAnsi="Cambria" w:cs="Times New Roman"/>
          <w:color w:val="auto"/>
          <w:u w:val="none"/>
        </w:rPr>
        <w:t>melalui</w:t>
      </w:r>
      <w:proofErr w:type="spellEnd"/>
      <w:r w:rsidR="00BD6262">
        <w:rPr>
          <w:rStyle w:val="Hyperlink"/>
          <w:rFonts w:ascii="Cambria" w:hAnsi="Cambria" w:cs="Times New Roman"/>
          <w:color w:val="auto"/>
          <w:u w:val="none"/>
        </w:rPr>
        <w:t xml:space="preserve"> website </w:t>
      </w:r>
      <w:hyperlink r:id="rId15" w:history="1">
        <w:r w:rsidR="00BD6262" w:rsidRPr="00705F60">
          <w:rPr>
            <w:rStyle w:val="Hyperlink"/>
            <w:rFonts w:ascii="Cambria" w:hAnsi="Cambria" w:cs="Times New Roman"/>
          </w:rPr>
          <w:t>www.</w:t>
        </w:r>
        <w:r w:rsidR="00BD6262" w:rsidRPr="00705F60">
          <w:rPr>
            <w:rStyle w:val="Hyperlink"/>
            <w:rFonts w:ascii="Cambria" w:hAnsi="Cambria" w:cs="Times New Roman"/>
            <w:noProof/>
          </w:rPr>
          <w:t>bkpp.jogjakota.go.id</w:t>
        </w:r>
      </w:hyperlink>
      <w:r w:rsidR="00BD6262">
        <w:rPr>
          <w:rStyle w:val="Hyperlink"/>
          <w:rFonts w:ascii="Cambria" w:hAnsi="Cambria" w:cs="Times New Roman"/>
          <w:noProof/>
        </w:rPr>
        <w:t xml:space="preserve"> </w:t>
      </w:r>
      <w:r w:rsidR="00BD6262">
        <w:rPr>
          <w:rStyle w:val="Hyperlink"/>
          <w:rFonts w:ascii="Cambria" w:hAnsi="Cambria" w:cs="Times New Roman"/>
          <w:noProof/>
          <w:color w:val="auto"/>
          <w:u w:val="none"/>
        </w:rPr>
        <w:t>yang dapat diakses baik melalui komputer jaringan di tempat bertugas/ kantor, handphone, dan melalui anjungan informasi pada lobby kantor BKPSDM Kota Yogyakarta.</w:t>
      </w:r>
      <w:r w:rsidR="00380AC0">
        <w:rPr>
          <w:rStyle w:val="Hyperlink"/>
          <w:rFonts w:ascii="Cambria" w:hAnsi="Cambria" w:cs="Times New Roman"/>
          <w:noProof/>
          <w:color w:val="auto"/>
          <w:u w:val="none"/>
        </w:rPr>
        <w:t xml:space="preserve"> </w:t>
      </w:r>
      <w:proofErr w:type="spellStart"/>
      <w:r w:rsidR="00380AC0" w:rsidRPr="00380AC0">
        <w:rPr>
          <w:rFonts w:ascii="Cambria" w:hAnsi="Cambria"/>
        </w:rPr>
        <w:t>Tid</w:t>
      </w:r>
      <w:r w:rsidR="00380AC0">
        <w:rPr>
          <w:rFonts w:ascii="Cambria" w:hAnsi="Cambria"/>
        </w:rPr>
        <w:t>ak</w:t>
      </w:r>
      <w:proofErr w:type="spellEnd"/>
      <w:r w:rsidR="00380AC0">
        <w:rPr>
          <w:rFonts w:ascii="Cambria" w:hAnsi="Cambria"/>
        </w:rPr>
        <w:t xml:space="preserve"> </w:t>
      </w:r>
      <w:proofErr w:type="spellStart"/>
      <w:r w:rsidR="00380AC0">
        <w:rPr>
          <w:rFonts w:ascii="Cambria" w:hAnsi="Cambria"/>
        </w:rPr>
        <w:t>hanya</w:t>
      </w:r>
      <w:proofErr w:type="spellEnd"/>
      <w:r w:rsidR="00380AC0">
        <w:rPr>
          <w:rFonts w:ascii="Cambria" w:hAnsi="Cambria"/>
        </w:rPr>
        <w:t xml:space="preserve"> </w:t>
      </w:r>
      <w:proofErr w:type="spellStart"/>
      <w:r w:rsidR="00380AC0">
        <w:rPr>
          <w:rFonts w:ascii="Cambria" w:hAnsi="Cambria"/>
        </w:rPr>
        <w:t>pengisian</w:t>
      </w:r>
      <w:proofErr w:type="spellEnd"/>
      <w:r w:rsidR="00380AC0">
        <w:rPr>
          <w:rFonts w:ascii="Cambria" w:hAnsi="Cambria"/>
        </w:rPr>
        <w:t xml:space="preserve"> </w:t>
      </w:r>
      <w:proofErr w:type="spellStart"/>
      <w:r w:rsidR="00380AC0">
        <w:rPr>
          <w:rFonts w:ascii="Cambria" w:hAnsi="Cambria"/>
        </w:rPr>
        <w:t>survei</w:t>
      </w:r>
      <w:proofErr w:type="spellEnd"/>
      <w:r w:rsidR="00380AC0">
        <w:rPr>
          <w:rFonts w:ascii="Cambria" w:hAnsi="Cambria"/>
        </w:rPr>
        <w:t xml:space="preserve">, </w:t>
      </w:r>
      <w:proofErr w:type="spellStart"/>
      <w:r w:rsidR="00380AC0" w:rsidRPr="00380AC0">
        <w:rPr>
          <w:rFonts w:ascii="Cambria" w:hAnsi="Cambria"/>
        </w:rPr>
        <w:t>responden</w:t>
      </w:r>
      <w:proofErr w:type="spellEnd"/>
      <w:r w:rsidR="00380AC0" w:rsidRPr="00380AC0">
        <w:rPr>
          <w:rFonts w:ascii="Cambria" w:hAnsi="Cambria"/>
        </w:rPr>
        <w:t xml:space="preserve"> juga </w:t>
      </w:r>
      <w:proofErr w:type="spellStart"/>
      <w:r w:rsidR="00380AC0" w:rsidRPr="00380AC0">
        <w:rPr>
          <w:rFonts w:ascii="Cambria" w:hAnsi="Cambria"/>
        </w:rPr>
        <w:t>dapat</w:t>
      </w:r>
      <w:proofErr w:type="spellEnd"/>
      <w:r w:rsidR="00380AC0" w:rsidRPr="00380AC0">
        <w:rPr>
          <w:rFonts w:ascii="Cambria" w:hAnsi="Cambria"/>
        </w:rPr>
        <w:t xml:space="preserve"> </w:t>
      </w:r>
      <w:proofErr w:type="spellStart"/>
      <w:r w:rsidR="00380AC0" w:rsidRPr="00380AC0">
        <w:rPr>
          <w:rFonts w:ascii="Cambria" w:hAnsi="Cambria"/>
        </w:rPr>
        <w:t>memberikan</w:t>
      </w:r>
      <w:proofErr w:type="spellEnd"/>
      <w:r w:rsidR="00380AC0" w:rsidRPr="00380AC0">
        <w:rPr>
          <w:rFonts w:ascii="Cambria" w:hAnsi="Cambria"/>
        </w:rPr>
        <w:t xml:space="preserve"> saran, </w:t>
      </w:r>
      <w:proofErr w:type="spellStart"/>
      <w:r w:rsidR="00380AC0" w:rsidRPr="00380AC0">
        <w:rPr>
          <w:rFonts w:ascii="Cambria" w:hAnsi="Cambria"/>
        </w:rPr>
        <w:t>kritik</w:t>
      </w:r>
      <w:proofErr w:type="spellEnd"/>
      <w:r w:rsidR="00380AC0" w:rsidRPr="00380AC0">
        <w:rPr>
          <w:rFonts w:ascii="Cambria" w:hAnsi="Cambria"/>
        </w:rPr>
        <w:t xml:space="preserve"> dan </w:t>
      </w:r>
      <w:proofErr w:type="spellStart"/>
      <w:r w:rsidR="00380AC0" w:rsidRPr="00380AC0">
        <w:rPr>
          <w:rFonts w:ascii="Cambria" w:hAnsi="Cambria"/>
        </w:rPr>
        <w:t>masukan</w:t>
      </w:r>
      <w:proofErr w:type="spellEnd"/>
      <w:r w:rsidR="00380AC0" w:rsidRPr="00380AC0">
        <w:rPr>
          <w:rFonts w:ascii="Cambria" w:hAnsi="Cambria"/>
        </w:rPr>
        <w:t xml:space="preserve"> </w:t>
      </w:r>
      <w:proofErr w:type="spellStart"/>
      <w:r w:rsidR="00380AC0" w:rsidRPr="00380AC0">
        <w:rPr>
          <w:rFonts w:ascii="Cambria" w:hAnsi="Cambria"/>
        </w:rPr>
        <w:t>bagi</w:t>
      </w:r>
      <w:proofErr w:type="spellEnd"/>
      <w:r w:rsidR="00380AC0" w:rsidRPr="00380AC0">
        <w:rPr>
          <w:rFonts w:ascii="Cambria" w:hAnsi="Cambria"/>
        </w:rPr>
        <w:t xml:space="preserve"> </w:t>
      </w:r>
      <w:proofErr w:type="spellStart"/>
      <w:r w:rsidR="00380AC0" w:rsidRPr="00380AC0">
        <w:rPr>
          <w:rFonts w:ascii="Cambria" w:hAnsi="Cambria"/>
        </w:rPr>
        <w:t>pelayanan</w:t>
      </w:r>
      <w:proofErr w:type="spellEnd"/>
      <w:r w:rsidR="00380AC0" w:rsidRPr="00380AC0">
        <w:rPr>
          <w:rFonts w:ascii="Cambria" w:hAnsi="Cambria"/>
        </w:rPr>
        <w:t xml:space="preserve"> </w:t>
      </w:r>
      <w:proofErr w:type="spellStart"/>
      <w:r w:rsidR="00380AC0" w:rsidRPr="00380AC0">
        <w:rPr>
          <w:rFonts w:ascii="Cambria" w:hAnsi="Cambria"/>
        </w:rPr>
        <w:t>kepegawaian</w:t>
      </w:r>
      <w:proofErr w:type="spellEnd"/>
      <w:r w:rsidR="00380AC0" w:rsidRPr="00380AC0">
        <w:rPr>
          <w:rFonts w:ascii="Cambria" w:hAnsi="Cambria"/>
        </w:rPr>
        <w:t xml:space="preserve"> BKPSDM Kota Yogyakarta.</w:t>
      </w:r>
    </w:p>
    <w:p w14:paraId="28AA5FAF" w14:textId="77777777" w:rsidR="00BD6262" w:rsidRDefault="00644FAB" w:rsidP="00034539">
      <w:pPr>
        <w:spacing w:line="360" w:lineRule="auto"/>
        <w:ind w:left="360" w:firstLine="360"/>
        <w:jc w:val="both"/>
        <w:rPr>
          <w:rStyle w:val="Hyperlink"/>
          <w:rFonts w:ascii="Cambria" w:hAnsi="Cambria" w:cs="Times New Roman"/>
          <w:noProof/>
          <w:color w:val="auto"/>
          <w:u w:val="none"/>
        </w:rPr>
      </w:pPr>
      <w:r w:rsidRPr="00644FAB">
        <w:rPr>
          <w:rStyle w:val="Hyperlink"/>
          <w:rFonts w:ascii="Cambria" w:hAnsi="Cambria" w:cs="Times New Roman"/>
          <w:noProof/>
          <w:color w:val="auto"/>
          <w:u w:val="none"/>
        </w:rPr>
        <w:drawing>
          <wp:inline distT="0" distB="0" distL="0" distR="0" wp14:anchorId="119332D9" wp14:editId="57127962">
            <wp:extent cx="5223255" cy="3301340"/>
            <wp:effectExtent l="19050" t="19050" r="15875" b="13970"/>
            <wp:docPr id="3" name="Picture 3" descr="C:\Users\User\Pictures\ESK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ESKM\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4962" cy="3308739"/>
                    </a:xfrm>
                    <a:prstGeom prst="rect">
                      <a:avLst/>
                    </a:prstGeom>
                    <a:noFill/>
                    <a:ln>
                      <a:solidFill>
                        <a:schemeClr val="tx1"/>
                      </a:solidFill>
                    </a:ln>
                  </pic:spPr>
                </pic:pic>
              </a:graphicData>
            </a:graphic>
          </wp:inline>
        </w:drawing>
      </w:r>
    </w:p>
    <w:p w14:paraId="2B258E79" w14:textId="77777777" w:rsidR="00BD6262" w:rsidRPr="008B49C9" w:rsidRDefault="00644FAB" w:rsidP="00644FAB">
      <w:pPr>
        <w:spacing w:line="360" w:lineRule="auto"/>
        <w:ind w:left="360" w:firstLine="360"/>
        <w:jc w:val="center"/>
        <w:rPr>
          <w:rStyle w:val="Hyperlink"/>
          <w:rFonts w:ascii="Cambria" w:hAnsi="Cambria" w:cs="Times New Roman"/>
          <w:color w:val="auto"/>
          <w:sz w:val="20"/>
          <w:szCs w:val="20"/>
          <w:u w:val="none"/>
        </w:rPr>
      </w:pPr>
      <w:r w:rsidRPr="008B49C9">
        <w:rPr>
          <w:rStyle w:val="Hyperlink"/>
          <w:rFonts w:ascii="Cambria" w:hAnsi="Cambria" w:cs="Times New Roman"/>
          <w:color w:val="auto"/>
          <w:sz w:val="20"/>
          <w:szCs w:val="20"/>
          <w:u w:val="none"/>
        </w:rPr>
        <w:t xml:space="preserve">Gambar </w:t>
      </w:r>
      <w:r w:rsidR="008B49C9" w:rsidRPr="008B49C9">
        <w:rPr>
          <w:rStyle w:val="Hyperlink"/>
          <w:rFonts w:ascii="Cambria" w:hAnsi="Cambria" w:cs="Times New Roman"/>
          <w:color w:val="auto"/>
          <w:sz w:val="20"/>
          <w:szCs w:val="20"/>
          <w:u w:val="none"/>
        </w:rPr>
        <w:t>1.</w:t>
      </w:r>
      <w:r w:rsidRPr="008B49C9">
        <w:rPr>
          <w:rStyle w:val="Hyperlink"/>
          <w:rFonts w:ascii="Cambria" w:hAnsi="Cambria" w:cs="Times New Roman"/>
          <w:color w:val="auto"/>
          <w:sz w:val="20"/>
          <w:szCs w:val="20"/>
          <w:u w:val="none"/>
        </w:rPr>
        <w:t xml:space="preserve"> Link E-SKM </w:t>
      </w:r>
      <w:proofErr w:type="spellStart"/>
      <w:r w:rsidRPr="008B49C9">
        <w:rPr>
          <w:rStyle w:val="Hyperlink"/>
          <w:rFonts w:ascii="Cambria" w:hAnsi="Cambria" w:cs="Times New Roman"/>
          <w:color w:val="auto"/>
          <w:sz w:val="20"/>
          <w:szCs w:val="20"/>
          <w:u w:val="none"/>
        </w:rPr>
        <w:t>melalui</w:t>
      </w:r>
      <w:proofErr w:type="spellEnd"/>
      <w:r w:rsidRPr="008B49C9">
        <w:rPr>
          <w:rStyle w:val="Hyperlink"/>
          <w:rFonts w:ascii="Cambria" w:hAnsi="Cambria" w:cs="Times New Roman"/>
          <w:color w:val="auto"/>
          <w:sz w:val="20"/>
          <w:szCs w:val="20"/>
          <w:u w:val="none"/>
        </w:rPr>
        <w:t xml:space="preserve"> website </w:t>
      </w:r>
      <w:hyperlink r:id="rId17" w:history="1">
        <w:r w:rsidRPr="008B49C9">
          <w:rPr>
            <w:rStyle w:val="Hyperlink"/>
            <w:rFonts w:ascii="Cambria" w:hAnsi="Cambria" w:cs="Times New Roman"/>
            <w:sz w:val="20"/>
            <w:szCs w:val="20"/>
          </w:rPr>
          <w:t>www.bkpp.jogjakota.go.id</w:t>
        </w:r>
      </w:hyperlink>
    </w:p>
    <w:p w14:paraId="5AD77FE3" w14:textId="77777777" w:rsidR="00034539" w:rsidRDefault="00034539" w:rsidP="00037145">
      <w:pPr>
        <w:spacing w:line="360" w:lineRule="auto"/>
        <w:ind w:left="360" w:firstLine="360"/>
        <w:jc w:val="center"/>
        <w:rPr>
          <w:rStyle w:val="Hyperlink"/>
          <w:rFonts w:ascii="Cambria" w:hAnsi="Cambria" w:cs="Times New Roman"/>
          <w:color w:val="auto"/>
          <w:u w:val="none"/>
        </w:rPr>
      </w:pPr>
      <w:r>
        <w:rPr>
          <w:rFonts w:ascii="Cambria" w:hAnsi="Cambria" w:cs="Times New Roman"/>
          <w:noProof/>
        </w:rPr>
        <w:lastRenderedPageBreak/>
        <w:drawing>
          <wp:inline distT="0" distB="0" distL="0" distR="0" wp14:anchorId="7AC79A89" wp14:editId="56807639">
            <wp:extent cx="3327991" cy="3109079"/>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skm hp.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37066" cy="3117557"/>
                    </a:xfrm>
                    <a:prstGeom prst="rect">
                      <a:avLst/>
                    </a:prstGeom>
                  </pic:spPr>
                </pic:pic>
              </a:graphicData>
            </a:graphic>
          </wp:inline>
        </w:drawing>
      </w:r>
    </w:p>
    <w:p w14:paraId="18520FB1" w14:textId="77777777" w:rsidR="00644FAB" w:rsidRPr="008B49C9" w:rsidRDefault="00034539" w:rsidP="00037145">
      <w:pPr>
        <w:tabs>
          <w:tab w:val="left" w:pos="1589"/>
        </w:tabs>
        <w:jc w:val="center"/>
        <w:rPr>
          <w:rFonts w:ascii="Cambria" w:hAnsi="Cambria" w:cs="Times New Roman"/>
          <w:sz w:val="20"/>
          <w:szCs w:val="20"/>
        </w:rPr>
      </w:pPr>
      <w:r w:rsidRPr="008B49C9">
        <w:rPr>
          <w:rFonts w:ascii="Cambria" w:hAnsi="Cambria" w:cs="Times New Roman"/>
          <w:sz w:val="20"/>
          <w:szCs w:val="20"/>
        </w:rPr>
        <w:t xml:space="preserve">Gambar </w:t>
      </w:r>
      <w:r w:rsidR="008B49C9" w:rsidRPr="008B49C9">
        <w:rPr>
          <w:rFonts w:ascii="Cambria" w:hAnsi="Cambria" w:cs="Times New Roman"/>
          <w:sz w:val="20"/>
          <w:szCs w:val="20"/>
        </w:rPr>
        <w:t>2.</w:t>
      </w:r>
      <w:r w:rsidRPr="008B49C9">
        <w:rPr>
          <w:rFonts w:ascii="Cambria" w:hAnsi="Cambria" w:cs="Times New Roman"/>
          <w:sz w:val="20"/>
          <w:szCs w:val="20"/>
        </w:rPr>
        <w:t xml:space="preserve"> </w:t>
      </w:r>
      <w:proofErr w:type="spellStart"/>
      <w:r w:rsidRPr="008B49C9">
        <w:rPr>
          <w:rFonts w:ascii="Cambria" w:hAnsi="Cambria" w:cs="Times New Roman"/>
          <w:sz w:val="20"/>
          <w:szCs w:val="20"/>
        </w:rPr>
        <w:t>Pengisian</w:t>
      </w:r>
      <w:proofErr w:type="spellEnd"/>
      <w:r w:rsidRPr="008B49C9">
        <w:rPr>
          <w:rFonts w:ascii="Cambria" w:hAnsi="Cambria" w:cs="Times New Roman"/>
          <w:sz w:val="20"/>
          <w:szCs w:val="20"/>
        </w:rPr>
        <w:t xml:space="preserve"> E-SKM </w:t>
      </w:r>
      <w:proofErr w:type="spellStart"/>
      <w:r w:rsidRPr="008B49C9">
        <w:rPr>
          <w:rFonts w:ascii="Cambria" w:hAnsi="Cambria" w:cs="Times New Roman"/>
          <w:sz w:val="20"/>
          <w:szCs w:val="20"/>
        </w:rPr>
        <w:t>melalui</w:t>
      </w:r>
      <w:proofErr w:type="spellEnd"/>
      <w:r w:rsidRPr="008B49C9">
        <w:rPr>
          <w:rFonts w:ascii="Cambria" w:hAnsi="Cambria" w:cs="Times New Roman"/>
          <w:sz w:val="20"/>
          <w:szCs w:val="20"/>
        </w:rPr>
        <w:t xml:space="preserve"> handphone</w:t>
      </w:r>
    </w:p>
    <w:p w14:paraId="1F30C62E" w14:textId="77777777" w:rsidR="00644FAB" w:rsidRDefault="00034539" w:rsidP="00037145">
      <w:pPr>
        <w:spacing w:line="360" w:lineRule="auto"/>
        <w:ind w:left="360" w:firstLine="360"/>
        <w:jc w:val="center"/>
        <w:rPr>
          <w:rStyle w:val="Hyperlink"/>
          <w:rFonts w:ascii="Cambria" w:hAnsi="Cambria" w:cs="Times New Roman"/>
          <w:color w:val="auto"/>
          <w:u w:val="none"/>
        </w:rPr>
      </w:pPr>
      <w:r w:rsidRPr="00034539">
        <w:rPr>
          <w:rStyle w:val="Hyperlink"/>
          <w:rFonts w:ascii="Cambria" w:hAnsi="Cambria" w:cs="Times New Roman"/>
          <w:noProof/>
          <w:color w:val="auto"/>
          <w:u w:val="none"/>
        </w:rPr>
        <w:drawing>
          <wp:inline distT="0" distB="0" distL="0" distR="0" wp14:anchorId="19445DAC" wp14:editId="6ECA57B6">
            <wp:extent cx="3846786" cy="3846786"/>
            <wp:effectExtent l="0" t="0" r="1905" b="1905"/>
            <wp:docPr id="7" name="Picture 7" descr="D:\PIM4\ESKM\Bukti dukung\foto\lampiran\pemanfaatan E-SK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M4\ESKM\Bukti dukung\foto\lampiran\pemanfaatan E-SKM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48147" cy="3848147"/>
                    </a:xfrm>
                    <a:prstGeom prst="rect">
                      <a:avLst/>
                    </a:prstGeom>
                    <a:noFill/>
                    <a:ln>
                      <a:noFill/>
                    </a:ln>
                  </pic:spPr>
                </pic:pic>
              </a:graphicData>
            </a:graphic>
          </wp:inline>
        </w:drawing>
      </w:r>
    </w:p>
    <w:p w14:paraId="2D2F9420" w14:textId="77777777" w:rsidR="00644FAB" w:rsidRPr="002016DB" w:rsidRDefault="00034539" w:rsidP="002016DB">
      <w:pPr>
        <w:spacing w:line="360" w:lineRule="auto"/>
        <w:ind w:left="360" w:firstLine="360"/>
        <w:jc w:val="center"/>
        <w:rPr>
          <w:rStyle w:val="Hyperlink"/>
          <w:rFonts w:ascii="Cambria" w:hAnsi="Cambria" w:cs="Times New Roman"/>
          <w:color w:val="auto"/>
          <w:sz w:val="20"/>
          <w:szCs w:val="20"/>
          <w:u w:val="none"/>
        </w:rPr>
      </w:pPr>
      <w:r w:rsidRPr="002016DB">
        <w:rPr>
          <w:rStyle w:val="Hyperlink"/>
          <w:rFonts w:ascii="Cambria" w:hAnsi="Cambria" w:cs="Times New Roman"/>
          <w:color w:val="auto"/>
          <w:sz w:val="20"/>
          <w:szCs w:val="20"/>
          <w:u w:val="none"/>
        </w:rPr>
        <w:t xml:space="preserve">Gambar </w:t>
      </w:r>
      <w:r w:rsidR="008B49C9">
        <w:rPr>
          <w:rStyle w:val="Hyperlink"/>
          <w:rFonts w:ascii="Cambria" w:hAnsi="Cambria" w:cs="Times New Roman"/>
          <w:color w:val="auto"/>
          <w:sz w:val="20"/>
          <w:szCs w:val="20"/>
          <w:u w:val="none"/>
        </w:rPr>
        <w:t xml:space="preserve">3. </w:t>
      </w:r>
      <w:proofErr w:type="spellStart"/>
      <w:r w:rsidRPr="002016DB">
        <w:rPr>
          <w:rStyle w:val="Hyperlink"/>
          <w:rFonts w:ascii="Cambria" w:hAnsi="Cambria" w:cs="Times New Roman"/>
          <w:color w:val="auto"/>
          <w:sz w:val="20"/>
          <w:szCs w:val="20"/>
          <w:u w:val="none"/>
        </w:rPr>
        <w:t>Pengisian</w:t>
      </w:r>
      <w:proofErr w:type="spellEnd"/>
      <w:r w:rsidRPr="002016DB">
        <w:rPr>
          <w:rStyle w:val="Hyperlink"/>
          <w:rFonts w:ascii="Cambria" w:hAnsi="Cambria" w:cs="Times New Roman"/>
          <w:color w:val="auto"/>
          <w:sz w:val="20"/>
          <w:szCs w:val="20"/>
          <w:u w:val="none"/>
        </w:rPr>
        <w:t xml:space="preserve"> E-SKM </w:t>
      </w:r>
      <w:proofErr w:type="spellStart"/>
      <w:r w:rsidRPr="002016DB">
        <w:rPr>
          <w:rStyle w:val="Hyperlink"/>
          <w:rFonts w:ascii="Cambria" w:hAnsi="Cambria" w:cs="Times New Roman"/>
          <w:color w:val="auto"/>
          <w:sz w:val="20"/>
          <w:szCs w:val="20"/>
          <w:u w:val="none"/>
        </w:rPr>
        <w:t>melalui</w:t>
      </w:r>
      <w:proofErr w:type="spellEnd"/>
      <w:r w:rsidRPr="002016DB">
        <w:rPr>
          <w:rStyle w:val="Hyperlink"/>
          <w:rFonts w:ascii="Cambria" w:hAnsi="Cambria" w:cs="Times New Roman"/>
          <w:color w:val="auto"/>
          <w:sz w:val="20"/>
          <w:szCs w:val="20"/>
          <w:u w:val="none"/>
        </w:rPr>
        <w:t xml:space="preserve"> </w:t>
      </w:r>
      <w:proofErr w:type="spellStart"/>
      <w:r w:rsidRPr="002016DB">
        <w:rPr>
          <w:rStyle w:val="Hyperlink"/>
          <w:rFonts w:ascii="Cambria" w:hAnsi="Cambria" w:cs="Times New Roman"/>
          <w:color w:val="auto"/>
          <w:sz w:val="20"/>
          <w:szCs w:val="20"/>
          <w:u w:val="none"/>
        </w:rPr>
        <w:t>anjungan</w:t>
      </w:r>
      <w:proofErr w:type="spellEnd"/>
      <w:r w:rsidRPr="002016DB">
        <w:rPr>
          <w:rStyle w:val="Hyperlink"/>
          <w:rFonts w:ascii="Cambria" w:hAnsi="Cambria" w:cs="Times New Roman"/>
          <w:color w:val="auto"/>
          <w:sz w:val="20"/>
          <w:szCs w:val="20"/>
          <w:u w:val="none"/>
        </w:rPr>
        <w:t xml:space="preserve"> </w:t>
      </w:r>
      <w:proofErr w:type="spellStart"/>
      <w:r w:rsidRPr="002016DB">
        <w:rPr>
          <w:rStyle w:val="Hyperlink"/>
          <w:rFonts w:ascii="Cambria" w:hAnsi="Cambria" w:cs="Times New Roman"/>
          <w:color w:val="auto"/>
          <w:sz w:val="20"/>
          <w:szCs w:val="20"/>
          <w:u w:val="none"/>
        </w:rPr>
        <w:t>informasi</w:t>
      </w:r>
      <w:proofErr w:type="spellEnd"/>
      <w:r w:rsidRPr="002016DB">
        <w:rPr>
          <w:rStyle w:val="Hyperlink"/>
          <w:rFonts w:ascii="Cambria" w:hAnsi="Cambria" w:cs="Times New Roman"/>
          <w:color w:val="auto"/>
          <w:sz w:val="20"/>
          <w:szCs w:val="20"/>
          <w:u w:val="none"/>
        </w:rPr>
        <w:t xml:space="preserve"> BKPSDM</w:t>
      </w:r>
    </w:p>
    <w:p w14:paraId="1552590F" w14:textId="77777777" w:rsidR="00A50505" w:rsidRDefault="00A50505" w:rsidP="00760AAD">
      <w:pPr>
        <w:pStyle w:val="NormalWeb"/>
        <w:spacing w:before="0" w:beforeAutospacing="0" w:after="0" w:afterAutospacing="0" w:line="360" w:lineRule="auto"/>
        <w:ind w:left="360" w:firstLine="720"/>
        <w:jc w:val="both"/>
        <w:rPr>
          <w:rFonts w:ascii="Cambria" w:hAnsi="Cambria" w:cstheme="minorHAnsi"/>
          <w:sz w:val="22"/>
          <w:szCs w:val="22"/>
          <w:lang w:val="id-ID"/>
        </w:rPr>
      </w:pPr>
      <w:proofErr w:type="spellStart"/>
      <w:r w:rsidRPr="00A50505">
        <w:rPr>
          <w:rFonts w:ascii="Cambria" w:hAnsi="Cambria" w:cstheme="minorHAnsi"/>
          <w:sz w:val="22"/>
          <w:szCs w:val="22"/>
        </w:rPr>
        <w:t>Survei</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Kepuasan</w:t>
      </w:r>
      <w:proofErr w:type="spellEnd"/>
      <w:r w:rsidRPr="00A50505">
        <w:rPr>
          <w:rFonts w:ascii="Cambria" w:hAnsi="Cambria" w:cstheme="minorHAnsi"/>
          <w:sz w:val="22"/>
          <w:szCs w:val="22"/>
        </w:rPr>
        <w:t xml:space="preserve"> Masyarakat </w:t>
      </w:r>
      <w:proofErr w:type="spellStart"/>
      <w:r w:rsidRPr="00A50505">
        <w:rPr>
          <w:rFonts w:ascii="Cambria" w:hAnsi="Cambria" w:cstheme="minorHAnsi"/>
          <w:sz w:val="22"/>
          <w:szCs w:val="22"/>
        </w:rPr>
        <w:t>adalah</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pengukuran</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secara</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komprehensif</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kegiatan</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tentang</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tingkat</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kepuasan</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masyarakat</w:t>
      </w:r>
      <w:proofErr w:type="spellEnd"/>
      <w:r w:rsidRPr="00A50505">
        <w:rPr>
          <w:rFonts w:ascii="Cambria" w:hAnsi="Cambria" w:cstheme="minorHAnsi"/>
          <w:sz w:val="22"/>
          <w:szCs w:val="22"/>
        </w:rPr>
        <w:t xml:space="preserve"> yang </w:t>
      </w:r>
      <w:proofErr w:type="spellStart"/>
      <w:r w:rsidRPr="00A50505">
        <w:rPr>
          <w:rFonts w:ascii="Cambria" w:hAnsi="Cambria" w:cstheme="minorHAnsi"/>
          <w:sz w:val="22"/>
          <w:szCs w:val="22"/>
        </w:rPr>
        <w:t>diperoleh</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dari</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hasil</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pengukuran</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atas</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pendapat</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pengguna</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layanan</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dalam</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memperoleh</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pelayanan</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dari</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penyelenggara</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pelayanan</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lastRenderedPageBreak/>
        <w:t>publik.Tingkat</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kepuasan</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layanan</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tersebut</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dalam</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bentuk</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nilai</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Indeks</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Kepuasan</w:t>
      </w:r>
      <w:proofErr w:type="spellEnd"/>
      <w:r w:rsidRPr="00A50505">
        <w:rPr>
          <w:rFonts w:ascii="Cambria" w:hAnsi="Cambria" w:cstheme="minorHAnsi"/>
          <w:sz w:val="22"/>
          <w:szCs w:val="22"/>
        </w:rPr>
        <w:t xml:space="preserve"> Masyarakat (IKM) yang </w:t>
      </w:r>
      <w:proofErr w:type="spellStart"/>
      <w:r w:rsidRPr="00A50505">
        <w:rPr>
          <w:rFonts w:ascii="Cambria" w:hAnsi="Cambria" w:cstheme="minorHAnsi"/>
          <w:sz w:val="22"/>
          <w:szCs w:val="22"/>
        </w:rPr>
        <w:t>telah</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dikonversikan</w:t>
      </w:r>
      <w:proofErr w:type="spellEnd"/>
      <w:r w:rsidRPr="00A50505">
        <w:rPr>
          <w:rFonts w:ascii="Cambria" w:hAnsi="Cambria" w:cstheme="minorHAnsi"/>
          <w:sz w:val="22"/>
          <w:szCs w:val="22"/>
        </w:rPr>
        <w:t xml:space="preserve"> dan </w:t>
      </w:r>
      <w:proofErr w:type="spellStart"/>
      <w:r w:rsidRPr="00A50505">
        <w:rPr>
          <w:rFonts w:ascii="Cambria" w:hAnsi="Cambria" w:cstheme="minorHAnsi"/>
          <w:sz w:val="22"/>
          <w:szCs w:val="22"/>
        </w:rPr>
        <w:t>nilai</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tersebut</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disesuaikan</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dengan</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urutan</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kategori</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kinerja</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mutu</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pelayanan</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yaitu</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tidak</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baik</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kurang</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baik</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baik</w:t>
      </w:r>
      <w:proofErr w:type="spellEnd"/>
      <w:r w:rsidRPr="00A50505">
        <w:rPr>
          <w:rFonts w:ascii="Cambria" w:hAnsi="Cambria" w:cstheme="minorHAnsi"/>
          <w:sz w:val="22"/>
          <w:szCs w:val="22"/>
        </w:rPr>
        <w:t xml:space="preserve"> dan sangat </w:t>
      </w:r>
      <w:proofErr w:type="spellStart"/>
      <w:r w:rsidRPr="00A50505">
        <w:rPr>
          <w:rFonts w:ascii="Cambria" w:hAnsi="Cambria" w:cstheme="minorHAnsi"/>
          <w:sz w:val="22"/>
          <w:szCs w:val="22"/>
        </w:rPr>
        <w:t>baik</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sebagaimana</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tabel</w:t>
      </w:r>
      <w:proofErr w:type="spellEnd"/>
      <w:r w:rsidRPr="00A50505">
        <w:rPr>
          <w:rFonts w:ascii="Cambria" w:hAnsi="Cambria" w:cstheme="minorHAnsi"/>
          <w:sz w:val="22"/>
          <w:szCs w:val="22"/>
        </w:rPr>
        <w:t xml:space="preserve"> </w:t>
      </w:r>
      <w:proofErr w:type="spellStart"/>
      <w:r w:rsidRPr="00A50505">
        <w:rPr>
          <w:rFonts w:ascii="Cambria" w:hAnsi="Cambria" w:cstheme="minorHAnsi"/>
          <w:sz w:val="22"/>
          <w:szCs w:val="22"/>
        </w:rPr>
        <w:t>berikut</w:t>
      </w:r>
      <w:proofErr w:type="spellEnd"/>
      <w:r w:rsidRPr="00A50505">
        <w:rPr>
          <w:rFonts w:ascii="Cambria" w:hAnsi="Cambria" w:cstheme="minorHAnsi"/>
          <w:sz w:val="22"/>
          <w:szCs w:val="22"/>
        </w:rPr>
        <w:t>.</w:t>
      </w:r>
      <w:r w:rsidRPr="00A50505">
        <w:rPr>
          <w:rFonts w:ascii="Cambria" w:hAnsi="Cambria" w:cstheme="minorHAnsi"/>
          <w:sz w:val="22"/>
          <w:szCs w:val="22"/>
          <w:lang w:val="id-ID"/>
        </w:rPr>
        <w:t xml:space="preserve"> </w:t>
      </w:r>
    </w:p>
    <w:p w14:paraId="132F483A" w14:textId="77777777" w:rsidR="00A50505" w:rsidRPr="00A50505" w:rsidRDefault="00A50505" w:rsidP="00A50505">
      <w:pPr>
        <w:pStyle w:val="NormalWeb"/>
        <w:spacing w:before="0" w:beforeAutospacing="0" w:after="0" w:afterAutospacing="0" w:line="360" w:lineRule="auto"/>
        <w:ind w:firstLine="360"/>
        <w:jc w:val="both"/>
        <w:rPr>
          <w:rFonts w:ascii="Cambria" w:hAnsi="Cambria" w:cstheme="minorHAnsi"/>
          <w:color w:val="FF0000"/>
          <w:sz w:val="22"/>
          <w:szCs w:val="22"/>
          <w:lang w:val="id-ID"/>
        </w:rPr>
      </w:pPr>
    </w:p>
    <w:p w14:paraId="17F2A041" w14:textId="77777777" w:rsidR="00A50505" w:rsidRPr="008C0D6A" w:rsidRDefault="00A50505" w:rsidP="00A50505">
      <w:pPr>
        <w:pStyle w:val="NormalWeb"/>
        <w:spacing w:before="0" w:beforeAutospacing="0" w:after="0" w:afterAutospacing="0" w:line="360" w:lineRule="auto"/>
        <w:ind w:left="720"/>
        <w:jc w:val="center"/>
        <w:rPr>
          <w:rFonts w:asciiTheme="minorHAnsi" w:hAnsiTheme="minorHAnsi" w:cstheme="minorHAnsi"/>
          <w:b/>
          <w:sz w:val="22"/>
          <w:szCs w:val="22"/>
        </w:rPr>
      </w:pPr>
      <w:proofErr w:type="spellStart"/>
      <w:r w:rsidRPr="008C0D6A">
        <w:rPr>
          <w:rFonts w:asciiTheme="minorHAnsi" w:hAnsiTheme="minorHAnsi" w:cstheme="minorHAnsi"/>
          <w:b/>
          <w:sz w:val="22"/>
          <w:szCs w:val="22"/>
        </w:rPr>
        <w:t>T</w:t>
      </w:r>
      <w:r>
        <w:rPr>
          <w:rFonts w:asciiTheme="minorHAnsi" w:hAnsiTheme="minorHAnsi" w:cstheme="minorHAnsi"/>
          <w:b/>
          <w:sz w:val="22"/>
          <w:szCs w:val="22"/>
        </w:rPr>
        <w:t>abel</w:t>
      </w:r>
      <w:proofErr w:type="spellEnd"/>
      <w:r>
        <w:rPr>
          <w:rFonts w:asciiTheme="minorHAnsi" w:hAnsiTheme="minorHAnsi" w:cstheme="minorHAnsi"/>
          <w:b/>
          <w:sz w:val="22"/>
          <w:szCs w:val="22"/>
        </w:rPr>
        <w:t xml:space="preserve"> </w:t>
      </w:r>
      <w:r w:rsidR="008B49C9">
        <w:rPr>
          <w:rFonts w:asciiTheme="minorHAnsi" w:hAnsiTheme="minorHAnsi" w:cstheme="minorHAnsi"/>
          <w:b/>
          <w:sz w:val="22"/>
          <w:szCs w:val="22"/>
        </w:rPr>
        <w:t>1</w:t>
      </w:r>
      <w:r w:rsidRPr="008C0D6A">
        <w:rPr>
          <w:rFonts w:asciiTheme="minorHAnsi" w:hAnsiTheme="minorHAnsi" w:cstheme="minorHAnsi"/>
          <w:b/>
          <w:sz w:val="22"/>
          <w:szCs w:val="22"/>
        </w:rPr>
        <w:t xml:space="preserve">. Nilai </w:t>
      </w:r>
      <w:proofErr w:type="spellStart"/>
      <w:r w:rsidRPr="008C0D6A">
        <w:rPr>
          <w:rFonts w:asciiTheme="minorHAnsi" w:hAnsiTheme="minorHAnsi" w:cstheme="minorHAnsi"/>
          <w:b/>
          <w:sz w:val="22"/>
          <w:szCs w:val="22"/>
        </w:rPr>
        <w:t>Persepsi</w:t>
      </w:r>
      <w:proofErr w:type="spellEnd"/>
      <w:r w:rsidRPr="008C0D6A">
        <w:rPr>
          <w:rFonts w:asciiTheme="minorHAnsi" w:hAnsiTheme="minorHAnsi" w:cstheme="minorHAnsi"/>
          <w:b/>
          <w:sz w:val="22"/>
          <w:szCs w:val="22"/>
        </w:rPr>
        <w:t xml:space="preserve">, Nilai Interval, Nilai Interval </w:t>
      </w:r>
      <w:proofErr w:type="spellStart"/>
      <w:r w:rsidRPr="008C0D6A">
        <w:rPr>
          <w:rFonts w:asciiTheme="minorHAnsi" w:hAnsiTheme="minorHAnsi" w:cstheme="minorHAnsi"/>
          <w:b/>
          <w:sz w:val="22"/>
          <w:szCs w:val="22"/>
        </w:rPr>
        <w:t>Konversi</w:t>
      </w:r>
      <w:proofErr w:type="spellEnd"/>
      <w:r w:rsidRPr="008C0D6A">
        <w:rPr>
          <w:rFonts w:asciiTheme="minorHAnsi" w:hAnsiTheme="minorHAnsi" w:cstheme="minorHAnsi"/>
          <w:b/>
          <w:sz w:val="22"/>
          <w:szCs w:val="22"/>
        </w:rPr>
        <w:t xml:space="preserve">, </w:t>
      </w:r>
      <w:proofErr w:type="spellStart"/>
      <w:r w:rsidRPr="008C0D6A">
        <w:rPr>
          <w:rFonts w:asciiTheme="minorHAnsi" w:hAnsiTheme="minorHAnsi" w:cstheme="minorHAnsi"/>
          <w:b/>
          <w:sz w:val="22"/>
          <w:szCs w:val="22"/>
        </w:rPr>
        <w:t>Mutu</w:t>
      </w:r>
      <w:proofErr w:type="spellEnd"/>
      <w:r w:rsidRPr="008C0D6A">
        <w:rPr>
          <w:rFonts w:asciiTheme="minorHAnsi" w:hAnsiTheme="minorHAnsi" w:cstheme="minorHAnsi"/>
          <w:b/>
          <w:sz w:val="22"/>
          <w:szCs w:val="22"/>
        </w:rPr>
        <w:t xml:space="preserve"> </w:t>
      </w:r>
      <w:proofErr w:type="spellStart"/>
      <w:r w:rsidRPr="008C0D6A">
        <w:rPr>
          <w:rFonts w:asciiTheme="minorHAnsi" w:hAnsiTheme="minorHAnsi" w:cstheme="minorHAnsi"/>
          <w:b/>
          <w:sz w:val="22"/>
          <w:szCs w:val="22"/>
        </w:rPr>
        <w:t>Pelayanan</w:t>
      </w:r>
      <w:proofErr w:type="spellEnd"/>
      <w:r w:rsidRPr="008C0D6A">
        <w:rPr>
          <w:rFonts w:asciiTheme="minorHAnsi" w:hAnsiTheme="minorHAnsi" w:cstheme="minorHAnsi"/>
          <w:b/>
          <w:sz w:val="22"/>
          <w:szCs w:val="22"/>
        </w:rPr>
        <w:t xml:space="preserve"> dan Kinerja Unit </w:t>
      </w:r>
      <w:proofErr w:type="spellStart"/>
      <w:r w:rsidRPr="008C0D6A">
        <w:rPr>
          <w:rFonts w:asciiTheme="minorHAnsi" w:hAnsiTheme="minorHAnsi" w:cstheme="minorHAnsi"/>
          <w:b/>
          <w:sz w:val="22"/>
          <w:szCs w:val="22"/>
        </w:rPr>
        <w:t>Pelayanan</w:t>
      </w:r>
      <w:proofErr w:type="spellEnd"/>
    </w:p>
    <w:tbl>
      <w:tblPr>
        <w:tblStyle w:val="GridTable1Light-Accent2"/>
        <w:tblW w:w="0" w:type="auto"/>
        <w:tblLook w:val="04A0" w:firstRow="1" w:lastRow="0" w:firstColumn="1" w:lastColumn="0" w:noHBand="0" w:noVBand="1"/>
      </w:tblPr>
      <w:tblGrid>
        <w:gridCol w:w="1754"/>
        <w:gridCol w:w="1755"/>
        <w:gridCol w:w="1756"/>
        <w:gridCol w:w="1756"/>
        <w:gridCol w:w="1756"/>
      </w:tblGrid>
      <w:tr w:rsidR="00A50505" w:rsidRPr="008C0D6A" w14:paraId="1BC1EA8B" w14:textId="77777777" w:rsidTr="005364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5" w:type="dxa"/>
          </w:tcPr>
          <w:p w14:paraId="51FAA685" w14:textId="77777777" w:rsidR="00A50505" w:rsidRPr="008C0D6A" w:rsidRDefault="00A50505" w:rsidP="005364C2">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 xml:space="preserve">Nilai </w:t>
            </w:r>
            <w:proofErr w:type="spellStart"/>
            <w:r>
              <w:rPr>
                <w:rFonts w:asciiTheme="minorHAnsi" w:hAnsiTheme="minorHAnsi" w:cstheme="minorHAnsi"/>
                <w:sz w:val="22"/>
                <w:szCs w:val="22"/>
              </w:rPr>
              <w:t>Persepsi</w:t>
            </w:r>
            <w:proofErr w:type="spellEnd"/>
          </w:p>
        </w:tc>
        <w:tc>
          <w:tcPr>
            <w:tcW w:w="1755" w:type="dxa"/>
          </w:tcPr>
          <w:p w14:paraId="17D30C0B" w14:textId="77777777" w:rsidR="00A50505" w:rsidRPr="008C0D6A" w:rsidRDefault="00A50505" w:rsidP="005364C2">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Nilai Interval (NI)</w:t>
            </w:r>
          </w:p>
        </w:tc>
        <w:tc>
          <w:tcPr>
            <w:tcW w:w="1756" w:type="dxa"/>
          </w:tcPr>
          <w:p w14:paraId="1681BFAA" w14:textId="77777777" w:rsidR="00A50505" w:rsidRPr="008C0D6A" w:rsidRDefault="00A50505" w:rsidP="005364C2">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Nilai Interval </w:t>
            </w:r>
            <w:proofErr w:type="spellStart"/>
            <w:r>
              <w:rPr>
                <w:rFonts w:asciiTheme="minorHAnsi" w:hAnsiTheme="minorHAnsi" w:cstheme="minorHAnsi"/>
                <w:sz w:val="22"/>
                <w:szCs w:val="22"/>
              </w:rPr>
              <w:t>Konversi</w:t>
            </w:r>
            <w:proofErr w:type="spellEnd"/>
            <w:r>
              <w:rPr>
                <w:rFonts w:asciiTheme="minorHAnsi" w:hAnsiTheme="minorHAnsi" w:cstheme="minorHAnsi"/>
                <w:sz w:val="22"/>
                <w:szCs w:val="22"/>
              </w:rPr>
              <w:t xml:space="preserve"> (NIK)</w:t>
            </w:r>
          </w:p>
        </w:tc>
        <w:tc>
          <w:tcPr>
            <w:tcW w:w="1756" w:type="dxa"/>
          </w:tcPr>
          <w:p w14:paraId="0AA2A30B" w14:textId="77777777" w:rsidR="00A50505" w:rsidRPr="008C0D6A" w:rsidRDefault="00A50505" w:rsidP="005364C2">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Pr>
                <w:rFonts w:asciiTheme="minorHAnsi" w:hAnsiTheme="minorHAnsi" w:cstheme="minorHAnsi"/>
                <w:sz w:val="22"/>
                <w:szCs w:val="22"/>
              </w:rPr>
              <w:t>Mutu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Pelayanan</w:t>
            </w:r>
            <w:proofErr w:type="spellEnd"/>
          </w:p>
        </w:tc>
        <w:tc>
          <w:tcPr>
            <w:tcW w:w="1756" w:type="dxa"/>
          </w:tcPr>
          <w:p w14:paraId="1C559F03" w14:textId="77777777" w:rsidR="00A50505" w:rsidRPr="008C0D6A" w:rsidRDefault="00A50505" w:rsidP="005364C2">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Kinerja Unit </w:t>
            </w:r>
            <w:proofErr w:type="spellStart"/>
            <w:r>
              <w:rPr>
                <w:rFonts w:asciiTheme="minorHAnsi" w:hAnsiTheme="minorHAnsi" w:cstheme="minorHAnsi"/>
                <w:sz w:val="22"/>
                <w:szCs w:val="22"/>
              </w:rPr>
              <w:t>Pelayanan</w:t>
            </w:r>
            <w:proofErr w:type="spellEnd"/>
          </w:p>
        </w:tc>
      </w:tr>
      <w:tr w:rsidR="00A50505" w:rsidRPr="008C0D6A" w14:paraId="08CA73B7" w14:textId="77777777" w:rsidTr="005364C2">
        <w:tc>
          <w:tcPr>
            <w:cnfStyle w:val="001000000000" w:firstRow="0" w:lastRow="0" w:firstColumn="1" w:lastColumn="0" w:oddVBand="0" w:evenVBand="0" w:oddHBand="0" w:evenHBand="0" w:firstRowFirstColumn="0" w:firstRowLastColumn="0" w:lastRowFirstColumn="0" w:lastRowLastColumn="0"/>
            <w:tcW w:w="1755" w:type="dxa"/>
          </w:tcPr>
          <w:p w14:paraId="794F8FAA" w14:textId="77777777" w:rsidR="00A50505" w:rsidRDefault="00A50505" w:rsidP="005364C2">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1</w:t>
            </w:r>
          </w:p>
        </w:tc>
        <w:tc>
          <w:tcPr>
            <w:tcW w:w="1755" w:type="dxa"/>
          </w:tcPr>
          <w:p w14:paraId="7C475D4C" w14:textId="77777777" w:rsidR="00A50505" w:rsidRDefault="00A50505" w:rsidP="005364C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1,00 – 2,5996</w:t>
            </w:r>
          </w:p>
        </w:tc>
        <w:tc>
          <w:tcPr>
            <w:tcW w:w="1756" w:type="dxa"/>
          </w:tcPr>
          <w:p w14:paraId="58D32638" w14:textId="77777777" w:rsidR="00A50505" w:rsidRDefault="00A50505" w:rsidP="005364C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25,00 – 64,99</w:t>
            </w:r>
          </w:p>
        </w:tc>
        <w:tc>
          <w:tcPr>
            <w:tcW w:w="1756" w:type="dxa"/>
          </w:tcPr>
          <w:p w14:paraId="376E04B1" w14:textId="77777777" w:rsidR="00A50505" w:rsidRDefault="00A50505" w:rsidP="005364C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w:t>
            </w:r>
          </w:p>
        </w:tc>
        <w:tc>
          <w:tcPr>
            <w:tcW w:w="1756" w:type="dxa"/>
          </w:tcPr>
          <w:p w14:paraId="12B6C5AF" w14:textId="77777777" w:rsidR="00A50505" w:rsidRDefault="00A50505" w:rsidP="005364C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Pr>
                <w:rFonts w:asciiTheme="minorHAnsi" w:hAnsiTheme="minorHAnsi" w:cstheme="minorHAnsi"/>
                <w:sz w:val="22"/>
                <w:szCs w:val="22"/>
              </w:rPr>
              <w:t>Tidak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Baik</w:t>
            </w:r>
            <w:proofErr w:type="spellEnd"/>
          </w:p>
        </w:tc>
      </w:tr>
      <w:tr w:rsidR="00A50505" w:rsidRPr="008C0D6A" w14:paraId="0D983213" w14:textId="77777777" w:rsidTr="005364C2">
        <w:tc>
          <w:tcPr>
            <w:cnfStyle w:val="001000000000" w:firstRow="0" w:lastRow="0" w:firstColumn="1" w:lastColumn="0" w:oddVBand="0" w:evenVBand="0" w:oddHBand="0" w:evenHBand="0" w:firstRowFirstColumn="0" w:firstRowLastColumn="0" w:lastRowFirstColumn="0" w:lastRowLastColumn="0"/>
            <w:tcW w:w="1755" w:type="dxa"/>
          </w:tcPr>
          <w:p w14:paraId="59C5DC3D" w14:textId="77777777" w:rsidR="00A50505" w:rsidRDefault="00A50505" w:rsidP="005364C2">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2</w:t>
            </w:r>
          </w:p>
        </w:tc>
        <w:tc>
          <w:tcPr>
            <w:tcW w:w="1755" w:type="dxa"/>
          </w:tcPr>
          <w:p w14:paraId="169F092C" w14:textId="77777777" w:rsidR="00A50505" w:rsidRDefault="00A50505" w:rsidP="005364C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2,60 – 3,064</w:t>
            </w:r>
          </w:p>
        </w:tc>
        <w:tc>
          <w:tcPr>
            <w:tcW w:w="1756" w:type="dxa"/>
          </w:tcPr>
          <w:p w14:paraId="6E2F9DDF" w14:textId="77777777" w:rsidR="00A50505" w:rsidRDefault="00A50505" w:rsidP="005364C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65,00 – 76,60</w:t>
            </w:r>
          </w:p>
        </w:tc>
        <w:tc>
          <w:tcPr>
            <w:tcW w:w="1756" w:type="dxa"/>
          </w:tcPr>
          <w:p w14:paraId="33C85964" w14:textId="77777777" w:rsidR="00A50505" w:rsidRDefault="00A50505" w:rsidP="005364C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w:t>
            </w:r>
          </w:p>
        </w:tc>
        <w:tc>
          <w:tcPr>
            <w:tcW w:w="1756" w:type="dxa"/>
          </w:tcPr>
          <w:p w14:paraId="281A2207" w14:textId="77777777" w:rsidR="00A50505" w:rsidRDefault="00A50505" w:rsidP="005364C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Kurang </w:t>
            </w:r>
            <w:proofErr w:type="spellStart"/>
            <w:r>
              <w:rPr>
                <w:rFonts w:asciiTheme="minorHAnsi" w:hAnsiTheme="minorHAnsi" w:cstheme="minorHAnsi"/>
                <w:sz w:val="22"/>
                <w:szCs w:val="22"/>
              </w:rPr>
              <w:t>Baik</w:t>
            </w:r>
            <w:proofErr w:type="spellEnd"/>
          </w:p>
        </w:tc>
      </w:tr>
      <w:tr w:rsidR="00A50505" w:rsidRPr="008C0D6A" w14:paraId="6A6F9463" w14:textId="77777777" w:rsidTr="005364C2">
        <w:tc>
          <w:tcPr>
            <w:cnfStyle w:val="001000000000" w:firstRow="0" w:lastRow="0" w:firstColumn="1" w:lastColumn="0" w:oddVBand="0" w:evenVBand="0" w:oddHBand="0" w:evenHBand="0" w:firstRowFirstColumn="0" w:firstRowLastColumn="0" w:lastRowFirstColumn="0" w:lastRowLastColumn="0"/>
            <w:tcW w:w="1755" w:type="dxa"/>
          </w:tcPr>
          <w:p w14:paraId="22C5B9FA" w14:textId="77777777" w:rsidR="00A50505" w:rsidRDefault="00A50505" w:rsidP="005364C2">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3</w:t>
            </w:r>
          </w:p>
        </w:tc>
        <w:tc>
          <w:tcPr>
            <w:tcW w:w="1755" w:type="dxa"/>
          </w:tcPr>
          <w:p w14:paraId="167C72B5" w14:textId="77777777" w:rsidR="00A50505" w:rsidRDefault="00A50505" w:rsidP="005364C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3,0644 – 3,532</w:t>
            </w:r>
          </w:p>
        </w:tc>
        <w:tc>
          <w:tcPr>
            <w:tcW w:w="1756" w:type="dxa"/>
          </w:tcPr>
          <w:p w14:paraId="3F4936C9" w14:textId="77777777" w:rsidR="00A50505" w:rsidRDefault="00A50505" w:rsidP="005364C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76,61 – 88,30</w:t>
            </w:r>
          </w:p>
        </w:tc>
        <w:tc>
          <w:tcPr>
            <w:tcW w:w="1756" w:type="dxa"/>
          </w:tcPr>
          <w:p w14:paraId="76C79D39" w14:textId="77777777" w:rsidR="00A50505" w:rsidRDefault="00A50505" w:rsidP="005364C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B</w:t>
            </w:r>
          </w:p>
        </w:tc>
        <w:tc>
          <w:tcPr>
            <w:tcW w:w="1756" w:type="dxa"/>
          </w:tcPr>
          <w:p w14:paraId="62E79C99" w14:textId="77777777" w:rsidR="00A50505" w:rsidRDefault="00A50505" w:rsidP="005364C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Pr>
                <w:rFonts w:asciiTheme="minorHAnsi" w:hAnsiTheme="minorHAnsi" w:cstheme="minorHAnsi"/>
                <w:sz w:val="22"/>
                <w:szCs w:val="22"/>
              </w:rPr>
              <w:t>Baik</w:t>
            </w:r>
            <w:proofErr w:type="spellEnd"/>
          </w:p>
        </w:tc>
      </w:tr>
      <w:tr w:rsidR="00A50505" w:rsidRPr="008C0D6A" w14:paraId="314351C1" w14:textId="77777777" w:rsidTr="005364C2">
        <w:tc>
          <w:tcPr>
            <w:cnfStyle w:val="001000000000" w:firstRow="0" w:lastRow="0" w:firstColumn="1" w:lastColumn="0" w:oddVBand="0" w:evenVBand="0" w:oddHBand="0" w:evenHBand="0" w:firstRowFirstColumn="0" w:firstRowLastColumn="0" w:lastRowFirstColumn="0" w:lastRowLastColumn="0"/>
            <w:tcW w:w="1755" w:type="dxa"/>
          </w:tcPr>
          <w:p w14:paraId="559C8F00" w14:textId="77777777" w:rsidR="00A50505" w:rsidRDefault="00A50505" w:rsidP="005364C2">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4</w:t>
            </w:r>
          </w:p>
        </w:tc>
        <w:tc>
          <w:tcPr>
            <w:tcW w:w="1755" w:type="dxa"/>
          </w:tcPr>
          <w:p w14:paraId="7226E88F" w14:textId="77777777" w:rsidR="00A50505" w:rsidRDefault="00A50505" w:rsidP="005364C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3,5324 – 4,00</w:t>
            </w:r>
          </w:p>
        </w:tc>
        <w:tc>
          <w:tcPr>
            <w:tcW w:w="1756" w:type="dxa"/>
          </w:tcPr>
          <w:p w14:paraId="59B4B5ED" w14:textId="77777777" w:rsidR="00A50505" w:rsidRDefault="00A50505" w:rsidP="005364C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88,31 - 100</w:t>
            </w:r>
          </w:p>
        </w:tc>
        <w:tc>
          <w:tcPr>
            <w:tcW w:w="1756" w:type="dxa"/>
          </w:tcPr>
          <w:p w14:paraId="04B4283B" w14:textId="77777777" w:rsidR="00A50505" w:rsidRDefault="00A50505" w:rsidP="005364C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w:t>
            </w:r>
          </w:p>
        </w:tc>
        <w:tc>
          <w:tcPr>
            <w:tcW w:w="1756" w:type="dxa"/>
          </w:tcPr>
          <w:p w14:paraId="0E781ED4" w14:textId="77777777" w:rsidR="00A50505" w:rsidRDefault="00A50505" w:rsidP="005364C2">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Sangat </w:t>
            </w:r>
            <w:proofErr w:type="spellStart"/>
            <w:r>
              <w:rPr>
                <w:rFonts w:asciiTheme="minorHAnsi" w:hAnsiTheme="minorHAnsi" w:cstheme="minorHAnsi"/>
                <w:sz w:val="22"/>
                <w:szCs w:val="22"/>
              </w:rPr>
              <w:t>Baik</w:t>
            </w:r>
            <w:proofErr w:type="spellEnd"/>
          </w:p>
        </w:tc>
      </w:tr>
    </w:tbl>
    <w:p w14:paraId="7EA42F6D" w14:textId="77777777" w:rsidR="00A50505" w:rsidRDefault="00A50505" w:rsidP="004C42C1">
      <w:pPr>
        <w:spacing w:line="360" w:lineRule="auto"/>
        <w:ind w:firstLine="720"/>
        <w:jc w:val="both"/>
        <w:rPr>
          <w:rStyle w:val="Hyperlink"/>
          <w:rFonts w:ascii="Cambria" w:hAnsi="Cambria" w:cs="Times New Roman"/>
          <w:color w:val="auto"/>
          <w:u w:val="none"/>
        </w:rPr>
      </w:pPr>
    </w:p>
    <w:p w14:paraId="7BBC7263" w14:textId="77777777" w:rsidR="003E68F3" w:rsidRDefault="003E68F3" w:rsidP="004C42C1">
      <w:pPr>
        <w:spacing w:line="360" w:lineRule="auto"/>
        <w:ind w:firstLine="720"/>
        <w:jc w:val="both"/>
        <w:rPr>
          <w:rFonts w:ascii="Cambria" w:hAnsi="Cambria" w:cs="Times New Roman"/>
          <w:noProof/>
        </w:rPr>
      </w:pPr>
      <w:proofErr w:type="spellStart"/>
      <w:r>
        <w:rPr>
          <w:rStyle w:val="Hyperlink"/>
          <w:rFonts w:ascii="Cambria" w:hAnsi="Cambria" w:cs="Times New Roman"/>
          <w:color w:val="auto"/>
          <w:u w:val="none"/>
        </w:rPr>
        <w:t>Dalam</w:t>
      </w:r>
      <w:proofErr w:type="spellEnd"/>
      <w:r>
        <w:rPr>
          <w:rStyle w:val="Hyperlink"/>
          <w:rFonts w:ascii="Cambria" w:hAnsi="Cambria" w:cs="Times New Roman"/>
          <w:color w:val="auto"/>
          <w:u w:val="none"/>
        </w:rPr>
        <w:t xml:space="preserve"> </w:t>
      </w:r>
      <w:proofErr w:type="spellStart"/>
      <w:r>
        <w:rPr>
          <w:rStyle w:val="Hyperlink"/>
          <w:rFonts w:ascii="Cambria" w:hAnsi="Cambria" w:cs="Times New Roman"/>
          <w:color w:val="auto"/>
          <w:u w:val="none"/>
        </w:rPr>
        <w:t>metode</w:t>
      </w:r>
      <w:proofErr w:type="spellEnd"/>
      <w:r>
        <w:rPr>
          <w:rStyle w:val="Hyperlink"/>
          <w:rFonts w:ascii="Cambria" w:hAnsi="Cambria" w:cs="Times New Roman"/>
          <w:color w:val="auto"/>
          <w:u w:val="none"/>
        </w:rPr>
        <w:t xml:space="preserve"> </w:t>
      </w:r>
      <w:proofErr w:type="spellStart"/>
      <w:r>
        <w:rPr>
          <w:rStyle w:val="Hyperlink"/>
          <w:rFonts w:ascii="Cambria" w:hAnsi="Cambria" w:cs="Times New Roman"/>
          <w:color w:val="auto"/>
          <w:u w:val="none"/>
        </w:rPr>
        <w:t>pengukuran</w:t>
      </w:r>
      <w:proofErr w:type="spellEnd"/>
      <w:r>
        <w:rPr>
          <w:rStyle w:val="Hyperlink"/>
          <w:rFonts w:ascii="Cambria" w:hAnsi="Cambria" w:cs="Times New Roman"/>
          <w:color w:val="auto"/>
          <w:u w:val="none"/>
        </w:rPr>
        <w:t xml:space="preserve"> SKM </w:t>
      </w:r>
      <w:proofErr w:type="spellStart"/>
      <w:r>
        <w:rPr>
          <w:rStyle w:val="Hyperlink"/>
          <w:rFonts w:ascii="Cambria" w:hAnsi="Cambria" w:cs="Times New Roman"/>
          <w:color w:val="auto"/>
          <w:u w:val="none"/>
        </w:rPr>
        <w:t>ini</w:t>
      </w:r>
      <w:proofErr w:type="spellEnd"/>
      <w:r>
        <w:rPr>
          <w:rStyle w:val="Hyperlink"/>
          <w:rFonts w:ascii="Cambria" w:hAnsi="Cambria" w:cs="Times New Roman"/>
          <w:color w:val="auto"/>
          <w:u w:val="none"/>
        </w:rPr>
        <w:t xml:space="preserve">, </w:t>
      </w:r>
      <w:proofErr w:type="spellStart"/>
      <w:r>
        <w:rPr>
          <w:rStyle w:val="Hyperlink"/>
          <w:rFonts w:ascii="Cambria" w:hAnsi="Cambria" w:cs="Times New Roman"/>
          <w:color w:val="auto"/>
          <w:u w:val="none"/>
        </w:rPr>
        <w:t>mencakup</w:t>
      </w:r>
      <w:proofErr w:type="spellEnd"/>
      <w:r>
        <w:rPr>
          <w:rStyle w:val="Hyperlink"/>
          <w:rFonts w:ascii="Cambria" w:hAnsi="Cambria" w:cs="Times New Roman"/>
          <w:color w:val="auto"/>
          <w:u w:val="none"/>
        </w:rPr>
        <w:t xml:space="preserve"> </w:t>
      </w:r>
      <w:proofErr w:type="spellStart"/>
      <w:r>
        <w:rPr>
          <w:rStyle w:val="Hyperlink"/>
          <w:rFonts w:ascii="Cambria" w:hAnsi="Cambria" w:cs="Times New Roman"/>
          <w:color w:val="auto"/>
          <w:u w:val="none"/>
        </w:rPr>
        <w:t>beberapa</w:t>
      </w:r>
      <w:proofErr w:type="spellEnd"/>
      <w:r>
        <w:rPr>
          <w:rStyle w:val="Hyperlink"/>
          <w:rFonts w:ascii="Cambria" w:hAnsi="Cambria" w:cs="Times New Roman"/>
          <w:color w:val="auto"/>
          <w:u w:val="none"/>
        </w:rPr>
        <w:t xml:space="preserve"> </w:t>
      </w:r>
      <w:proofErr w:type="spellStart"/>
      <w:r>
        <w:rPr>
          <w:rStyle w:val="Hyperlink"/>
          <w:rFonts w:ascii="Cambria" w:hAnsi="Cambria" w:cs="Times New Roman"/>
          <w:color w:val="auto"/>
          <w:u w:val="none"/>
        </w:rPr>
        <w:t>hal</w:t>
      </w:r>
      <w:proofErr w:type="spellEnd"/>
      <w:r>
        <w:rPr>
          <w:rStyle w:val="Hyperlink"/>
          <w:rFonts w:ascii="Cambria" w:hAnsi="Cambria" w:cs="Times New Roman"/>
          <w:color w:val="auto"/>
          <w:u w:val="none"/>
        </w:rPr>
        <w:t xml:space="preserve">, </w:t>
      </w:r>
      <w:proofErr w:type="spellStart"/>
      <w:proofErr w:type="gramStart"/>
      <w:r>
        <w:rPr>
          <w:rStyle w:val="Hyperlink"/>
          <w:rFonts w:ascii="Cambria" w:hAnsi="Cambria" w:cs="Times New Roman"/>
          <w:color w:val="auto"/>
          <w:u w:val="none"/>
        </w:rPr>
        <w:t>yaitu</w:t>
      </w:r>
      <w:proofErr w:type="spellEnd"/>
      <w:r>
        <w:rPr>
          <w:rStyle w:val="Hyperlink"/>
          <w:rFonts w:ascii="Cambria" w:hAnsi="Cambria" w:cs="Times New Roman"/>
          <w:color w:val="auto"/>
          <w:u w:val="none"/>
        </w:rPr>
        <w:t xml:space="preserve"> :</w:t>
      </w:r>
      <w:proofErr w:type="gramEnd"/>
    </w:p>
    <w:p w14:paraId="077D41AB" w14:textId="77777777" w:rsidR="003E68F3" w:rsidRDefault="003E68F3" w:rsidP="004C42C1">
      <w:pPr>
        <w:pStyle w:val="ListParagraph"/>
        <w:numPr>
          <w:ilvl w:val="1"/>
          <w:numId w:val="9"/>
        </w:numPr>
        <w:spacing w:line="360" w:lineRule="auto"/>
        <w:ind w:left="1134"/>
        <w:jc w:val="both"/>
        <w:rPr>
          <w:rFonts w:ascii="Cambria" w:hAnsi="Cambria" w:cs="Times New Roman"/>
        </w:rPr>
      </w:pPr>
      <w:proofErr w:type="spellStart"/>
      <w:r>
        <w:rPr>
          <w:rFonts w:ascii="Cambria" w:hAnsi="Cambria" w:cs="Times New Roman"/>
        </w:rPr>
        <w:t>Karakteristik</w:t>
      </w:r>
      <w:proofErr w:type="spellEnd"/>
      <w:r>
        <w:rPr>
          <w:rFonts w:ascii="Cambria" w:hAnsi="Cambria" w:cs="Times New Roman"/>
        </w:rPr>
        <w:t xml:space="preserve"> </w:t>
      </w:r>
      <w:proofErr w:type="spellStart"/>
      <w:r>
        <w:rPr>
          <w:rFonts w:ascii="Cambria" w:hAnsi="Cambria" w:cs="Times New Roman"/>
        </w:rPr>
        <w:t>populasi</w:t>
      </w:r>
      <w:proofErr w:type="spellEnd"/>
    </w:p>
    <w:p w14:paraId="6B4D00C7" w14:textId="77777777" w:rsidR="00B47A8F" w:rsidRPr="008A229F" w:rsidRDefault="00CC585D" w:rsidP="00B47A8F">
      <w:pPr>
        <w:pStyle w:val="ListParagraph"/>
        <w:spacing w:line="360" w:lineRule="auto"/>
        <w:ind w:left="1134"/>
        <w:jc w:val="both"/>
        <w:rPr>
          <w:rFonts w:ascii="Cambria" w:hAnsi="Cambria" w:cstheme="minorHAnsi"/>
        </w:rPr>
      </w:pPr>
      <w:proofErr w:type="spellStart"/>
      <w:r w:rsidRPr="008A229F">
        <w:rPr>
          <w:rFonts w:ascii="Cambria" w:hAnsi="Cambria" w:cstheme="minorHAnsi"/>
        </w:rPr>
        <w:t>Pengguna</w:t>
      </w:r>
      <w:proofErr w:type="spellEnd"/>
      <w:r w:rsidRPr="008A229F">
        <w:rPr>
          <w:rFonts w:ascii="Cambria" w:hAnsi="Cambria" w:cstheme="minorHAnsi"/>
        </w:rPr>
        <w:t xml:space="preserve"> </w:t>
      </w:r>
      <w:proofErr w:type="spellStart"/>
      <w:r w:rsidRPr="008A229F">
        <w:rPr>
          <w:rFonts w:ascii="Cambria" w:hAnsi="Cambria" w:cstheme="minorHAnsi"/>
        </w:rPr>
        <w:t>layanan</w:t>
      </w:r>
      <w:proofErr w:type="spellEnd"/>
      <w:r w:rsidRPr="008A229F">
        <w:rPr>
          <w:rFonts w:ascii="Cambria" w:hAnsi="Cambria" w:cstheme="minorHAnsi"/>
        </w:rPr>
        <w:t xml:space="preserve"> </w:t>
      </w:r>
      <w:proofErr w:type="spellStart"/>
      <w:r w:rsidRPr="008A229F">
        <w:rPr>
          <w:rFonts w:ascii="Cambria" w:hAnsi="Cambria" w:cstheme="minorHAnsi"/>
        </w:rPr>
        <w:t>kepegawaian</w:t>
      </w:r>
      <w:proofErr w:type="spellEnd"/>
      <w:r w:rsidRPr="008A229F">
        <w:rPr>
          <w:rFonts w:ascii="Cambria" w:hAnsi="Cambria" w:cstheme="minorHAnsi"/>
        </w:rPr>
        <w:t xml:space="preserve"> </w:t>
      </w:r>
      <w:proofErr w:type="spellStart"/>
      <w:r w:rsidRPr="008A229F">
        <w:rPr>
          <w:rFonts w:ascii="Cambria" w:hAnsi="Cambria" w:cstheme="minorHAnsi"/>
        </w:rPr>
        <w:t>adalah</w:t>
      </w:r>
      <w:proofErr w:type="spellEnd"/>
      <w:r w:rsidRPr="008A229F">
        <w:rPr>
          <w:rFonts w:ascii="Cambria" w:hAnsi="Cambria" w:cstheme="minorHAnsi"/>
        </w:rPr>
        <w:t xml:space="preserve"> </w:t>
      </w:r>
      <w:proofErr w:type="spellStart"/>
      <w:r w:rsidRPr="008A229F">
        <w:rPr>
          <w:rFonts w:ascii="Cambria" w:hAnsi="Cambria" w:cstheme="minorHAnsi"/>
        </w:rPr>
        <w:t>publik</w:t>
      </w:r>
      <w:proofErr w:type="spellEnd"/>
      <w:r w:rsidRPr="008A229F">
        <w:rPr>
          <w:rFonts w:ascii="Cambria" w:hAnsi="Cambria" w:cstheme="minorHAnsi"/>
        </w:rPr>
        <w:t xml:space="preserve"> </w:t>
      </w:r>
      <w:proofErr w:type="spellStart"/>
      <w:r w:rsidRPr="008A229F">
        <w:rPr>
          <w:rFonts w:ascii="Cambria" w:hAnsi="Cambria" w:cstheme="minorHAnsi"/>
        </w:rPr>
        <w:t>dari</w:t>
      </w:r>
      <w:proofErr w:type="spellEnd"/>
      <w:r w:rsidRPr="008A229F">
        <w:rPr>
          <w:rFonts w:ascii="Cambria" w:hAnsi="Cambria" w:cstheme="minorHAnsi"/>
        </w:rPr>
        <w:t xml:space="preserve"> Badan </w:t>
      </w:r>
      <w:proofErr w:type="spellStart"/>
      <w:r w:rsidRPr="008A229F">
        <w:rPr>
          <w:rFonts w:ascii="Cambria" w:hAnsi="Cambria" w:cstheme="minorHAnsi"/>
        </w:rPr>
        <w:t>Kepegawaian</w:t>
      </w:r>
      <w:proofErr w:type="spellEnd"/>
      <w:r w:rsidRPr="008A229F">
        <w:rPr>
          <w:rFonts w:ascii="Cambria" w:hAnsi="Cambria" w:cstheme="minorHAnsi"/>
        </w:rPr>
        <w:t xml:space="preserve"> dan </w:t>
      </w:r>
      <w:proofErr w:type="spellStart"/>
      <w:r w:rsidRPr="008A229F">
        <w:rPr>
          <w:rFonts w:ascii="Cambria" w:hAnsi="Cambria" w:cstheme="minorHAnsi"/>
        </w:rPr>
        <w:t>pengembangan</w:t>
      </w:r>
      <w:proofErr w:type="spellEnd"/>
      <w:r w:rsidRPr="008A229F">
        <w:rPr>
          <w:rFonts w:ascii="Cambria" w:hAnsi="Cambria" w:cstheme="minorHAnsi"/>
        </w:rPr>
        <w:t xml:space="preserve"> </w:t>
      </w:r>
      <w:proofErr w:type="spellStart"/>
      <w:r w:rsidRPr="008A229F">
        <w:rPr>
          <w:rFonts w:ascii="Cambria" w:hAnsi="Cambria" w:cstheme="minorHAnsi"/>
        </w:rPr>
        <w:t>Sumber</w:t>
      </w:r>
      <w:proofErr w:type="spellEnd"/>
      <w:r w:rsidRPr="008A229F">
        <w:rPr>
          <w:rFonts w:ascii="Cambria" w:hAnsi="Cambria" w:cstheme="minorHAnsi"/>
        </w:rPr>
        <w:t xml:space="preserve"> </w:t>
      </w:r>
      <w:proofErr w:type="spellStart"/>
      <w:r w:rsidRPr="008A229F">
        <w:rPr>
          <w:rFonts w:ascii="Cambria" w:hAnsi="Cambria" w:cstheme="minorHAnsi"/>
        </w:rPr>
        <w:t>Daya</w:t>
      </w:r>
      <w:proofErr w:type="spellEnd"/>
      <w:r w:rsidRPr="008A229F">
        <w:rPr>
          <w:rFonts w:ascii="Cambria" w:hAnsi="Cambria" w:cstheme="minorHAnsi"/>
        </w:rPr>
        <w:t xml:space="preserve"> </w:t>
      </w:r>
      <w:proofErr w:type="spellStart"/>
      <w:r w:rsidRPr="008A229F">
        <w:rPr>
          <w:rFonts w:ascii="Cambria" w:hAnsi="Cambria" w:cstheme="minorHAnsi"/>
        </w:rPr>
        <w:t>Manusia</w:t>
      </w:r>
      <w:proofErr w:type="spellEnd"/>
      <w:r w:rsidRPr="008A229F">
        <w:rPr>
          <w:rFonts w:ascii="Cambria" w:hAnsi="Cambria" w:cstheme="minorHAnsi"/>
        </w:rPr>
        <w:t xml:space="preserve"> (BKPSDM) </w:t>
      </w:r>
      <w:proofErr w:type="spellStart"/>
      <w:r w:rsidRPr="008A229F">
        <w:rPr>
          <w:rFonts w:ascii="Cambria" w:hAnsi="Cambria" w:cstheme="minorHAnsi"/>
        </w:rPr>
        <w:t>berkaitan</w:t>
      </w:r>
      <w:proofErr w:type="spellEnd"/>
      <w:r w:rsidRPr="008A229F">
        <w:rPr>
          <w:rFonts w:ascii="Cambria" w:hAnsi="Cambria" w:cstheme="minorHAnsi"/>
        </w:rPr>
        <w:t xml:space="preserve"> </w:t>
      </w:r>
      <w:proofErr w:type="spellStart"/>
      <w:r w:rsidRPr="008A229F">
        <w:rPr>
          <w:rFonts w:ascii="Cambria" w:hAnsi="Cambria" w:cstheme="minorHAnsi"/>
        </w:rPr>
        <w:t>dengan</w:t>
      </w:r>
      <w:proofErr w:type="spellEnd"/>
      <w:r w:rsidRPr="008A229F">
        <w:rPr>
          <w:rFonts w:ascii="Cambria" w:hAnsi="Cambria" w:cstheme="minorHAnsi"/>
        </w:rPr>
        <w:t xml:space="preserve"> </w:t>
      </w:r>
      <w:proofErr w:type="spellStart"/>
      <w:r w:rsidRPr="008A229F">
        <w:rPr>
          <w:rFonts w:ascii="Cambria" w:hAnsi="Cambria" w:cstheme="minorHAnsi"/>
        </w:rPr>
        <w:t>administrasi</w:t>
      </w:r>
      <w:proofErr w:type="spellEnd"/>
      <w:r w:rsidRPr="008A229F">
        <w:rPr>
          <w:rFonts w:ascii="Cambria" w:hAnsi="Cambria" w:cstheme="minorHAnsi"/>
        </w:rPr>
        <w:t xml:space="preserve"> </w:t>
      </w:r>
      <w:proofErr w:type="spellStart"/>
      <w:r w:rsidRPr="008A229F">
        <w:rPr>
          <w:rFonts w:ascii="Cambria" w:hAnsi="Cambria" w:cstheme="minorHAnsi"/>
        </w:rPr>
        <w:t>kepegawaian</w:t>
      </w:r>
      <w:proofErr w:type="spellEnd"/>
      <w:r w:rsidRPr="008A229F">
        <w:rPr>
          <w:rFonts w:ascii="Cambria" w:hAnsi="Cambria" w:cstheme="minorHAnsi"/>
        </w:rPr>
        <w:t xml:space="preserve">. </w:t>
      </w:r>
      <w:proofErr w:type="spellStart"/>
      <w:r w:rsidRPr="008A229F">
        <w:rPr>
          <w:rFonts w:ascii="Cambria" w:hAnsi="Cambria" w:cstheme="minorHAnsi"/>
        </w:rPr>
        <w:t>Pelayanan</w:t>
      </w:r>
      <w:proofErr w:type="spellEnd"/>
      <w:r w:rsidRPr="008A229F">
        <w:rPr>
          <w:rFonts w:ascii="Cambria" w:hAnsi="Cambria" w:cstheme="minorHAnsi"/>
        </w:rPr>
        <w:t xml:space="preserve"> </w:t>
      </w:r>
      <w:proofErr w:type="spellStart"/>
      <w:r w:rsidRPr="008A229F">
        <w:rPr>
          <w:rFonts w:ascii="Cambria" w:hAnsi="Cambria" w:cstheme="minorHAnsi"/>
        </w:rPr>
        <w:t>administrasi</w:t>
      </w:r>
      <w:proofErr w:type="spellEnd"/>
      <w:r w:rsidRPr="008A229F">
        <w:rPr>
          <w:rFonts w:ascii="Cambria" w:hAnsi="Cambria" w:cstheme="minorHAnsi"/>
        </w:rPr>
        <w:t xml:space="preserve"> </w:t>
      </w:r>
      <w:proofErr w:type="spellStart"/>
      <w:r w:rsidRPr="008A229F">
        <w:rPr>
          <w:rFonts w:ascii="Cambria" w:hAnsi="Cambria" w:cstheme="minorHAnsi"/>
        </w:rPr>
        <w:t>kepegawaian</w:t>
      </w:r>
      <w:proofErr w:type="spellEnd"/>
      <w:r w:rsidRPr="008A229F">
        <w:rPr>
          <w:rFonts w:ascii="Cambria" w:hAnsi="Cambria" w:cstheme="minorHAnsi"/>
        </w:rPr>
        <w:t xml:space="preserve"> </w:t>
      </w:r>
      <w:proofErr w:type="spellStart"/>
      <w:r w:rsidRPr="008A229F">
        <w:rPr>
          <w:rFonts w:ascii="Cambria" w:hAnsi="Cambria" w:cstheme="minorHAnsi"/>
        </w:rPr>
        <w:t>adalah</w:t>
      </w:r>
      <w:proofErr w:type="spellEnd"/>
      <w:r w:rsidRPr="008A229F">
        <w:rPr>
          <w:rFonts w:ascii="Cambria" w:hAnsi="Cambria" w:cstheme="minorHAnsi"/>
        </w:rPr>
        <w:t xml:space="preserve"> </w:t>
      </w:r>
      <w:proofErr w:type="spellStart"/>
      <w:r w:rsidRPr="008A229F">
        <w:rPr>
          <w:rFonts w:ascii="Cambria" w:hAnsi="Cambria" w:cstheme="minorHAnsi"/>
        </w:rPr>
        <w:t>bagian</w:t>
      </w:r>
      <w:proofErr w:type="spellEnd"/>
      <w:r w:rsidRPr="008A229F">
        <w:rPr>
          <w:rFonts w:ascii="Cambria" w:hAnsi="Cambria" w:cstheme="minorHAnsi"/>
        </w:rPr>
        <w:t xml:space="preserve"> </w:t>
      </w:r>
      <w:proofErr w:type="spellStart"/>
      <w:r w:rsidRPr="008A229F">
        <w:rPr>
          <w:rFonts w:ascii="Cambria" w:hAnsi="Cambria" w:cstheme="minorHAnsi"/>
        </w:rPr>
        <w:t>dari</w:t>
      </w:r>
      <w:proofErr w:type="spellEnd"/>
      <w:r w:rsidRPr="008A229F">
        <w:rPr>
          <w:rFonts w:ascii="Cambria" w:hAnsi="Cambria" w:cstheme="minorHAnsi"/>
        </w:rPr>
        <w:t xml:space="preserve"> </w:t>
      </w:r>
      <w:proofErr w:type="spellStart"/>
      <w:r w:rsidRPr="008A229F">
        <w:rPr>
          <w:rFonts w:ascii="Cambria" w:hAnsi="Cambria" w:cstheme="minorHAnsi"/>
        </w:rPr>
        <w:t>pelayanan</w:t>
      </w:r>
      <w:proofErr w:type="spellEnd"/>
      <w:r w:rsidRPr="008A229F">
        <w:rPr>
          <w:rFonts w:ascii="Cambria" w:hAnsi="Cambria" w:cstheme="minorHAnsi"/>
        </w:rPr>
        <w:t xml:space="preserve"> </w:t>
      </w:r>
      <w:proofErr w:type="spellStart"/>
      <w:r w:rsidRPr="008A229F">
        <w:rPr>
          <w:rFonts w:ascii="Cambria" w:hAnsi="Cambria" w:cstheme="minorHAnsi"/>
        </w:rPr>
        <w:t>publik</w:t>
      </w:r>
      <w:proofErr w:type="spellEnd"/>
      <w:r w:rsidRPr="008A229F">
        <w:rPr>
          <w:rFonts w:ascii="Cambria" w:hAnsi="Cambria" w:cstheme="minorHAnsi"/>
        </w:rPr>
        <w:t xml:space="preserve">, </w:t>
      </w:r>
      <w:proofErr w:type="spellStart"/>
      <w:r w:rsidRPr="008A229F">
        <w:rPr>
          <w:rFonts w:ascii="Cambria" w:hAnsi="Cambria" w:cstheme="minorHAnsi"/>
        </w:rPr>
        <w:t>dimana</w:t>
      </w:r>
      <w:proofErr w:type="spellEnd"/>
      <w:r w:rsidRPr="008A229F">
        <w:rPr>
          <w:rFonts w:ascii="Cambria" w:hAnsi="Cambria" w:cstheme="minorHAnsi"/>
        </w:rPr>
        <w:t xml:space="preserve"> </w:t>
      </w:r>
      <w:proofErr w:type="spellStart"/>
      <w:r w:rsidRPr="008A229F">
        <w:rPr>
          <w:rFonts w:ascii="Cambria" w:hAnsi="Cambria" w:cstheme="minorHAnsi"/>
        </w:rPr>
        <w:t>pelayanan</w:t>
      </w:r>
      <w:proofErr w:type="spellEnd"/>
      <w:r w:rsidRPr="008A229F">
        <w:rPr>
          <w:rFonts w:ascii="Cambria" w:hAnsi="Cambria" w:cstheme="minorHAnsi"/>
        </w:rPr>
        <w:t xml:space="preserve"> </w:t>
      </w:r>
      <w:proofErr w:type="spellStart"/>
      <w:r w:rsidRPr="008A229F">
        <w:rPr>
          <w:rFonts w:ascii="Cambria" w:hAnsi="Cambria" w:cstheme="minorHAnsi"/>
        </w:rPr>
        <w:t>diperuntukkan</w:t>
      </w:r>
      <w:proofErr w:type="spellEnd"/>
      <w:r w:rsidRPr="008A229F">
        <w:rPr>
          <w:rFonts w:ascii="Cambria" w:hAnsi="Cambria" w:cstheme="minorHAnsi"/>
        </w:rPr>
        <w:t xml:space="preserve"> </w:t>
      </w:r>
      <w:proofErr w:type="spellStart"/>
      <w:r w:rsidRPr="008A229F">
        <w:rPr>
          <w:rFonts w:ascii="Cambria" w:hAnsi="Cambria" w:cstheme="minorHAnsi"/>
        </w:rPr>
        <w:t>sebagian</w:t>
      </w:r>
      <w:proofErr w:type="spellEnd"/>
      <w:r w:rsidRPr="008A229F">
        <w:rPr>
          <w:rFonts w:ascii="Cambria" w:hAnsi="Cambria" w:cstheme="minorHAnsi"/>
        </w:rPr>
        <w:t xml:space="preserve"> </w:t>
      </w:r>
      <w:proofErr w:type="spellStart"/>
      <w:r w:rsidRPr="008A229F">
        <w:rPr>
          <w:rFonts w:ascii="Cambria" w:hAnsi="Cambria" w:cstheme="minorHAnsi"/>
        </w:rPr>
        <w:t>besar</w:t>
      </w:r>
      <w:proofErr w:type="spellEnd"/>
      <w:r w:rsidRPr="008A229F">
        <w:rPr>
          <w:rFonts w:ascii="Cambria" w:hAnsi="Cambria" w:cstheme="minorHAnsi"/>
        </w:rPr>
        <w:t xml:space="preserve"> </w:t>
      </w:r>
      <w:proofErr w:type="spellStart"/>
      <w:r w:rsidRPr="008A229F">
        <w:rPr>
          <w:rFonts w:ascii="Cambria" w:hAnsi="Cambria" w:cstheme="minorHAnsi"/>
        </w:rPr>
        <w:t>untuk</w:t>
      </w:r>
      <w:proofErr w:type="spellEnd"/>
      <w:r w:rsidRPr="008A229F">
        <w:rPr>
          <w:rFonts w:ascii="Cambria" w:hAnsi="Cambria" w:cstheme="minorHAnsi"/>
        </w:rPr>
        <w:t xml:space="preserve"> </w:t>
      </w:r>
      <w:proofErr w:type="spellStart"/>
      <w:r w:rsidRPr="008A229F">
        <w:rPr>
          <w:rFonts w:ascii="Cambria" w:hAnsi="Cambria" w:cstheme="minorHAnsi"/>
        </w:rPr>
        <w:t>pegawai</w:t>
      </w:r>
      <w:proofErr w:type="spellEnd"/>
      <w:r w:rsidRPr="008A229F">
        <w:rPr>
          <w:rFonts w:ascii="Cambria" w:hAnsi="Cambria" w:cstheme="minorHAnsi"/>
        </w:rPr>
        <w:t xml:space="preserve"> di </w:t>
      </w:r>
      <w:proofErr w:type="spellStart"/>
      <w:r w:rsidRPr="008A229F">
        <w:rPr>
          <w:rFonts w:ascii="Cambria" w:hAnsi="Cambria" w:cstheme="minorHAnsi"/>
        </w:rPr>
        <w:t>lingkungan</w:t>
      </w:r>
      <w:proofErr w:type="spellEnd"/>
      <w:r w:rsidRPr="008A229F">
        <w:rPr>
          <w:rFonts w:ascii="Cambria" w:hAnsi="Cambria" w:cstheme="minorHAnsi"/>
        </w:rPr>
        <w:t xml:space="preserve"> </w:t>
      </w:r>
      <w:proofErr w:type="spellStart"/>
      <w:r w:rsidRPr="008A229F">
        <w:rPr>
          <w:rFonts w:ascii="Cambria" w:hAnsi="Cambria" w:cstheme="minorHAnsi"/>
        </w:rPr>
        <w:t>organisasi</w:t>
      </w:r>
      <w:proofErr w:type="spellEnd"/>
      <w:r w:rsidRPr="008A229F">
        <w:rPr>
          <w:rFonts w:ascii="Cambria" w:hAnsi="Cambria" w:cstheme="minorHAnsi"/>
        </w:rPr>
        <w:t xml:space="preserve">. </w:t>
      </w:r>
      <w:proofErr w:type="spellStart"/>
      <w:r w:rsidRPr="008A229F">
        <w:rPr>
          <w:rFonts w:ascii="Cambria" w:hAnsi="Cambria" w:cstheme="minorHAnsi"/>
        </w:rPr>
        <w:t>Selain</w:t>
      </w:r>
      <w:proofErr w:type="spellEnd"/>
      <w:r w:rsidRPr="008A229F">
        <w:rPr>
          <w:rFonts w:ascii="Cambria" w:hAnsi="Cambria" w:cstheme="minorHAnsi"/>
        </w:rPr>
        <w:t xml:space="preserve"> juga </w:t>
      </w:r>
      <w:proofErr w:type="spellStart"/>
      <w:r w:rsidRPr="008A229F">
        <w:rPr>
          <w:rFonts w:ascii="Cambria" w:hAnsi="Cambria" w:cstheme="minorHAnsi"/>
        </w:rPr>
        <w:t>diperuntukkan</w:t>
      </w:r>
      <w:proofErr w:type="spellEnd"/>
      <w:r w:rsidRPr="008A229F">
        <w:rPr>
          <w:rFonts w:ascii="Cambria" w:hAnsi="Cambria" w:cstheme="minorHAnsi"/>
        </w:rPr>
        <w:t xml:space="preserve"> </w:t>
      </w:r>
      <w:proofErr w:type="spellStart"/>
      <w:r w:rsidRPr="008A229F">
        <w:rPr>
          <w:rFonts w:ascii="Cambria" w:hAnsi="Cambria" w:cstheme="minorHAnsi"/>
        </w:rPr>
        <w:t>bagi</w:t>
      </w:r>
      <w:proofErr w:type="spellEnd"/>
      <w:r w:rsidRPr="008A229F">
        <w:rPr>
          <w:rFonts w:ascii="Cambria" w:hAnsi="Cambria" w:cstheme="minorHAnsi"/>
        </w:rPr>
        <w:t xml:space="preserve"> </w:t>
      </w:r>
      <w:proofErr w:type="spellStart"/>
      <w:r w:rsidRPr="008A229F">
        <w:rPr>
          <w:rFonts w:ascii="Cambria" w:hAnsi="Cambria" w:cstheme="minorHAnsi"/>
        </w:rPr>
        <w:t>masyarakat</w:t>
      </w:r>
      <w:proofErr w:type="spellEnd"/>
      <w:r w:rsidRPr="008A229F">
        <w:rPr>
          <w:rFonts w:ascii="Cambria" w:hAnsi="Cambria" w:cstheme="minorHAnsi"/>
        </w:rPr>
        <w:t xml:space="preserve"> </w:t>
      </w:r>
      <w:proofErr w:type="spellStart"/>
      <w:r w:rsidRPr="008A229F">
        <w:rPr>
          <w:rFonts w:ascii="Cambria" w:hAnsi="Cambria" w:cstheme="minorHAnsi"/>
        </w:rPr>
        <w:t>umum</w:t>
      </w:r>
      <w:proofErr w:type="spellEnd"/>
      <w:r w:rsidRPr="008A229F">
        <w:rPr>
          <w:rFonts w:ascii="Cambria" w:hAnsi="Cambria" w:cstheme="minorHAnsi"/>
        </w:rPr>
        <w:t xml:space="preserve"> </w:t>
      </w:r>
      <w:proofErr w:type="spellStart"/>
      <w:r w:rsidRPr="008A229F">
        <w:rPr>
          <w:rFonts w:ascii="Cambria" w:hAnsi="Cambria" w:cstheme="minorHAnsi"/>
        </w:rPr>
        <w:t>terutama</w:t>
      </w:r>
      <w:proofErr w:type="spellEnd"/>
      <w:r w:rsidRPr="008A229F">
        <w:rPr>
          <w:rFonts w:ascii="Cambria" w:hAnsi="Cambria" w:cstheme="minorHAnsi"/>
        </w:rPr>
        <w:t xml:space="preserve"> </w:t>
      </w:r>
      <w:proofErr w:type="spellStart"/>
      <w:r w:rsidRPr="008A229F">
        <w:rPr>
          <w:rFonts w:ascii="Cambria" w:hAnsi="Cambria" w:cstheme="minorHAnsi"/>
        </w:rPr>
        <w:t>terkait</w:t>
      </w:r>
      <w:proofErr w:type="spellEnd"/>
      <w:r w:rsidRPr="008A229F">
        <w:rPr>
          <w:rFonts w:ascii="Cambria" w:hAnsi="Cambria" w:cstheme="minorHAnsi"/>
        </w:rPr>
        <w:t xml:space="preserve"> </w:t>
      </w:r>
      <w:proofErr w:type="spellStart"/>
      <w:r w:rsidRPr="008A229F">
        <w:rPr>
          <w:rFonts w:ascii="Cambria" w:hAnsi="Cambria" w:cstheme="minorHAnsi"/>
        </w:rPr>
        <w:t>informasi</w:t>
      </w:r>
      <w:proofErr w:type="spellEnd"/>
      <w:r w:rsidRPr="008A229F">
        <w:rPr>
          <w:rFonts w:ascii="Cambria" w:hAnsi="Cambria" w:cstheme="minorHAnsi"/>
        </w:rPr>
        <w:t xml:space="preserve"> </w:t>
      </w:r>
      <w:proofErr w:type="spellStart"/>
      <w:r w:rsidRPr="008A229F">
        <w:rPr>
          <w:rFonts w:ascii="Cambria" w:hAnsi="Cambria" w:cstheme="minorHAnsi"/>
        </w:rPr>
        <w:t>pengadaan</w:t>
      </w:r>
      <w:proofErr w:type="spellEnd"/>
      <w:r w:rsidRPr="008A229F">
        <w:rPr>
          <w:rFonts w:ascii="Cambria" w:hAnsi="Cambria" w:cstheme="minorHAnsi"/>
        </w:rPr>
        <w:t xml:space="preserve"> CPNS, </w:t>
      </w:r>
      <w:proofErr w:type="spellStart"/>
      <w:r w:rsidRPr="008A229F">
        <w:rPr>
          <w:rFonts w:ascii="Cambria" w:hAnsi="Cambria" w:cstheme="minorHAnsi"/>
        </w:rPr>
        <w:t>mutasi</w:t>
      </w:r>
      <w:proofErr w:type="spellEnd"/>
      <w:r w:rsidRPr="008A229F">
        <w:rPr>
          <w:rFonts w:ascii="Cambria" w:hAnsi="Cambria" w:cstheme="minorHAnsi"/>
        </w:rPr>
        <w:t xml:space="preserve"> </w:t>
      </w:r>
      <w:proofErr w:type="spellStart"/>
      <w:r w:rsidRPr="008A229F">
        <w:rPr>
          <w:rFonts w:ascii="Cambria" w:hAnsi="Cambria" w:cstheme="minorHAnsi"/>
        </w:rPr>
        <w:t>pegawai</w:t>
      </w:r>
      <w:proofErr w:type="spellEnd"/>
      <w:r w:rsidRPr="008A229F">
        <w:rPr>
          <w:rFonts w:ascii="Cambria" w:hAnsi="Cambria" w:cstheme="minorHAnsi"/>
        </w:rPr>
        <w:t xml:space="preserve">, </w:t>
      </w:r>
      <w:proofErr w:type="spellStart"/>
      <w:r w:rsidRPr="008A229F">
        <w:rPr>
          <w:rFonts w:ascii="Cambria" w:hAnsi="Cambria" w:cstheme="minorHAnsi"/>
        </w:rPr>
        <w:t>dsb</w:t>
      </w:r>
      <w:proofErr w:type="spellEnd"/>
      <w:r w:rsidRPr="008A229F">
        <w:rPr>
          <w:rFonts w:ascii="Cambria" w:hAnsi="Cambria" w:cstheme="minorHAnsi"/>
        </w:rPr>
        <w:t>.</w:t>
      </w:r>
    </w:p>
    <w:p w14:paraId="0423D353" w14:textId="77777777" w:rsidR="00CC585D" w:rsidRDefault="00CC585D" w:rsidP="002016DB">
      <w:pPr>
        <w:pStyle w:val="ListParagraph"/>
        <w:spacing w:line="360" w:lineRule="auto"/>
        <w:ind w:left="1134" w:firstLine="306"/>
        <w:jc w:val="both"/>
        <w:rPr>
          <w:rFonts w:ascii="Cambria" w:hAnsi="Cambria" w:cstheme="minorHAnsi"/>
        </w:rPr>
      </w:pPr>
      <w:r w:rsidRPr="008A229F">
        <w:rPr>
          <w:rFonts w:ascii="Cambria" w:hAnsi="Cambria" w:cstheme="minorHAnsi"/>
        </w:rPr>
        <w:t xml:space="preserve">Adapun </w:t>
      </w:r>
      <w:proofErr w:type="spellStart"/>
      <w:r w:rsidRPr="008A229F">
        <w:rPr>
          <w:rFonts w:ascii="Cambria" w:hAnsi="Cambria" w:cstheme="minorHAnsi"/>
        </w:rPr>
        <w:t>karakteristik</w:t>
      </w:r>
      <w:proofErr w:type="spellEnd"/>
      <w:r w:rsidRPr="008A229F">
        <w:rPr>
          <w:rFonts w:ascii="Cambria" w:hAnsi="Cambria" w:cstheme="minorHAnsi"/>
        </w:rPr>
        <w:t xml:space="preserve"> </w:t>
      </w:r>
      <w:proofErr w:type="spellStart"/>
      <w:r w:rsidRPr="008A229F">
        <w:rPr>
          <w:rFonts w:ascii="Cambria" w:hAnsi="Cambria" w:cstheme="minorHAnsi"/>
        </w:rPr>
        <w:t>pegawai</w:t>
      </w:r>
      <w:proofErr w:type="spellEnd"/>
      <w:r w:rsidRPr="008A229F">
        <w:rPr>
          <w:rFonts w:ascii="Cambria" w:hAnsi="Cambria" w:cstheme="minorHAnsi"/>
        </w:rPr>
        <w:t xml:space="preserve"> </w:t>
      </w:r>
      <w:proofErr w:type="spellStart"/>
      <w:r w:rsidRPr="008A229F">
        <w:rPr>
          <w:rFonts w:ascii="Cambria" w:hAnsi="Cambria" w:cstheme="minorHAnsi"/>
        </w:rPr>
        <w:t>Pemerintah</w:t>
      </w:r>
      <w:proofErr w:type="spellEnd"/>
      <w:r w:rsidRPr="008A229F">
        <w:rPr>
          <w:rFonts w:ascii="Cambria" w:hAnsi="Cambria" w:cstheme="minorHAnsi"/>
        </w:rPr>
        <w:t xml:space="preserve"> Kota Yogyakarta </w:t>
      </w:r>
      <w:proofErr w:type="spellStart"/>
      <w:r w:rsidR="00340DE5" w:rsidRPr="008A229F">
        <w:rPr>
          <w:rFonts w:ascii="Cambria" w:hAnsi="Cambria" w:cstheme="minorHAnsi"/>
        </w:rPr>
        <w:t>dilihat</w:t>
      </w:r>
      <w:proofErr w:type="spellEnd"/>
      <w:r w:rsidR="00340DE5" w:rsidRPr="008A229F">
        <w:rPr>
          <w:rFonts w:ascii="Cambria" w:hAnsi="Cambria" w:cstheme="minorHAnsi"/>
        </w:rPr>
        <w:t xml:space="preserve"> </w:t>
      </w:r>
      <w:proofErr w:type="spellStart"/>
      <w:r w:rsidR="00340DE5" w:rsidRPr="008A229F">
        <w:rPr>
          <w:rFonts w:ascii="Cambria" w:hAnsi="Cambria" w:cstheme="minorHAnsi"/>
        </w:rPr>
        <w:t>dari</w:t>
      </w:r>
      <w:proofErr w:type="spellEnd"/>
      <w:r w:rsidR="00340DE5" w:rsidRPr="008A229F">
        <w:rPr>
          <w:rFonts w:ascii="Cambria" w:hAnsi="Cambria" w:cstheme="minorHAnsi"/>
        </w:rPr>
        <w:t xml:space="preserve"> </w:t>
      </w:r>
      <w:proofErr w:type="spellStart"/>
      <w:r w:rsidR="00340DE5" w:rsidRPr="008A229F">
        <w:rPr>
          <w:rFonts w:ascii="Cambria" w:hAnsi="Cambria" w:cstheme="minorHAnsi"/>
        </w:rPr>
        <w:t>jumlah</w:t>
      </w:r>
      <w:proofErr w:type="spellEnd"/>
      <w:r w:rsidR="00340DE5" w:rsidRPr="008A229F">
        <w:rPr>
          <w:rFonts w:ascii="Cambria" w:hAnsi="Cambria" w:cstheme="minorHAnsi"/>
        </w:rPr>
        <w:t xml:space="preserve"> </w:t>
      </w:r>
      <w:proofErr w:type="spellStart"/>
      <w:r w:rsidR="00340DE5" w:rsidRPr="008A229F">
        <w:rPr>
          <w:rFonts w:ascii="Cambria" w:hAnsi="Cambria" w:cstheme="minorHAnsi"/>
        </w:rPr>
        <w:t>pegawai</w:t>
      </w:r>
      <w:proofErr w:type="spellEnd"/>
      <w:r w:rsidR="00340DE5" w:rsidRPr="008A229F">
        <w:rPr>
          <w:rFonts w:ascii="Cambria" w:hAnsi="Cambria" w:cstheme="minorHAnsi"/>
        </w:rPr>
        <w:t xml:space="preserve">, </w:t>
      </w:r>
      <w:proofErr w:type="spellStart"/>
      <w:r w:rsidR="00340DE5" w:rsidRPr="008A229F">
        <w:rPr>
          <w:rFonts w:ascii="Cambria" w:hAnsi="Cambria" w:cstheme="minorHAnsi"/>
        </w:rPr>
        <w:t>jenis</w:t>
      </w:r>
      <w:proofErr w:type="spellEnd"/>
      <w:r w:rsidR="00340DE5" w:rsidRPr="008A229F">
        <w:rPr>
          <w:rFonts w:ascii="Cambria" w:hAnsi="Cambria" w:cstheme="minorHAnsi"/>
        </w:rPr>
        <w:t xml:space="preserve"> </w:t>
      </w:r>
      <w:proofErr w:type="spellStart"/>
      <w:r w:rsidR="00340DE5" w:rsidRPr="008A229F">
        <w:rPr>
          <w:rFonts w:ascii="Cambria" w:hAnsi="Cambria" w:cstheme="minorHAnsi"/>
        </w:rPr>
        <w:t>jabatan</w:t>
      </w:r>
      <w:proofErr w:type="spellEnd"/>
      <w:r w:rsidR="00340DE5" w:rsidRPr="008A229F">
        <w:rPr>
          <w:rFonts w:ascii="Cambria" w:hAnsi="Cambria" w:cstheme="minorHAnsi"/>
        </w:rPr>
        <w:t xml:space="preserve"> dan </w:t>
      </w:r>
      <w:proofErr w:type="spellStart"/>
      <w:r w:rsidR="00340DE5" w:rsidRPr="008A229F">
        <w:rPr>
          <w:rFonts w:ascii="Cambria" w:hAnsi="Cambria" w:cstheme="minorHAnsi"/>
        </w:rPr>
        <w:t>jenis</w:t>
      </w:r>
      <w:proofErr w:type="spellEnd"/>
      <w:r w:rsidR="00340DE5" w:rsidRPr="008A229F">
        <w:rPr>
          <w:rFonts w:ascii="Cambria" w:hAnsi="Cambria" w:cstheme="minorHAnsi"/>
        </w:rPr>
        <w:t xml:space="preserve"> </w:t>
      </w:r>
      <w:proofErr w:type="spellStart"/>
      <w:r w:rsidR="00340DE5" w:rsidRPr="008A229F">
        <w:rPr>
          <w:rFonts w:ascii="Cambria" w:hAnsi="Cambria" w:cstheme="minorHAnsi"/>
        </w:rPr>
        <w:t>kelamin</w:t>
      </w:r>
      <w:proofErr w:type="spellEnd"/>
      <w:r w:rsidR="00340DE5" w:rsidRPr="008A229F">
        <w:rPr>
          <w:rFonts w:ascii="Cambria" w:hAnsi="Cambria" w:cstheme="minorHAnsi"/>
        </w:rPr>
        <w:t xml:space="preserve"> </w:t>
      </w:r>
      <w:proofErr w:type="spellStart"/>
      <w:proofErr w:type="gramStart"/>
      <w:r w:rsidR="00340DE5" w:rsidRPr="008A229F">
        <w:rPr>
          <w:rFonts w:ascii="Cambria" w:hAnsi="Cambria" w:cstheme="minorHAnsi"/>
        </w:rPr>
        <w:t>adalah</w:t>
      </w:r>
      <w:proofErr w:type="spellEnd"/>
      <w:r w:rsidR="00340DE5" w:rsidRPr="008A229F">
        <w:rPr>
          <w:rFonts w:ascii="Cambria" w:hAnsi="Cambria" w:cstheme="minorHAnsi"/>
        </w:rPr>
        <w:t xml:space="preserve"> :</w:t>
      </w:r>
      <w:proofErr w:type="gramEnd"/>
    </w:p>
    <w:p w14:paraId="6D6EC289" w14:textId="433569DF" w:rsidR="008A229F" w:rsidRPr="008B49C9" w:rsidRDefault="008B49C9" w:rsidP="008B49C9">
      <w:pPr>
        <w:pStyle w:val="ListParagraph"/>
        <w:spacing w:line="360" w:lineRule="auto"/>
        <w:ind w:left="1134" w:firstLine="306"/>
        <w:jc w:val="center"/>
        <w:rPr>
          <w:rFonts w:ascii="Cambria" w:hAnsi="Cambria" w:cstheme="minorHAnsi"/>
          <w:b/>
        </w:rPr>
      </w:pPr>
      <w:proofErr w:type="spellStart"/>
      <w:r w:rsidRPr="008B49C9">
        <w:rPr>
          <w:rFonts w:ascii="Cambria" w:hAnsi="Cambria" w:cstheme="minorHAnsi"/>
          <w:b/>
        </w:rPr>
        <w:t>Tabel</w:t>
      </w:r>
      <w:proofErr w:type="spellEnd"/>
      <w:r w:rsidRPr="008B49C9">
        <w:rPr>
          <w:rFonts w:ascii="Cambria" w:hAnsi="Cambria" w:cstheme="minorHAnsi"/>
          <w:b/>
        </w:rPr>
        <w:t xml:space="preserve"> 2. </w:t>
      </w:r>
      <w:proofErr w:type="spellStart"/>
      <w:r w:rsidRPr="008B49C9">
        <w:rPr>
          <w:rFonts w:ascii="Cambria" w:hAnsi="Cambria" w:cstheme="minorHAnsi"/>
          <w:b/>
        </w:rPr>
        <w:t>Karakteristik</w:t>
      </w:r>
      <w:proofErr w:type="spellEnd"/>
      <w:r w:rsidRPr="008B49C9">
        <w:rPr>
          <w:rFonts w:ascii="Cambria" w:hAnsi="Cambria" w:cstheme="minorHAnsi"/>
          <w:b/>
        </w:rPr>
        <w:t xml:space="preserve"> </w:t>
      </w:r>
      <w:proofErr w:type="spellStart"/>
      <w:r w:rsidRPr="008B49C9">
        <w:rPr>
          <w:rFonts w:ascii="Cambria" w:hAnsi="Cambria" w:cstheme="minorHAnsi"/>
          <w:b/>
        </w:rPr>
        <w:t>Pegawai</w:t>
      </w:r>
      <w:proofErr w:type="spellEnd"/>
      <w:r w:rsidRPr="008B49C9">
        <w:rPr>
          <w:rFonts w:ascii="Cambria" w:hAnsi="Cambria" w:cstheme="minorHAnsi"/>
          <w:b/>
        </w:rPr>
        <w:t xml:space="preserve"> </w:t>
      </w:r>
      <w:proofErr w:type="spellStart"/>
      <w:r w:rsidRPr="008B49C9">
        <w:rPr>
          <w:rFonts w:ascii="Cambria" w:hAnsi="Cambria" w:cstheme="minorHAnsi"/>
          <w:b/>
        </w:rPr>
        <w:t>Pemerintah</w:t>
      </w:r>
      <w:proofErr w:type="spellEnd"/>
      <w:r w:rsidRPr="008B49C9">
        <w:rPr>
          <w:rFonts w:ascii="Cambria" w:hAnsi="Cambria" w:cstheme="minorHAnsi"/>
          <w:b/>
        </w:rPr>
        <w:t xml:space="preserve"> Kota Yogyakarta</w:t>
      </w:r>
      <w:r w:rsidR="002758FA">
        <w:rPr>
          <w:rFonts w:ascii="Cambria" w:hAnsi="Cambria" w:cstheme="minorHAnsi"/>
          <w:b/>
        </w:rPr>
        <w:t xml:space="preserve"> </w:t>
      </w:r>
      <w:proofErr w:type="spellStart"/>
      <w:r w:rsidR="002758FA" w:rsidRPr="002758FA">
        <w:rPr>
          <w:rFonts w:ascii="Cambria" w:hAnsi="Cambria" w:cstheme="minorHAnsi"/>
          <w:b/>
          <w:color w:val="FF0000"/>
        </w:rPr>
        <w:t>Bulan</w:t>
      </w:r>
      <w:proofErr w:type="spellEnd"/>
      <w:r w:rsidR="002758FA" w:rsidRPr="002758FA">
        <w:rPr>
          <w:rFonts w:ascii="Cambria" w:hAnsi="Cambria" w:cstheme="minorHAnsi"/>
          <w:b/>
          <w:color w:val="FF0000"/>
        </w:rPr>
        <w:t>…2021</w:t>
      </w:r>
    </w:p>
    <w:tbl>
      <w:tblPr>
        <w:tblStyle w:val="ListTable2"/>
        <w:tblW w:w="0" w:type="auto"/>
        <w:jc w:val="right"/>
        <w:tblLook w:val="04A0" w:firstRow="1" w:lastRow="0" w:firstColumn="1" w:lastColumn="0" w:noHBand="0" w:noVBand="1"/>
      </w:tblPr>
      <w:tblGrid>
        <w:gridCol w:w="2830"/>
        <w:gridCol w:w="1276"/>
        <w:gridCol w:w="1659"/>
        <w:gridCol w:w="1460"/>
      </w:tblGrid>
      <w:tr w:rsidR="00340DE5" w:rsidRPr="008A229F" w14:paraId="1F9E2E91" w14:textId="77777777" w:rsidTr="00B625DE">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Pr>
          <w:p w14:paraId="4D29E220" w14:textId="77777777" w:rsidR="00340DE5" w:rsidRPr="008A229F" w:rsidRDefault="00340DE5" w:rsidP="00B625DE">
            <w:pPr>
              <w:pStyle w:val="ListParagraph"/>
              <w:spacing w:line="360" w:lineRule="auto"/>
              <w:ind w:left="0"/>
              <w:jc w:val="center"/>
              <w:rPr>
                <w:rFonts w:ascii="Cambria" w:hAnsi="Cambria" w:cstheme="minorHAnsi"/>
                <w:b w:val="0"/>
                <w:sz w:val="20"/>
                <w:szCs w:val="20"/>
              </w:rPr>
            </w:pPr>
            <w:proofErr w:type="spellStart"/>
            <w:r w:rsidRPr="008A229F">
              <w:rPr>
                <w:rFonts w:ascii="Cambria" w:hAnsi="Cambria" w:cstheme="minorHAnsi"/>
                <w:sz w:val="20"/>
                <w:szCs w:val="20"/>
              </w:rPr>
              <w:t>Jenis</w:t>
            </w:r>
            <w:proofErr w:type="spellEnd"/>
            <w:r w:rsidRPr="008A229F">
              <w:rPr>
                <w:rFonts w:ascii="Cambria" w:hAnsi="Cambria" w:cstheme="minorHAnsi"/>
                <w:sz w:val="20"/>
                <w:szCs w:val="20"/>
              </w:rPr>
              <w:t xml:space="preserve"> </w:t>
            </w:r>
            <w:proofErr w:type="spellStart"/>
            <w:r w:rsidRPr="008A229F">
              <w:rPr>
                <w:rFonts w:ascii="Cambria" w:hAnsi="Cambria" w:cstheme="minorHAnsi"/>
                <w:sz w:val="20"/>
                <w:szCs w:val="20"/>
              </w:rPr>
              <w:t>Jabatan</w:t>
            </w:r>
            <w:proofErr w:type="spellEnd"/>
          </w:p>
        </w:tc>
        <w:tc>
          <w:tcPr>
            <w:tcW w:w="1276" w:type="dxa"/>
          </w:tcPr>
          <w:p w14:paraId="5AD4D63E" w14:textId="77777777" w:rsidR="00340DE5" w:rsidRPr="008A229F" w:rsidRDefault="00340DE5" w:rsidP="00B625DE">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Cambria" w:hAnsi="Cambria" w:cstheme="minorHAnsi"/>
                <w:b w:val="0"/>
                <w:sz w:val="20"/>
                <w:szCs w:val="20"/>
              </w:rPr>
            </w:pPr>
            <w:proofErr w:type="spellStart"/>
            <w:r w:rsidRPr="008A229F">
              <w:rPr>
                <w:rFonts w:ascii="Cambria" w:hAnsi="Cambria" w:cstheme="minorHAnsi"/>
                <w:sz w:val="20"/>
                <w:szCs w:val="20"/>
              </w:rPr>
              <w:t>Laki</w:t>
            </w:r>
            <w:proofErr w:type="spellEnd"/>
            <w:r w:rsidRPr="008A229F">
              <w:rPr>
                <w:rFonts w:ascii="Cambria" w:hAnsi="Cambria" w:cstheme="minorHAnsi"/>
                <w:sz w:val="20"/>
                <w:szCs w:val="20"/>
              </w:rPr>
              <w:t xml:space="preserve"> </w:t>
            </w:r>
            <w:proofErr w:type="spellStart"/>
            <w:r w:rsidRPr="008A229F">
              <w:rPr>
                <w:rFonts w:ascii="Cambria" w:hAnsi="Cambria" w:cstheme="minorHAnsi"/>
                <w:sz w:val="20"/>
                <w:szCs w:val="20"/>
              </w:rPr>
              <w:t>Laki</w:t>
            </w:r>
            <w:proofErr w:type="spellEnd"/>
          </w:p>
        </w:tc>
        <w:tc>
          <w:tcPr>
            <w:tcW w:w="1659" w:type="dxa"/>
          </w:tcPr>
          <w:p w14:paraId="322BE297" w14:textId="77777777" w:rsidR="00340DE5" w:rsidRPr="008A229F" w:rsidRDefault="00340DE5" w:rsidP="00B625DE">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Cambria" w:hAnsi="Cambria" w:cstheme="minorHAnsi"/>
                <w:b w:val="0"/>
                <w:sz w:val="20"/>
                <w:szCs w:val="20"/>
              </w:rPr>
            </w:pPr>
            <w:r w:rsidRPr="008A229F">
              <w:rPr>
                <w:rFonts w:ascii="Cambria" w:hAnsi="Cambria" w:cstheme="minorHAnsi"/>
                <w:sz w:val="20"/>
                <w:szCs w:val="20"/>
              </w:rPr>
              <w:t>Perempuan</w:t>
            </w:r>
          </w:p>
        </w:tc>
        <w:tc>
          <w:tcPr>
            <w:tcW w:w="1460" w:type="dxa"/>
          </w:tcPr>
          <w:p w14:paraId="58A07B11" w14:textId="77777777" w:rsidR="00340DE5" w:rsidRPr="008A229F" w:rsidRDefault="00340DE5" w:rsidP="00B625DE">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Cambria" w:hAnsi="Cambria" w:cstheme="minorHAnsi"/>
                <w:b w:val="0"/>
                <w:sz w:val="20"/>
                <w:szCs w:val="20"/>
              </w:rPr>
            </w:pPr>
            <w:proofErr w:type="spellStart"/>
            <w:r w:rsidRPr="008A229F">
              <w:rPr>
                <w:rFonts w:ascii="Cambria" w:hAnsi="Cambria" w:cstheme="minorHAnsi"/>
                <w:sz w:val="20"/>
                <w:szCs w:val="20"/>
              </w:rPr>
              <w:t>Jumlah</w:t>
            </w:r>
            <w:proofErr w:type="spellEnd"/>
          </w:p>
        </w:tc>
      </w:tr>
      <w:tr w:rsidR="00340DE5" w:rsidRPr="008A229F" w14:paraId="771378CD" w14:textId="77777777" w:rsidTr="00B625DE">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Pr>
          <w:p w14:paraId="126D4007" w14:textId="77777777" w:rsidR="00340DE5" w:rsidRPr="008A229F" w:rsidRDefault="00340DE5" w:rsidP="00B47A8F">
            <w:pPr>
              <w:pStyle w:val="ListParagraph"/>
              <w:spacing w:line="360" w:lineRule="auto"/>
              <w:ind w:left="0"/>
              <w:jc w:val="both"/>
              <w:rPr>
                <w:rFonts w:ascii="Cambria" w:hAnsi="Cambria" w:cstheme="minorHAnsi"/>
                <w:sz w:val="20"/>
                <w:szCs w:val="20"/>
              </w:rPr>
            </w:pPr>
            <w:proofErr w:type="spellStart"/>
            <w:r w:rsidRPr="008A229F">
              <w:rPr>
                <w:rFonts w:ascii="Cambria" w:hAnsi="Cambria" w:cstheme="minorHAnsi"/>
                <w:sz w:val="20"/>
                <w:szCs w:val="20"/>
              </w:rPr>
              <w:t>Jabatan</w:t>
            </w:r>
            <w:proofErr w:type="spellEnd"/>
            <w:r w:rsidRPr="008A229F">
              <w:rPr>
                <w:rFonts w:ascii="Cambria" w:hAnsi="Cambria" w:cstheme="minorHAnsi"/>
                <w:sz w:val="20"/>
                <w:szCs w:val="20"/>
              </w:rPr>
              <w:t xml:space="preserve"> </w:t>
            </w:r>
            <w:proofErr w:type="spellStart"/>
            <w:r w:rsidRPr="008A229F">
              <w:rPr>
                <w:rFonts w:ascii="Cambria" w:hAnsi="Cambria" w:cstheme="minorHAnsi"/>
                <w:sz w:val="20"/>
                <w:szCs w:val="20"/>
              </w:rPr>
              <w:t>Struktural</w:t>
            </w:r>
            <w:proofErr w:type="spellEnd"/>
          </w:p>
        </w:tc>
        <w:tc>
          <w:tcPr>
            <w:tcW w:w="1276" w:type="dxa"/>
          </w:tcPr>
          <w:p w14:paraId="043E0DBC" w14:textId="77777777" w:rsidR="00340DE5" w:rsidRPr="008A229F" w:rsidRDefault="00340DE5" w:rsidP="00B625D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8A229F">
              <w:rPr>
                <w:rFonts w:ascii="Cambria" w:hAnsi="Cambria" w:cstheme="minorHAnsi"/>
                <w:sz w:val="20"/>
                <w:szCs w:val="20"/>
              </w:rPr>
              <w:t>425</w:t>
            </w:r>
          </w:p>
        </w:tc>
        <w:tc>
          <w:tcPr>
            <w:tcW w:w="1659" w:type="dxa"/>
          </w:tcPr>
          <w:p w14:paraId="5BA199D2" w14:textId="77777777" w:rsidR="00340DE5" w:rsidRPr="008A229F" w:rsidRDefault="00340DE5" w:rsidP="00B625D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8A229F">
              <w:rPr>
                <w:rFonts w:ascii="Cambria" w:hAnsi="Cambria" w:cstheme="minorHAnsi"/>
                <w:sz w:val="20"/>
                <w:szCs w:val="20"/>
              </w:rPr>
              <w:t>421</w:t>
            </w:r>
          </w:p>
        </w:tc>
        <w:tc>
          <w:tcPr>
            <w:tcW w:w="1460" w:type="dxa"/>
          </w:tcPr>
          <w:p w14:paraId="6196F3CA" w14:textId="77777777" w:rsidR="00340DE5" w:rsidRPr="008A229F" w:rsidRDefault="00340DE5" w:rsidP="00B625D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8A229F">
              <w:rPr>
                <w:rFonts w:ascii="Cambria" w:hAnsi="Cambria" w:cstheme="minorHAnsi"/>
                <w:sz w:val="20"/>
                <w:szCs w:val="20"/>
              </w:rPr>
              <w:t>846</w:t>
            </w:r>
          </w:p>
        </w:tc>
      </w:tr>
      <w:tr w:rsidR="00340DE5" w:rsidRPr="008A229F" w14:paraId="76CAE50D" w14:textId="77777777" w:rsidTr="00B625DE">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410E4A4E" w14:textId="77777777" w:rsidR="00340DE5" w:rsidRPr="008A229F" w:rsidRDefault="00340DE5" w:rsidP="00B47A8F">
            <w:pPr>
              <w:pStyle w:val="ListParagraph"/>
              <w:spacing w:line="360" w:lineRule="auto"/>
              <w:ind w:left="0"/>
              <w:jc w:val="both"/>
              <w:rPr>
                <w:rFonts w:ascii="Cambria" w:hAnsi="Cambria" w:cstheme="minorHAnsi"/>
                <w:sz w:val="20"/>
                <w:szCs w:val="20"/>
              </w:rPr>
            </w:pPr>
            <w:proofErr w:type="spellStart"/>
            <w:r w:rsidRPr="008A229F">
              <w:rPr>
                <w:rFonts w:ascii="Cambria" w:hAnsi="Cambria" w:cstheme="minorHAnsi"/>
                <w:sz w:val="20"/>
                <w:szCs w:val="20"/>
              </w:rPr>
              <w:t>Jabatan</w:t>
            </w:r>
            <w:proofErr w:type="spellEnd"/>
            <w:r w:rsidRPr="008A229F">
              <w:rPr>
                <w:rFonts w:ascii="Cambria" w:hAnsi="Cambria" w:cstheme="minorHAnsi"/>
                <w:sz w:val="20"/>
                <w:szCs w:val="20"/>
              </w:rPr>
              <w:t xml:space="preserve"> </w:t>
            </w:r>
            <w:proofErr w:type="spellStart"/>
            <w:r w:rsidRPr="008A229F">
              <w:rPr>
                <w:rFonts w:ascii="Cambria" w:hAnsi="Cambria" w:cstheme="minorHAnsi"/>
                <w:sz w:val="20"/>
                <w:szCs w:val="20"/>
              </w:rPr>
              <w:t>Fungsional</w:t>
            </w:r>
            <w:proofErr w:type="spellEnd"/>
            <w:r w:rsidRPr="008A229F">
              <w:rPr>
                <w:rFonts w:ascii="Cambria" w:hAnsi="Cambria" w:cstheme="minorHAnsi"/>
                <w:sz w:val="20"/>
                <w:szCs w:val="20"/>
              </w:rPr>
              <w:t xml:space="preserve"> </w:t>
            </w:r>
            <w:proofErr w:type="spellStart"/>
            <w:r w:rsidRPr="008A229F">
              <w:rPr>
                <w:rFonts w:ascii="Cambria" w:hAnsi="Cambria" w:cstheme="minorHAnsi"/>
                <w:sz w:val="20"/>
                <w:szCs w:val="20"/>
              </w:rPr>
              <w:t>Tertentu</w:t>
            </w:r>
            <w:proofErr w:type="spellEnd"/>
            <w:r w:rsidRPr="008A229F">
              <w:rPr>
                <w:rFonts w:ascii="Cambria" w:hAnsi="Cambria" w:cstheme="minorHAnsi"/>
                <w:sz w:val="20"/>
                <w:szCs w:val="20"/>
              </w:rPr>
              <w:t xml:space="preserve"> Pendidikan</w:t>
            </w:r>
          </w:p>
        </w:tc>
        <w:tc>
          <w:tcPr>
            <w:tcW w:w="1276" w:type="dxa"/>
          </w:tcPr>
          <w:p w14:paraId="5C4579A9" w14:textId="77777777" w:rsidR="00340DE5" w:rsidRPr="008A229F" w:rsidRDefault="00340DE5" w:rsidP="00B625D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8A229F">
              <w:rPr>
                <w:rFonts w:ascii="Cambria" w:hAnsi="Cambria" w:cstheme="minorHAnsi"/>
                <w:sz w:val="20"/>
                <w:szCs w:val="20"/>
              </w:rPr>
              <w:t>357</w:t>
            </w:r>
          </w:p>
        </w:tc>
        <w:tc>
          <w:tcPr>
            <w:tcW w:w="1659" w:type="dxa"/>
          </w:tcPr>
          <w:p w14:paraId="705934BD" w14:textId="77777777" w:rsidR="00340DE5" w:rsidRPr="008A229F" w:rsidRDefault="00340DE5" w:rsidP="00B625D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8A229F">
              <w:rPr>
                <w:rFonts w:ascii="Cambria" w:hAnsi="Cambria" w:cstheme="minorHAnsi"/>
                <w:sz w:val="20"/>
                <w:szCs w:val="20"/>
              </w:rPr>
              <w:t>1.206</w:t>
            </w:r>
          </w:p>
        </w:tc>
        <w:tc>
          <w:tcPr>
            <w:tcW w:w="1460" w:type="dxa"/>
          </w:tcPr>
          <w:p w14:paraId="29492987" w14:textId="77777777" w:rsidR="00340DE5" w:rsidRPr="008A229F" w:rsidRDefault="00340DE5" w:rsidP="00B625D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8A229F">
              <w:rPr>
                <w:rFonts w:ascii="Cambria" w:hAnsi="Cambria" w:cstheme="minorHAnsi"/>
                <w:sz w:val="20"/>
                <w:szCs w:val="20"/>
              </w:rPr>
              <w:t>1.563</w:t>
            </w:r>
          </w:p>
        </w:tc>
      </w:tr>
      <w:tr w:rsidR="008A229F" w:rsidRPr="008A229F" w14:paraId="01569B3F" w14:textId="77777777" w:rsidTr="00B625DE">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Pr>
          <w:p w14:paraId="60C208B9" w14:textId="77777777" w:rsidR="008A229F" w:rsidRPr="008A229F" w:rsidRDefault="008A229F" w:rsidP="008A229F">
            <w:pPr>
              <w:pStyle w:val="ListParagraph"/>
              <w:spacing w:line="360" w:lineRule="auto"/>
              <w:ind w:left="0"/>
              <w:jc w:val="both"/>
              <w:rPr>
                <w:rFonts w:ascii="Cambria" w:hAnsi="Cambria" w:cstheme="minorHAnsi"/>
                <w:sz w:val="20"/>
                <w:szCs w:val="20"/>
              </w:rPr>
            </w:pPr>
            <w:proofErr w:type="spellStart"/>
            <w:r w:rsidRPr="008A229F">
              <w:rPr>
                <w:rFonts w:ascii="Cambria" w:hAnsi="Cambria" w:cstheme="minorHAnsi"/>
                <w:sz w:val="20"/>
                <w:szCs w:val="20"/>
              </w:rPr>
              <w:t>Jabatan</w:t>
            </w:r>
            <w:proofErr w:type="spellEnd"/>
            <w:r w:rsidRPr="008A229F">
              <w:rPr>
                <w:rFonts w:ascii="Cambria" w:hAnsi="Cambria" w:cstheme="minorHAnsi"/>
                <w:sz w:val="20"/>
                <w:szCs w:val="20"/>
              </w:rPr>
              <w:t xml:space="preserve"> </w:t>
            </w:r>
            <w:proofErr w:type="spellStart"/>
            <w:r w:rsidRPr="008A229F">
              <w:rPr>
                <w:rFonts w:ascii="Cambria" w:hAnsi="Cambria" w:cstheme="minorHAnsi"/>
                <w:sz w:val="20"/>
                <w:szCs w:val="20"/>
              </w:rPr>
              <w:t>Fungsional</w:t>
            </w:r>
            <w:proofErr w:type="spellEnd"/>
            <w:r w:rsidRPr="008A229F">
              <w:rPr>
                <w:rFonts w:ascii="Cambria" w:hAnsi="Cambria" w:cstheme="minorHAnsi"/>
                <w:sz w:val="20"/>
                <w:szCs w:val="20"/>
              </w:rPr>
              <w:t xml:space="preserve"> </w:t>
            </w:r>
            <w:proofErr w:type="spellStart"/>
            <w:r w:rsidRPr="008A229F">
              <w:rPr>
                <w:rFonts w:ascii="Cambria" w:hAnsi="Cambria" w:cstheme="minorHAnsi"/>
                <w:sz w:val="20"/>
                <w:szCs w:val="20"/>
              </w:rPr>
              <w:t>Tertentu</w:t>
            </w:r>
            <w:proofErr w:type="spellEnd"/>
            <w:r w:rsidRPr="008A229F">
              <w:rPr>
                <w:rFonts w:ascii="Cambria" w:hAnsi="Cambria" w:cstheme="minorHAnsi"/>
                <w:sz w:val="20"/>
                <w:szCs w:val="20"/>
              </w:rPr>
              <w:t xml:space="preserve"> Kesehatan</w:t>
            </w:r>
          </w:p>
        </w:tc>
        <w:tc>
          <w:tcPr>
            <w:tcW w:w="1276" w:type="dxa"/>
          </w:tcPr>
          <w:p w14:paraId="0ED59BB8" w14:textId="77777777" w:rsidR="008A229F" w:rsidRPr="008A229F" w:rsidRDefault="008A229F" w:rsidP="00B625D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8A229F">
              <w:rPr>
                <w:rFonts w:ascii="Cambria" w:hAnsi="Cambria" w:cstheme="minorHAnsi"/>
                <w:sz w:val="20"/>
                <w:szCs w:val="20"/>
              </w:rPr>
              <w:t>137</w:t>
            </w:r>
          </w:p>
        </w:tc>
        <w:tc>
          <w:tcPr>
            <w:tcW w:w="1659" w:type="dxa"/>
          </w:tcPr>
          <w:p w14:paraId="33C394A5" w14:textId="77777777" w:rsidR="008A229F" w:rsidRPr="008A229F" w:rsidRDefault="008A229F" w:rsidP="00B625D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8A229F">
              <w:rPr>
                <w:rFonts w:ascii="Cambria" w:hAnsi="Cambria" w:cstheme="minorHAnsi"/>
                <w:sz w:val="20"/>
                <w:szCs w:val="20"/>
              </w:rPr>
              <w:t>635</w:t>
            </w:r>
          </w:p>
        </w:tc>
        <w:tc>
          <w:tcPr>
            <w:tcW w:w="1460" w:type="dxa"/>
          </w:tcPr>
          <w:p w14:paraId="712A5D9F" w14:textId="77777777" w:rsidR="008A229F" w:rsidRPr="008A229F" w:rsidRDefault="008A229F" w:rsidP="00B625D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8A229F">
              <w:rPr>
                <w:rFonts w:ascii="Cambria" w:hAnsi="Cambria" w:cstheme="minorHAnsi"/>
                <w:sz w:val="20"/>
                <w:szCs w:val="20"/>
              </w:rPr>
              <w:t>772</w:t>
            </w:r>
          </w:p>
        </w:tc>
      </w:tr>
      <w:tr w:rsidR="008A229F" w:rsidRPr="008A229F" w14:paraId="71DE59FC" w14:textId="77777777" w:rsidTr="00B625DE">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728E6460" w14:textId="77777777" w:rsidR="008A229F" w:rsidRPr="008A229F" w:rsidRDefault="008A229F" w:rsidP="008A229F">
            <w:pPr>
              <w:pStyle w:val="ListParagraph"/>
              <w:spacing w:line="360" w:lineRule="auto"/>
              <w:ind w:left="0"/>
              <w:jc w:val="both"/>
              <w:rPr>
                <w:rFonts w:ascii="Cambria" w:hAnsi="Cambria" w:cstheme="minorHAnsi"/>
                <w:sz w:val="20"/>
                <w:szCs w:val="20"/>
              </w:rPr>
            </w:pPr>
            <w:proofErr w:type="spellStart"/>
            <w:r w:rsidRPr="008A229F">
              <w:rPr>
                <w:rFonts w:ascii="Cambria" w:hAnsi="Cambria" w:cstheme="minorHAnsi"/>
                <w:sz w:val="20"/>
                <w:szCs w:val="20"/>
              </w:rPr>
              <w:t>Jabatan</w:t>
            </w:r>
            <w:proofErr w:type="spellEnd"/>
            <w:r w:rsidRPr="008A229F">
              <w:rPr>
                <w:rFonts w:ascii="Cambria" w:hAnsi="Cambria" w:cstheme="minorHAnsi"/>
                <w:sz w:val="20"/>
                <w:szCs w:val="20"/>
              </w:rPr>
              <w:t xml:space="preserve"> </w:t>
            </w:r>
            <w:proofErr w:type="spellStart"/>
            <w:r w:rsidRPr="008A229F">
              <w:rPr>
                <w:rFonts w:ascii="Cambria" w:hAnsi="Cambria" w:cstheme="minorHAnsi"/>
                <w:sz w:val="20"/>
                <w:szCs w:val="20"/>
              </w:rPr>
              <w:t>Fungsional</w:t>
            </w:r>
            <w:proofErr w:type="spellEnd"/>
            <w:r w:rsidRPr="008A229F">
              <w:rPr>
                <w:rFonts w:ascii="Cambria" w:hAnsi="Cambria" w:cstheme="minorHAnsi"/>
                <w:sz w:val="20"/>
                <w:szCs w:val="20"/>
              </w:rPr>
              <w:t xml:space="preserve"> </w:t>
            </w:r>
            <w:proofErr w:type="spellStart"/>
            <w:r w:rsidRPr="008A229F">
              <w:rPr>
                <w:rFonts w:ascii="Cambria" w:hAnsi="Cambria" w:cstheme="minorHAnsi"/>
                <w:sz w:val="20"/>
                <w:szCs w:val="20"/>
              </w:rPr>
              <w:t>Tertentu</w:t>
            </w:r>
            <w:proofErr w:type="spellEnd"/>
            <w:r w:rsidRPr="008A229F">
              <w:rPr>
                <w:rFonts w:ascii="Cambria" w:hAnsi="Cambria" w:cstheme="minorHAnsi"/>
                <w:sz w:val="20"/>
                <w:szCs w:val="20"/>
              </w:rPr>
              <w:t xml:space="preserve"> Teknis</w:t>
            </w:r>
          </w:p>
        </w:tc>
        <w:tc>
          <w:tcPr>
            <w:tcW w:w="1276" w:type="dxa"/>
          </w:tcPr>
          <w:p w14:paraId="5BADA252" w14:textId="77777777" w:rsidR="008A229F" w:rsidRPr="008A229F" w:rsidRDefault="008A229F" w:rsidP="00B625D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8A229F">
              <w:rPr>
                <w:rFonts w:ascii="Cambria" w:hAnsi="Cambria" w:cstheme="minorHAnsi"/>
                <w:sz w:val="20"/>
                <w:szCs w:val="20"/>
              </w:rPr>
              <w:t>160</w:t>
            </w:r>
          </w:p>
        </w:tc>
        <w:tc>
          <w:tcPr>
            <w:tcW w:w="1659" w:type="dxa"/>
          </w:tcPr>
          <w:p w14:paraId="2F391B4D" w14:textId="77777777" w:rsidR="008A229F" w:rsidRPr="008A229F" w:rsidRDefault="008A229F" w:rsidP="00B625D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8A229F">
              <w:rPr>
                <w:rFonts w:ascii="Cambria" w:hAnsi="Cambria" w:cstheme="minorHAnsi"/>
                <w:sz w:val="20"/>
                <w:szCs w:val="20"/>
              </w:rPr>
              <w:t>112</w:t>
            </w:r>
          </w:p>
        </w:tc>
        <w:tc>
          <w:tcPr>
            <w:tcW w:w="1460" w:type="dxa"/>
          </w:tcPr>
          <w:p w14:paraId="3CD927F3" w14:textId="77777777" w:rsidR="008A229F" w:rsidRPr="008A229F" w:rsidRDefault="008A229F" w:rsidP="00B625D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8A229F">
              <w:rPr>
                <w:rFonts w:ascii="Cambria" w:hAnsi="Cambria" w:cstheme="minorHAnsi"/>
                <w:sz w:val="20"/>
                <w:szCs w:val="20"/>
              </w:rPr>
              <w:t>272</w:t>
            </w:r>
          </w:p>
        </w:tc>
      </w:tr>
      <w:tr w:rsidR="008A229F" w:rsidRPr="008A229F" w14:paraId="73EA71EC" w14:textId="77777777" w:rsidTr="00B625DE">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Pr>
          <w:p w14:paraId="7A2F0809" w14:textId="77777777" w:rsidR="008A229F" w:rsidRPr="008A229F" w:rsidRDefault="008A229F" w:rsidP="008A229F">
            <w:pPr>
              <w:pStyle w:val="ListParagraph"/>
              <w:spacing w:line="360" w:lineRule="auto"/>
              <w:ind w:left="0"/>
              <w:jc w:val="both"/>
              <w:rPr>
                <w:rFonts w:ascii="Cambria" w:hAnsi="Cambria" w:cstheme="minorHAnsi"/>
                <w:sz w:val="20"/>
                <w:szCs w:val="20"/>
              </w:rPr>
            </w:pPr>
            <w:proofErr w:type="spellStart"/>
            <w:r w:rsidRPr="008A229F">
              <w:rPr>
                <w:rFonts w:ascii="Cambria" w:hAnsi="Cambria" w:cstheme="minorHAnsi"/>
                <w:sz w:val="20"/>
                <w:szCs w:val="20"/>
              </w:rPr>
              <w:t>Jabatan</w:t>
            </w:r>
            <w:proofErr w:type="spellEnd"/>
            <w:r w:rsidRPr="008A229F">
              <w:rPr>
                <w:rFonts w:ascii="Cambria" w:hAnsi="Cambria" w:cstheme="minorHAnsi"/>
                <w:sz w:val="20"/>
                <w:szCs w:val="20"/>
              </w:rPr>
              <w:t xml:space="preserve"> </w:t>
            </w:r>
            <w:proofErr w:type="spellStart"/>
            <w:r w:rsidRPr="008A229F">
              <w:rPr>
                <w:rFonts w:ascii="Cambria" w:hAnsi="Cambria" w:cstheme="minorHAnsi"/>
                <w:sz w:val="20"/>
                <w:szCs w:val="20"/>
              </w:rPr>
              <w:t>Fungsional</w:t>
            </w:r>
            <w:proofErr w:type="spellEnd"/>
            <w:r w:rsidRPr="008A229F">
              <w:rPr>
                <w:rFonts w:ascii="Cambria" w:hAnsi="Cambria" w:cstheme="minorHAnsi"/>
                <w:sz w:val="20"/>
                <w:szCs w:val="20"/>
              </w:rPr>
              <w:t xml:space="preserve"> </w:t>
            </w:r>
            <w:proofErr w:type="spellStart"/>
            <w:r w:rsidRPr="008A229F">
              <w:rPr>
                <w:rFonts w:ascii="Cambria" w:hAnsi="Cambria" w:cstheme="minorHAnsi"/>
                <w:sz w:val="20"/>
                <w:szCs w:val="20"/>
              </w:rPr>
              <w:t>Umum</w:t>
            </w:r>
            <w:proofErr w:type="spellEnd"/>
          </w:p>
        </w:tc>
        <w:tc>
          <w:tcPr>
            <w:tcW w:w="1276" w:type="dxa"/>
          </w:tcPr>
          <w:p w14:paraId="79544C42" w14:textId="77777777" w:rsidR="008A229F" w:rsidRPr="008A229F" w:rsidRDefault="008A229F" w:rsidP="00B625D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8A229F">
              <w:rPr>
                <w:rFonts w:ascii="Cambria" w:hAnsi="Cambria" w:cstheme="minorHAnsi"/>
                <w:sz w:val="20"/>
                <w:szCs w:val="20"/>
              </w:rPr>
              <w:t>952</w:t>
            </w:r>
          </w:p>
        </w:tc>
        <w:tc>
          <w:tcPr>
            <w:tcW w:w="1659" w:type="dxa"/>
          </w:tcPr>
          <w:p w14:paraId="31FE7E15" w14:textId="77777777" w:rsidR="008A229F" w:rsidRPr="008A229F" w:rsidRDefault="008A229F" w:rsidP="00B625D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8A229F">
              <w:rPr>
                <w:rFonts w:ascii="Cambria" w:hAnsi="Cambria" w:cstheme="minorHAnsi"/>
                <w:sz w:val="20"/>
                <w:szCs w:val="20"/>
              </w:rPr>
              <w:t>691</w:t>
            </w:r>
          </w:p>
        </w:tc>
        <w:tc>
          <w:tcPr>
            <w:tcW w:w="1460" w:type="dxa"/>
          </w:tcPr>
          <w:p w14:paraId="0B37BA15" w14:textId="77777777" w:rsidR="008A229F" w:rsidRPr="008A229F" w:rsidRDefault="008A229F" w:rsidP="00B625DE">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Cambria" w:hAnsi="Cambria" w:cstheme="minorHAnsi"/>
                <w:sz w:val="20"/>
                <w:szCs w:val="20"/>
              </w:rPr>
            </w:pPr>
            <w:r w:rsidRPr="008A229F">
              <w:rPr>
                <w:rFonts w:ascii="Cambria" w:hAnsi="Cambria" w:cstheme="minorHAnsi"/>
                <w:sz w:val="20"/>
                <w:szCs w:val="20"/>
              </w:rPr>
              <w:t>1.643</w:t>
            </w:r>
          </w:p>
        </w:tc>
      </w:tr>
      <w:tr w:rsidR="008A229F" w:rsidRPr="008A229F" w14:paraId="3B0909C4" w14:textId="77777777" w:rsidTr="00B625DE">
        <w:trPr>
          <w:jc w:val="right"/>
        </w:trPr>
        <w:tc>
          <w:tcPr>
            <w:cnfStyle w:val="001000000000" w:firstRow="0" w:lastRow="0" w:firstColumn="1" w:lastColumn="0" w:oddVBand="0" w:evenVBand="0" w:oddHBand="0" w:evenHBand="0" w:firstRowFirstColumn="0" w:firstRowLastColumn="0" w:lastRowFirstColumn="0" w:lastRowLastColumn="0"/>
            <w:tcW w:w="2830" w:type="dxa"/>
          </w:tcPr>
          <w:p w14:paraId="042150B7" w14:textId="77777777" w:rsidR="008A229F" w:rsidRPr="008A229F" w:rsidRDefault="008A229F" w:rsidP="008A229F">
            <w:pPr>
              <w:pStyle w:val="ListParagraph"/>
              <w:spacing w:line="360" w:lineRule="auto"/>
              <w:ind w:left="0"/>
              <w:jc w:val="both"/>
              <w:rPr>
                <w:rFonts w:ascii="Cambria" w:hAnsi="Cambria" w:cstheme="minorHAnsi"/>
                <w:sz w:val="20"/>
                <w:szCs w:val="20"/>
              </w:rPr>
            </w:pPr>
            <w:r w:rsidRPr="008A229F">
              <w:rPr>
                <w:rFonts w:ascii="Cambria" w:hAnsi="Cambria" w:cstheme="minorHAnsi"/>
                <w:sz w:val="20"/>
                <w:szCs w:val="20"/>
              </w:rPr>
              <w:t>JUMLAH</w:t>
            </w:r>
          </w:p>
        </w:tc>
        <w:tc>
          <w:tcPr>
            <w:tcW w:w="1276" w:type="dxa"/>
          </w:tcPr>
          <w:p w14:paraId="0D223834" w14:textId="77777777" w:rsidR="008A229F" w:rsidRPr="008A229F" w:rsidRDefault="008A229F" w:rsidP="00B625D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8A229F">
              <w:rPr>
                <w:rFonts w:ascii="Cambria" w:hAnsi="Cambria" w:cstheme="minorHAnsi"/>
                <w:sz w:val="20"/>
                <w:szCs w:val="20"/>
              </w:rPr>
              <w:t>2.031</w:t>
            </w:r>
          </w:p>
        </w:tc>
        <w:tc>
          <w:tcPr>
            <w:tcW w:w="1659" w:type="dxa"/>
          </w:tcPr>
          <w:p w14:paraId="74D2CD72" w14:textId="77777777" w:rsidR="008A229F" w:rsidRPr="008A229F" w:rsidRDefault="008A229F" w:rsidP="00B625D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8A229F">
              <w:rPr>
                <w:rFonts w:ascii="Cambria" w:hAnsi="Cambria" w:cstheme="minorHAnsi"/>
                <w:sz w:val="20"/>
                <w:szCs w:val="20"/>
              </w:rPr>
              <w:t>3.065</w:t>
            </w:r>
          </w:p>
        </w:tc>
        <w:tc>
          <w:tcPr>
            <w:tcW w:w="1460" w:type="dxa"/>
          </w:tcPr>
          <w:p w14:paraId="56209536" w14:textId="77777777" w:rsidR="008A229F" w:rsidRPr="008A229F" w:rsidRDefault="008A229F" w:rsidP="00B625DE">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Cambria" w:hAnsi="Cambria" w:cstheme="minorHAnsi"/>
                <w:sz w:val="20"/>
                <w:szCs w:val="20"/>
              </w:rPr>
            </w:pPr>
            <w:r w:rsidRPr="008A229F">
              <w:rPr>
                <w:rFonts w:ascii="Cambria" w:hAnsi="Cambria" w:cstheme="minorHAnsi"/>
                <w:sz w:val="20"/>
                <w:szCs w:val="20"/>
              </w:rPr>
              <w:t>5.096</w:t>
            </w:r>
          </w:p>
        </w:tc>
      </w:tr>
    </w:tbl>
    <w:p w14:paraId="64C8732D" w14:textId="1B8E3F2D" w:rsidR="00340DE5" w:rsidRPr="002758FA" w:rsidRDefault="002758FA" w:rsidP="00B47A8F">
      <w:pPr>
        <w:pStyle w:val="ListParagraph"/>
        <w:spacing w:line="360" w:lineRule="auto"/>
        <w:ind w:left="1134"/>
        <w:jc w:val="both"/>
        <w:rPr>
          <w:rFonts w:cstheme="minorHAnsi"/>
          <w:color w:val="FF0000"/>
        </w:rPr>
      </w:pPr>
      <w:r w:rsidRPr="002758FA">
        <w:rPr>
          <w:rFonts w:cstheme="minorHAnsi"/>
          <w:color w:val="FF0000"/>
        </w:rPr>
        <w:t xml:space="preserve">        </w:t>
      </w:r>
      <w:proofErr w:type="spellStart"/>
      <w:r w:rsidRPr="002758FA">
        <w:rPr>
          <w:rFonts w:cstheme="minorHAnsi"/>
          <w:color w:val="FF0000"/>
        </w:rPr>
        <w:t>Sumber</w:t>
      </w:r>
      <w:proofErr w:type="spellEnd"/>
      <w:r w:rsidRPr="002758FA">
        <w:rPr>
          <w:rFonts w:cstheme="minorHAnsi"/>
          <w:color w:val="FF0000"/>
        </w:rPr>
        <w:t xml:space="preserve"> </w:t>
      </w:r>
      <w:proofErr w:type="gramStart"/>
      <w:r w:rsidRPr="002758FA">
        <w:rPr>
          <w:rFonts w:cstheme="minorHAnsi"/>
          <w:color w:val="FF0000"/>
        </w:rPr>
        <w:t>data :</w:t>
      </w:r>
      <w:proofErr w:type="gramEnd"/>
      <w:r w:rsidRPr="002758FA">
        <w:rPr>
          <w:rFonts w:cstheme="minorHAnsi"/>
          <w:color w:val="FF0000"/>
        </w:rPr>
        <w:t xml:space="preserve"> …. </w:t>
      </w:r>
    </w:p>
    <w:p w14:paraId="78F7706B" w14:textId="77777777" w:rsidR="00760AAD" w:rsidRDefault="00760AAD" w:rsidP="00B47A8F">
      <w:pPr>
        <w:pStyle w:val="ListParagraph"/>
        <w:spacing w:line="360" w:lineRule="auto"/>
        <w:ind w:left="1134"/>
        <w:jc w:val="both"/>
        <w:rPr>
          <w:rFonts w:cstheme="minorHAnsi"/>
        </w:rPr>
      </w:pPr>
    </w:p>
    <w:p w14:paraId="47A0A85D" w14:textId="77777777" w:rsidR="003E68F3" w:rsidRDefault="003E68F3" w:rsidP="004C42C1">
      <w:pPr>
        <w:pStyle w:val="ListParagraph"/>
        <w:numPr>
          <w:ilvl w:val="1"/>
          <w:numId w:val="9"/>
        </w:numPr>
        <w:spacing w:line="360" w:lineRule="auto"/>
        <w:ind w:left="1134"/>
        <w:jc w:val="both"/>
        <w:rPr>
          <w:rFonts w:ascii="Cambria" w:hAnsi="Cambria" w:cs="Times New Roman"/>
        </w:rPr>
      </w:pPr>
      <w:proofErr w:type="spellStart"/>
      <w:r>
        <w:rPr>
          <w:rFonts w:ascii="Cambria" w:hAnsi="Cambria" w:cs="Times New Roman"/>
        </w:rPr>
        <w:t>Keterwakilan</w:t>
      </w:r>
      <w:proofErr w:type="spellEnd"/>
      <w:r>
        <w:rPr>
          <w:rFonts w:ascii="Cambria" w:hAnsi="Cambria" w:cs="Times New Roman"/>
        </w:rPr>
        <w:t xml:space="preserve"> </w:t>
      </w:r>
      <w:proofErr w:type="spellStart"/>
      <w:r>
        <w:rPr>
          <w:rFonts w:ascii="Cambria" w:hAnsi="Cambria" w:cs="Times New Roman"/>
        </w:rPr>
        <w:t>anggota</w:t>
      </w:r>
      <w:proofErr w:type="spellEnd"/>
      <w:r>
        <w:rPr>
          <w:rFonts w:ascii="Cambria" w:hAnsi="Cambria" w:cs="Times New Roman"/>
        </w:rPr>
        <w:t xml:space="preserve"> </w:t>
      </w:r>
      <w:proofErr w:type="spellStart"/>
      <w:r>
        <w:rPr>
          <w:rFonts w:ascii="Cambria" w:hAnsi="Cambria" w:cs="Times New Roman"/>
        </w:rPr>
        <w:t>sampel</w:t>
      </w:r>
      <w:proofErr w:type="spellEnd"/>
    </w:p>
    <w:p w14:paraId="7967DC69" w14:textId="77777777" w:rsidR="00322A33" w:rsidRDefault="00322A33" w:rsidP="002016DB">
      <w:pPr>
        <w:pStyle w:val="ListParagraph"/>
        <w:spacing w:line="360" w:lineRule="auto"/>
        <w:ind w:left="1134" w:firstLine="306"/>
        <w:jc w:val="both"/>
        <w:rPr>
          <w:rFonts w:ascii="Cambria" w:hAnsi="Cambria" w:cs="Times New Roman"/>
        </w:rPr>
      </w:pPr>
      <w:proofErr w:type="spellStart"/>
      <w:r>
        <w:rPr>
          <w:rFonts w:ascii="Cambria" w:hAnsi="Cambria" w:cs="Times New Roman"/>
        </w:rPr>
        <w:t>Sesuai</w:t>
      </w:r>
      <w:proofErr w:type="spellEnd"/>
      <w:r>
        <w:rPr>
          <w:rFonts w:ascii="Cambria" w:hAnsi="Cambria" w:cs="Times New Roman"/>
        </w:rPr>
        <w:t xml:space="preserve"> Lampiran III </w:t>
      </w:r>
      <w:proofErr w:type="spellStart"/>
      <w:r>
        <w:rPr>
          <w:rFonts w:ascii="Cambria" w:hAnsi="Cambria" w:cs="Times New Roman"/>
        </w:rPr>
        <w:t>peraturan</w:t>
      </w:r>
      <w:proofErr w:type="spellEnd"/>
      <w:r>
        <w:rPr>
          <w:rFonts w:ascii="Cambria" w:hAnsi="Cambria" w:cs="Times New Roman"/>
        </w:rPr>
        <w:t xml:space="preserve"> </w:t>
      </w:r>
      <w:proofErr w:type="spellStart"/>
      <w:r>
        <w:rPr>
          <w:rFonts w:ascii="Cambria" w:hAnsi="Cambria" w:cs="Times New Roman"/>
        </w:rPr>
        <w:t>Walikota</w:t>
      </w:r>
      <w:proofErr w:type="spellEnd"/>
      <w:r>
        <w:rPr>
          <w:rFonts w:ascii="Cambria" w:hAnsi="Cambria" w:cs="Times New Roman"/>
        </w:rPr>
        <w:t xml:space="preserve"> Yogyakarta </w:t>
      </w:r>
      <w:proofErr w:type="spellStart"/>
      <w:r>
        <w:rPr>
          <w:rFonts w:ascii="Cambria" w:hAnsi="Cambria" w:cs="Times New Roman"/>
        </w:rPr>
        <w:t>Nomor</w:t>
      </w:r>
      <w:proofErr w:type="spellEnd"/>
      <w:r>
        <w:rPr>
          <w:rFonts w:ascii="Cambria" w:hAnsi="Cambria" w:cs="Times New Roman"/>
        </w:rPr>
        <w:t xml:space="preserve"> 63 </w:t>
      </w:r>
      <w:proofErr w:type="spellStart"/>
      <w:r>
        <w:rPr>
          <w:rFonts w:ascii="Cambria" w:hAnsi="Cambria" w:cs="Times New Roman"/>
        </w:rPr>
        <w:t>Tahun</w:t>
      </w:r>
      <w:proofErr w:type="spellEnd"/>
      <w:r>
        <w:rPr>
          <w:rFonts w:ascii="Cambria" w:hAnsi="Cambria" w:cs="Times New Roman"/>
        </w:rPr>
        <w:t xml:space="preserve"> 2017 </w:t>
      </w:r>
      <w:proofErr w:type="spellStart"/>
      <w:r>
        <w:rPr>
          <w:rFonts w:ascii="Cambria" w:hAnsi="Cambria" w:cs="Times New Roman"/>
        </w:rPr>
        <w:t>tentang</w:t>
      </w:r>
      <w:proofErr w:type="spellEnd"/>
      <w:r>
        <w:rPr>
          <w:rFonts w:ascii="Cambria" w:hAnsi="Cambria" w:cs="Times New Roman"/>
        </w:rPr>
        <w:t xml:space="preserve"> </w:t>
      </w:r>
      <w:proofErr w:type="spellStart"/>
      <w:r>
        <w:rPr>
          <w:rFonts w:ascii="Cambria" w:hAnsi="Cambria" w:cs="Times New Roman"/>
        </w:rPr>
        <w:t>Pedoman</w:t>
      </w:r>
      <w:proofErr w:type="spellEnd"/>
      <w:r>
        <w:rPr>
          <w:rFonts w:ascii="Cambria" w:hAnsi="Cambria" w:cs="Times New Roman"/>
        </w:rPr>
        <w:t xml:space="preserve"> </w:t>
      </w:r>
      <w:proofErr w:type="spellStart"/>
      <w:r>
        <w:rPr>
          <w:rFonts w:ascii="Cambria" w:hAnsi="Cambria" w:cs="Times New Roman"/>
        </w:rPr>
        <w:t>Pengukuran</w:t>
      </w:r>
      <w:proofErr w:type="spellEnd"/>
      <w:r>
        <w:rPr>
          <w:rFonts w:ascii="Cambria" w:hAnsi="Cambria" w:cs="Times New Roman"/>
        </w:rPr>
        <w:t xml:space="preserve"> </w:t>
      </w:r>
      <w:proofErr w:type="spellStart"/>
      <w:r>
        <w:rPr>
          <w:rFonts w:ascii="Cambria" w:hAnsi="Cambria" w:cs="Times New Roman"/>
        </w:rPr>
        <w:t>Survei</w:t>
      </w:r>
      <w:proofErr w:type="spellEnd"/>
      <w:r>
        <w:rPr>
          <w:rFonts w:ascii="Cambria" w:hAnsi="Cambria" w:cs="Times New Roman"/>
        </w:rPr>
        <w:t xml:space="preserve"> </w:t>
      </w:r>
      <w:proofErr w:type="spellStart"/>
      <w:r>
        <w:rPr>
          <w:rFonts w:ascii="Cambria" w:hAnsi="Cambria" w:cs="Times New Roman"/>
        </w:rPr>
        <w:t>Kepuasan</w:t>
      </w:r>
      <w:proofErr w:type="spellEnd"/>
      <w:r>
        <w:rPr>
          <w:rFonts w:ascii="Cambria" w:hAnsi="Cambria" w:cs="Times New Roman"/>
        </w:rPr>
        <w:t xml:space="preserve"> Masyarakat di </w:t>
      </w:r>
      <w:proofErr w:type="spellStart"/>
      <w:r>
        <w:rPr>
          <w:rFonts w:ascii="Cambria" w:hAnsi="Cambria" w:cs="Times New Roman"/>
        </w:rPr>
        <w:t>Pemerintah</w:t>
      </w:r>
      <w:proofErr w:type="spellEnd"/>
      <w:r>
        <w:rPr>
          <w:rFonts w:ascii="Cambria" w:hAnsi="Cambria" w:cs="Times New Roman"/>
        </w:rPr>
        <w:t xml:space="preserve"> Kota Yogyakarta, </w:t>
      </w:r>
      <w:proofErr w:type="spellStart"/>
      <w:r>
        <w:rPr>
          <w:rFonts w:ascii="Cambria" w:hAnsi="Cambria" w:cs="Times New Roman"/>
        </w:rPr>
        <w:t>jumah</w:t>
      </w:r>
      <w:proofErr w:type="spellEnd"/>
      <w:r>
        <w:rPr>
          <w:rFonts w:ascii="Cambria" w:hAnsi="Cambria" w:cs="Times New Roman"/>
        </w:rPr>
        <w:t xml:space="preserve"> </w:t>
      </w:r>
      <w:proofErr w:type="spellStart"/>
      <w:r>
        <w:rPr>
          <w:rFonts w:ascii="Cambria" w:hAnsi="Cambria" w:cs="Times New Roman"/>
        </w:rPr>
        <w:t>sampel</w:t>
      </w:r>
      <w:proofErr w:type="spellEnd"/>
      <w:r>
        <w:rPr>
          <w:rFonts w:ascii="Cambria" w:hAnsi="Cambria" w:cs="Times New Roman"/>
        </w:rPr>
        <w:t xml:space="preserve"> </w:t>
      </w:r>
      <w:proofErr w:type="spellStart"/>
      <w:r>
        <w:rPr>
          <w:rFonts w:ascii="Cambria" w:hAnsi="Cambria" w:cs="Times New Roman"/>
        </w:rPr>
        <w:t>pengukuran</w:t>
      </w:r>
      <w:proofErr w:type="spellEnd"/>
      <w:r>
        <w:rPr>
          <w:rFonts w:ascii="Cambria" w:hAnsi="Cambria" w:cs="Times New Roman"/>
        </w:rPr>
        <w:t xml:space="preserve"> SKM </w:t>
      </w:r>
      <w:proofErr w:type="spellStart"/>
      <w:r>
        <w:rPr>
          <w:rFonts w:ascii="Cambria" w:hAnsi="Cambria" w:cs="Times New Roman"/>
        </w:rPr>
        <w:t>telah</w:t>
      </w:r>
      <w:proofErr w:type="spellEnd"/>
      <w:r>
        <w:rPr>
          <w:rFonts w:ascii="Cambria" w:hAnsi="Cambria" w:cs="Times New Roman"/>
        </w:rPr>
        <w:t xml:space="preserve"> </w:t>
      </w:r>
      <w:proofErr w:type="spellStart"/>
      <w:r>
        <w:rPr>
          <w:rFonts w:ascii="Cambria" w:hAnsi="Cambria" w:cs="Times New Roman"/>
        </w:rPr>
        <w:t>ditentukan</w:t>
      </w:r>
      <w:proofErr w:type="spellEnd"/>
      <w:r>
        <w:rPr>
          <w:rFonts w:ascii="Cambria" w:hAnsi="Cambria" w:cs="Times New Roman"/>
        </w:rPr>
        <w:t xml:space="preserve"> </w:t>
      </w:r>
      <w:proofErr w:type="spellStart"/>
      <w:r>
        <w:rPr>
          <w:rFonts w:ascii="Cambria" w:hAnsi="Cambria" w:cs="Times New Roman"/>
        </w:rPr>
        <w:t>berdasarkan</w:t>
      </w:r>
      <w:proofErr w:type="spellEnd"/>
      <w:r>
        <w:rPr>
          <w:rFonts w:ascii="Cambria" w:hAnsi="Cambria" w:cs="Times New Roman"/>
        </w:rPr>
        <w:t xml:space="preserve"> </w:t>
      </w:r>
      <w:proofErr w:type="spellStart"/>
      <w:r>
        <w:rPr>
          <w:rFonts w:ascii="Cambria" w:hAnsi="Cambria" w:cs="Times New Roman"/>
        </w:rPr>
        <w:t>pertimbangan</w:t>
      </w:r>
      <w:proofErr w:type="spellEnd"/>
      <w:r>
        <w:rPr>
          <w:rFonts w:ascii="Cambria" w:hAnsi="Cambria" w:cs="Times New Roman"/>
        </w:rPr>
        <w:t xml:space="preserve"> </w:t>
      </w:r>
      <w:proofErr w:type="spellStart"/>
      <w:r>
        <w:rPr>
          <w:rFonts w:ascii="Cambria" w:hAnsi="Cambria" w:cs="Times New Roman"/>
        </w:rPr>
        <w:t>jumlah</w:t>
      </w:r>
      <w:proofErr w:type="spellEnd"/>
      <w:r>
        <w:rPr>
          <w:rFonts w:ascii="Cambria" w:hAnsi="Cambria" w:cs="Times New Roman"/>
        </w:rPr>
        <w:t xml:space="preserve"> </w:t>
      </w:r>
      <w:proofErr w:type="spellStart"/>
      <w:r>
        <w:rPr>
          <w:rFonts w:ascii="Cambria" w:hAnsi="Cambria" w:cs="Times New Roman"/>
        </w:rPr>
        <w:t>populasi</w:t>
      </w:r>
      <w:proofErr w:type="spellEnd"/>
      <w:r>
        <w:rPr>
          <w:rFonts w:ascii="Cambria" w:hAnsi="Cambria" w:cs="Times New Roman"/>
        </w:rPr>
        <w:t xml:space="preserve"> </w:t>
      </w:r>
      <w:proofErr w:type="spellStart"/>
      <w:r>
        <w:rPr>
          <w:rFonts w:ascii="Cambria" w:hAnsi="Cambria" w:cs="Times New Roman"/>
        </w:rPr>
        <w:t>tertentu</w:t>
      </w:r>
      <w:proofErr w:type="spellEnd"/>
      <w:r>
        <w:rPr>
          <w:rFonts w:ascii="Cambria" w:hAnsi="Cambria" w:cs="Times New Roman"/>
        </w:rPr>
        <w:t xml:space="preserve"> </w:t>
      </w:r>
      <w:proofErr w:type="spellStart"/>
      <w:r>
        <w:rPr>
          <w:rFonts w:ascii="Cambria" w:hAnsi="Cambria" w:cs="Times New Roman"/>
        </w:rPr>
        <w:t>dengan</w:t>
      </w:r>
      <w:proofErr w:type="spellEnd"/>
      <w:r>
        <w:rPr>
          <w:rFonts w:ascii="Cambria" w:hAnsi="Cambria" w:cs="Times New Roman"/>
        </w:rPr>
        <w:t xml:space="preserve"> </w:t>
      </w:r>
      <w:proofErr w:type="spellStart"/>
      <w:r>
        <w:rPr>
          <w:rFonts w:ascii="Cambria" w:hAnsi="Cambria" w:cs="Times New Roman"/>
        </w:rPr>
        <w:t>taraf</w:t>
      </w:r>
      <w:proofErr w:type="spellEnd"/>
      <w:r>
        <w:rPr>
          <w:rFonts w:ascii="Cambria" w:hAnsi="Cambria" w:cs="Times New Roman"/>
        </w:rPr>
        <w:t xml:space="preserve"> </w:t>
      </w:r>
      <w:proofErr w:type="spellStart"/>
      <w:r>
        <w:rPr>
          <w:rFonts w:ascii="Cambria" w:hAnsi="Cambria" w:cs="Times New Roman"/>
        </w:rPr>
        <w:t>kesalahan</w:t>
      </w:r>
      <w:proofErr w:type="spellEnd"/>
      <w:r w:rsidR="00CE08CF" w:rsidRPr="00CE08CF">
        <w:rPr>
          <w:rFonts w:ascii="Cambria" w:hAnsi="Cambria" w:cs="Times New Roman"/>
          <w:i/>
        </w:rPr>
        <w:t>/ standard error</w:t>
      </w:r>
      <w:r>
        <w:rPr>
          <w:rFonts w:ascii="Cambria" w:hAnsi="Cambria" w:cs="Times New Roman"/>
        </w:rPr>
        <w:t xml:space="preserve"> 1%, 5%, dan 10%, </w:t>
      </w:r>
      <w:proofErr w:type="spellStart"/>
      <w:r>
        <w:rPr>
          <w:rFonts w:ascii="Cambria" w:hAnsi="Cambria" w:cs="Times New Roman"/>
        </w:rPr>
        <w:t>sebagaimana</w:t>
      </w:r>
      <w:proofErr w:type="spellEnd"/>
      <w:r>
        <w:rPr>
          <w:rFonts w:ascii="Cambria" w:hAnsi="Cambria" w:cs="Times New Roman"/>
        </w:rPr>
        <w:t xml:space="preserve"> </w:t>
      </w:r>
      <w:proofErr w:type="spellStart"/>
      <w:r>
        <w:rPr>
          <w:rFonts w:ascii="Cambria" w:hAnsi="Cambria" w:cs="Times New Roman"/>
        </w:rPr>
        <w:t>tabel</w:t>
      </w:r>
      <w:proofErr w:type="spellEnd"/>
      <w:r>
        <w:rPr>
          <w:rFonts w:ascii="Cambria" w:hAnsi="Cambria" w:cs="Times New Roman"/>
        </w:rPr>
        <w:t xml:space="preserve"> </w:t>
      </w:r>
      <w:proofErr w:type="spellStart"/>
      <w:r>
        <w:rPr>
          <w:rFonts w:ascii="Cambria" w:hAnsi="Cambria" w:cs="Times New Roman"/>
        </w:rPr>
        <w:t>berikut</w:t>
      </w:r>
      <w:proofErr w:type="spellEnd"/>
      <w:r>
        <w:rPr>
          <w:rFonts w:ascii="Cambria" w:hAnsi="Cambria" w:cs="Times New Roman"/>
        </w:rPr>
        <w:t xml:space="preserve"> </w:t>
      </w:r>
      <w:proofErr w:type="spellStart"/>
      <w:r>
        <w:rPr>
          <w:rFonts w:ascii="Cambria" w:hAnsi="Cambria" w:cs="Times New Roman"/>
        </w:rPr>
        <w:t>dengan</w:t>
      </w:r>
      <w:proofErr w:type="spellEnd"/>
      <w:r>
        <w:rPr>
          <w:rFonts w:ascii="Cambria" w:hAnsi="Cambria" w:cs="Times New Roman"/>
        </w:rPr>
        <w:t xml:space="preserve"> </w:t>
      </w:r>
      <w:proofErr w:type="spellStart"/>
      <w:r>
        <w:rPr>
          <w:rFonts w:ascii="Cambria" w:hAnsi="Cambria" w:cs="Times New Roman"/>
        </w:rPr>
        <w:t>populasi</w:t>
      </w:r>
      <w:proofErr w:type="spellEnd"/>
      <w:r>
        <w:rPr>
          <w:rFonts w:ascii="Cambria" w:hAnsi="Cambria" w:cs="Times New Roman"/>
        </w:rPr>
        <w:t xml:space="preserve"> </w:t>
      </w:r>
      <w:proofErr w:type="spellStart"/>
      <w:r>
        <w:rPr>
          <w:rFonts w:ascii="Cambria" w:hAnsi="Cambria" w:cs="Times New Roman"/>
        </w:rPr>
        <w:t>antara</w:t>
      </w:r>
      <w:proofErr w:type="spellEnd"/>
      <w:r>
        <w:rPr>
          <w:rFonts w:ascii="Cambria" w:hAnsi="Cambria" w:cs="Times New Roman"/>
        </w:rPr>
        <w:t xml:space="preserve"> 2.800 </w:t>
      </w:r>
      <w:proofErr w:type="spellStart"/>
      <w:r>
        <w:rPr>
          <w:rFonts w:ascii="Cambria" w:hAnsi="Cambria" w:cs="Times New Roman"/>
        </w:rPr>
        <w:t>s.d.</w:t>
      </w:r>
      <w:proofErr w:type="spellEnd"/>
      <w:r>
        <w:rPr>
          <w:rFonts w:ascii="Cambria" w:hAnsi="Cambria" w:cs="Times New Roman"/>
        </w:rPr>
        <w:t xml:space="preserve"> 10.000 orang.</w:t>
      </w:r>
    </w:p>
    <w:p w14:paraId="207FA62D" w14:textId="77777777" w:rsidR="00CE08CF" w:rsidRPr="008B49C9" w:rsidRDefault="00CE08CF" w:rsidP="00CE08CF">
      <w:pPr>
        <w:pStyle w:val="ListParagraph"/>
        <w:spacing w:line="360" w:lineRule="auto"/>
        <w:ind w:left="1134"/>
        <w:jc w:val="center"/>
        <w:rPr>
          <w:rFonts w:ascii="Cambria" w:hAnsi="Cambria" w:cs="Times New Roman"/>
          <w:b/>
        </w:rPr>
      </w:pPr>
      <w:proofErr w:type="spellStart"/>
      <w:r w:rsidRPr="008B49C9">
        <w:rPr>
          <w:rFonts w:ascii="Cambria" w:hAnsi="Cambria" w:cs="Times New Roman"/>
          <w:b/>
        </w:rPr>
        <w:t>Tabel</w:t>
      </w:r>
      <w:proofErr w:type="spellEnd"/>
      <w:r w:rsidR="008B49C9" w:rsidRPr="008B49C9">
        <w:rPr>
          <w:rFonts w:ascii="Cambria" w:hAnsi="Cambria" w:cs="Times New Roman"/>
          <w:b/>
        </w:rPr>
        <w:t xml:space="preserve"> 3. </w:t>
      </w:r>
      <w:proofErr w:type="spellStart"/>
      <w:r w:rsidRPr="008B49C9">
        <w:rPr>
          <w:rFonts w:ascii="Cambria" w:hAnsi="Cambria" w:cs="Times New Roman"/>
          <w:b/>
        </w:rPr>
        <w:t>Penentuan</w:t>
      </w:r>
      <w:proofErr w:type="spellEnd"/>
      <w:r w:rsidRPr="008B49C9">
        <w:rPr>
          <w:rFonts w:ascii="Cambria" w:hAnsi="Cambria" w:cs="Times New Roman"/>
          <w:b/>
        </w:rPr>
        <w:t xml:space="preserve"> </w:t>
      </w:r>
      <w:proofErr w:type="spellStart"/>
      <w:r w:rsidRPr="008B49C9">
        <w:rPr>
          <w:rFonts w:ascii="Cambria" w:hAnsi="Cambria" w:cs="Times New Roman"/>
          <w:b/>
        </w:rPr>
        <w:t>Jumlah</w:t>
      </w:r>
      <w:proofErr w:type="spellEnd"/>
      <w:r w:rsidRPr="008B49C9">
        <w:rPr>
          <w:rFonts w:ascii="Cambria" w:hAnsi="Cambria" w:cs="Times New Roman"/>
          <w:b/>
        </w:rPr>
        <w:t xml:space="preserve"> </w:t>
      </w:r>
      <w:proofErr w:type="spellStart"/>
      <w:r w:rsidRPr="008B49C9">
        <w:rPr>
          <w:rFonts w:ascii="Cambria" w:hAnsi="Cambria" w:cs="Times New Roman"/>
          <w:b/>
        </w:rPr>
        <w:t>Sampel</w:t>
      </w:r>
      <w:proofErr w:type="spellEnd"/>
      <w:r w:rsidRPr="008B49C9">
        <w:rPr>
          <w:rFonts w:ascii="Cambria" w:hAnsi="Cambria" w:cs="Times New Roman"/>
          <w:b/>
        </w:rPr>
        <w:t xml:space="preserve"> </w:t>
      </w:r>
      <w:proofErr w:type="spellStart"/>
      <w:r w:rsidRPr="008B49C9">
        <w:rPr>
          <w:rFonts w:ascii="Cambria" w:hAnsi="Cambria" w:cs="Times New Roman"/>
          <w:b/>
        </w:rPr>
        <w:t>Pengukuran</w:t>
      </w:r>
      <w:proofErr w:type="spellEnd"/>
      <w:r w:rsidRPr="008B49C9">
        <w:rPr>
          <w:rFonts w:ascii="Cambria" w:hAnsi="Cambria" w:cs="Times New Roman"/>
          <w:b/>
        </w:rPr>
        <w:t xml:space="preserve"> SKM</w:t>
      </w:r>
    </w:p>
    <w:tbl>
      <w:tblPr>
        <w:tblStyle w:val="ListTable6Colorful"/>
        <w:tblW w:w="6296" w:type="dxa"/>
        <w:jc w:val="center"/>
        <w:tblLook w:val="04A0" w:firstRow="1" w:lastRow="0" w:firstColumn="1" w:lastColumn="0" w:noHBand="0" w:noVBand="1"/>
      </w:tblPr>
      <w:tblGrid>
        <w:gridCol w:w="1573"/>
        <w:gridCol w:w="1574"/>
        <w:gridCol w:w="1574"/>
        <w:gridCol w:w="1575"/>
      </w:tblGrid>
      <w:tr w:rsidR="00322A33" w14:paraId="1E73CB3E" w14:textId="77777777" w:rsidTr="008B49C9">
        <w:trPr>
          <w:cnfStyle w:val="100000000000" w:firstRow="1" w:lastRow="0" w:firstColumn="0" w:lastColumn="0" w:oddVBand="0" w:evenVBand="0" w:oddHBand="0"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573" w:type="dxa"/>
            <w:vMerge w:val="restart"/>
            <w:tcBorders>
              <w:top w:val="single" w:sz="4" w:space="0" w:color="000000" w:themeColor="text1"/>
              <w:bottom w:val="single" w:sz="4" w:space="0" w:color="auto"/>
            </w:tcBorders>
            <w:shd w:val="clear" w:color="auto" w:fill="AEAAAA" w:themeFill="background2" w:themeFillShade="BF"/>
            <w:vAlign w:val="center"/>
          </w:tcPr>
          <w:p w14:paraId="5C16D3E7" w14:textId="77777777" w:rsidR="00322A33" w:rsidRPr="00B50151" w:rsidRDefault="00322A33" w:rsidP="00B50151">
            <w:pPr>
              <w:pStyle w:val="ListParagraph"/>
              <w:ind w:left="0"/>
              <w:jc w:val="center"/>
              <w:rPr>
                <w:rFonts w:ascii="Cambria" w:hAnsi="Cambria" w:cs="Times New Roman"/>
              </w:rPr>
            </w:pPr>
            <w:r w:rsidRPr="00B50151">
              <w:rPr>
                <w:rFonts w:ascii="Cambria" w:hAnsi="Cambria" w:cs="Times New Roman"/>
              </w:rPr>
              <w:t>N</w:t>
            </w:r>
          </w:p>
        </w:tc>
        <w:tc>
          <w:tcPr>
            <w:tcW w:w="4723" w:type="dxa"/>
            <w:gridSpan w:val="3"/>
            <w:tcBorders>
              <w:top w:val="single" w:sz="4" w:space="0" w:color="000000" w:themeColor="text1"/>
              <w:bottom w:val="single" w:sz="4" w:space="0" w:color="auto"/>
            </w:tcBorders>
            <w:shd w:val="clear" w:color="auto" w:fill="AEAAAA" w:themeFill="background2" w:themeFillShade="BF"/>
          </w:tcPr>
          <w:p w14:paraId="72CC30A9" w14:textId="77777777" w:rsidR="00322A33" w:rsidRPr="00B50151" w:rsidRDefault="00322A33" w:rsidP="00B625DE">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rPr>
            </w:pPr>
            <w:r w:rsidRPr="00B50151">
              <w:rPr>
                <w:rFonts w:ascii="Cambria" w:hAnsi="Cambria" w:cs="Times New Roman"/>
              </w:rPr>
              <w:t>s</w:t>
            </w:r>
          </w:p>
        </w:tc>
      </w:tr>
      <w:tr w:rsidR="00322A33" w14:paraId="3C89E57A" w14:textId="77777777" w:rsidTr="008B49C9">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573" w:type="dxa"/>
            <w:vMerge/>
            <w:tcBorders>
              <w:top w:val="single" w:sz="4" w:space="0" w:color="000000" w:themeColor="text1"/>
              <w:bottom w:val="single" w:sz="4" w:space="0" w:color="auto"/>
            </w:tcBorders>
            <w:shd w:val="clear" w:color="auto" w:fill="AEAAAA" w:themeFill="background2" w:themeFillShade="BF"/>
          </w:tcPr>
          <w:p w14:paraId="5B48C923" w14:textId="77777777" w:rsidR="00322A33" w:rsidRPr="00B625DE" w:rsidRDefault="00322A33" w:rsidP="00B625DE">
            <w:pPr>
              <w:pStyle w:val="ListParagraph"/>
              <w:ind w:left="0"/>
              <w:jc w:val="center"/>
              <w:rPr>
                <w:rFonts w:ascii="Cambria" w:hAnsi="Cambria" w:cs="Times New Roman"/>
                <w:b w:val="0"/>
              </w:rPr>
            </w:pPr>
          </w:p>
        </w:tc>
        <w:tc>
          <w:tcPr>
            <w:tcW w:w="1574" w:type="dxa"/>
            <w:tcBorders>
              <w:top w:val="single" w:sz="4" w:space="0" w:color="auto"/>
              <w:bottom w:val="single" w:sz="4" w:space="0" w:color="auto"/>
            </w:tcBorders>
            <w:shd w:val="clear" w:color="auto" w:fill="AEAAAA" w:themeFill="background2" w:themeFillShade="BF"/>
          </w:tcPr>
          <w:p w14:paraId="125925B9" w14:textId="77777777" w:rsidR="00322A33" w:rsidRPr="00B625DE" w:rsidRDefault="00322A33" w:rsidP="00B62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rPr>
            </w:pPr>
            <w:r w:rsidRPr="00B625DE">
              <w:rPr>
                <w:rFonts w:ascii="Cambria" w:hAnsi="Cambria" w:cs="Times New Roman"/>
                <w:b/>
              </w:rPr>
              <w:t>1%</w:t>
            </w:r>
          </w:p>
        </w:tc>
        <w:tc>
          <w:tcPr>
            <w:tcW w:w="1574" w:type="dxa"/>
            <w:tcBorders>
              <w:top w:val="single" w:sz="4" w:space="0" w:color="auto"/>
              <w:bottom w:val="single" w:sz="4" w:space="0" w:color="auto"/>
            </w:tcBorders>
            <w:shd w:val="clear" w:color="auto" w:fill="AEAAAA" w:themeFill="background2" w:themeFillShade="BF"/>
          </w:tcPr>
          <w:p w14:paraId="0108F42A" w14:textId="77777777" w:rsidR="00322A33" w:rsidRPr="00B625DE" w:rsidRDefault="00322A33" w:rsidP="00B62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rPr>
            </w:pPr>
            <w:r w:rsidRPr="00B625DE">
              <w:rPr>
                <w:rFonts w:ascii="Cambria" w:hAnsi="Cambria" w:cs="Times New Roman"/>
                <w:b/>
              </w:rPr>
              <w:t>5%</w:t>
            </w:r>
          </w:p>
        </w:tc>
        <w:tc>
          <w:tcPr>
            <w:tcW w:w="1575" w:type="dxa"/>
            <w:tcBorders>
              <w:top w:val="single" w:sz="4" w:space="0" w:color="auto"/>
              <w:bottom w:val="single" w:sz="4" w:space="0" w:color="auto"/>
            </w:tcBorders>
            <w:shd w:val="clear" w:color="auto" w:fill="AEAAAA" w:themeFill="background2" w:themeFillShade="BF"/>
          </w:tcPr>
          <w:p w14:paraId="4F8BAD73" w14:textId="77777777" w:rsidR="00322A33" w:rsidRPr="00B625DE" w:rsidRDefault="00322A33" w:rsidP="00B62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b/>
              </w:rPr>
            </w:pPr>
            <w:r w:rsidRPr="00B625DE">
              <w:rPr>
                <w:rFonts w:ascii="Cambria" w:hAnsi="Cambria" w:cs="Times New Roman"/>
                <w:b/>
              </w:rPr>
              <w:t>10%</w:t>
            </w:r>
          </w:p>
        </w:tc>
      </w:tr>
      <w:tr w:rsidR="00322A33" w14:paraId="7712BA25" w14:textId="77777777" w:rsidTr="008B49C9">
        <w:trPr>
          <w:trHeight w:val="453"/>
          <w:jc w:val="center"/>
        </w:trPr>
        <w:tc>
          <w:tcPr>
            <w:cnfStyle w:val="001000000000" w:firstRow="0" w:lastRow="0" w:firstColumn="1" w:lastColumn="0" w:oddVBand="0" w:evenVBand="0" w:oddHBand="0" w:evenHBand="0" w:firstRowFirstColumn="0" w:firstRowLastColumn="0" w:lastRowFirstColumn="0" w:lastRowLastColumn="0"/>
            <w:tcW w:w="1573" w:type="dxa"/>
            <w:tcBorders>
              <w:top w:val="single" w:sz="4" w:space="0" w:color="auto"/>
            </w:tcBorders>
          </w:tcPr>
          <w:p w14:paraId="11355051" w14:textId="77777777" w:rsidR="00322A33" w:rsidRDefault="00322A33" w:rsidP="00B625DE">
            <w:pPr>
              <w:pStyle w:val="ListParagraph"/>
              <w:ind w:left="0"/>
              <w:jc w:val="center"/>
              <w:rPr>
                <w:rFonts w:ascii="Cambria" w:hAnsi="Cambria" w:cs="Times New Roman"/>
              </w:rPr>
            </w:pPr>
            <w:r>
              <w:rPr>
                <w:rFonts w:ascii="Cambria" w:hAnsi="Cambria" w:cs="Times New Roman"/>
              </w:rPr>
              <w:t>2.800</w:t>
            </w:r>
          </w:p>
        </w:tc>
        <w:tc>
          <w:tcPr>
            <w:tcW w:w="1574" w:type="dxa"/>
            <w:tcBorders>
              <w:top w:val="single" w:sz="4" w:space="0" w:color="auto"/>
            </w:tcBorders>
          </w:tcPr>
          <w:p w14:paraId="4556E27B" w14:textId="77777777" w:rsidR="00322A33" w:rsidRDefault="00322A33" w:rsidP="00B62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Pr>
                <w:rFonts w:ascii="Cambria" w:hAnsi="Cambria" w:cs="Times New Roman"/>
              </w:rPr>
              <w:t>537</w:t>
            </w:r>
          </w:p>
        </w:tc>
        <w:tc>
          <w:tcPr>
            <w:tcW w:w="1574" w:type="dxa"/>
            <w:tcBorders>
              <w:top w:val="single" w:sz="4" w:space="0" w:color="auto"/>
            </w:tcBorders>
          </w:tcPr>
          <w:p w14:paraId="313B6539" w14:textId="77777777" w:rsidR="00322A33" w:rsidRDefault="00322A33" w:rsidP="00B62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Pr>
                <w:rFonts w:ascii="Cambria" w:hAnsi="Cambria" w:cs="Times New Roman"/>
              </w:rPr>
              <w:t>310</w:t>
            </w:r>
          </w:p>
        </w:tc>
        <w:tc>
          <w:tcPr>
            <w:tcW w:w="1575" w:type="dxa"/>
            <w:tcBorders>
              <w:top w:val="single" w:sz="4" w:space="0" w:color="auto"/>
            </w:tcBorders>
          </w:tcPr>
          <w:p w14:paraId="4EA6FBB2" w14:textId="77777777" w:rsidR="00322A33" w:rsidRDefault="00322A33" w:rsidP="00B62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Pr>
                <w:rFonts w:ascii="Cambria" w:hAnsi="Cambria" w:cs="Times New Roman"/>
              </w:rPr>
              <w:t>247</w:t>
            </w:r>
          </w:p>
        </w:tc>
      </w:tr>
      <w:tr w:rsidR="00322A33" w14:paraId="7E6AEDA0" w14:textId="77777777" w:rsidTr="008B49C9">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573" w:type="dxa"/>
          </w:tcPr>
          <w:p w14:paraId="247C1F85" w14:textId="77777777" w:rsidR="00322A33" w:rsidRDefault="00322A33" w:rsidP="00B625DE">
            <w:pPr>
              <w:pStyle w:val="ListParagraph"/>
              <w:ind w:left="0"/>
              <w:jc w:val="center"/>
              <w:rPr>
                <w:rFonts w:ascii="Cambria" w:hAnsi="Cambria" w:cs="Times New Roman"/>
              </w:rPr>
            </w:pPr>
            <w:r>
              <w:rPr>
                <w:rFonts w:ascii="Cambria" w:hAnsi="Cambria" w:cs="Times New Roman"/>
              </w:rPr>
              <w:t>3.000</w:t>
            </w:r>
          </w:p>
        </w:tc>
        <w:tc>
          <w:tcPr>
            <w:tcW w:w="1574" w:type="dxa"/>
          </w:tcPr>
          <w:p w14:paraId="48D1F161" w14:textId="77777777" w:rsidR="00322A33" w:rsidRDefault="00322A33" w:rsidP="00B62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Pr>
                <w:rFonts w:ascii="Cambria" w:hAnsi="Cambria" w:cs="Times New Roman"/>
              </w:rPr>
              <w:t>543</w:t>
            </w:r>
          </w:p>
        </w:tc>
        <w:tc>
          <w:tcPr>
            <w:tcW w:w="1574" w:type="dxa"/>
          </w:tcPr>
          <w:p w14:paraId="3925FBB1" w14:textId="77777777" w:rsidR="00322A33" w:rsidRDefault="00322A33" w:rsidP="00B62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Pr>
                <w:rFonts w:ascii="Cambria" w:hAnsi="Cambria" w:cs="Times New Roman"/>
              </w:rPr>
              <w:t>312</w:t>
            </w:r>
          </w:p>
        </w:tc>
        <w:tc>
          <w:tcPr>
            <w:tcW w:w="1575" w:type="dxa"/>
          </w:tcPr>
          <w:p w14:paraId="01358CE5" w14:textId="77777777" w:rsidR="00322A33" w:rsidRDefault="00322A33" w:rsidP="00B62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Pr>
                <w:rFonts w:ascii="Cambria" w:hAnsi="Cambria" w:cs="Times New Roman"/>
              </w:rPr>
              <w:t>248</w:t>
            </w:r>
          </w:p>
        </w:tc>
      </w:tr>
      <w:tr w:rsidR="00322A33" w14:paraId="6ED54D8E" w14:textId="77777777" w:rsidTr="008B49C9">
        <w:trPr>
          <w:trHeight w:val="422"/>
          <w:jc w:val="center"/>
        </w:trPr>
        <w:tc>
          <w:tcPr>
            <w:cnfStyle w:val="001000000000" w:firstRow="0" w:lastRow="0" w:firstColumn="1" w:lastColumn="0" w:oddVBand="0" w:evenVBand="0" w:oddHBand="0" w:evenHBand="0" w:firstRowFirstColumn="0" w:firstRowLastColumn="0" w:lastRowFirstColumn="0" w:lastRowLastColumn="0"/>
            <w:tcW w:w="1573" w:type="dxa"/>
          </w:tcPr>
          <w:p w14:paraId="672B1B6B" w14:textId="77777777" w:rsidR="00322A33" w:rsidRDefault="00322A33" w:rsidP="00B625DE">
            <w:pPr>
              <w:pStyle w:val="ListParagraph"/>
              <w:ind w:left="0"/>
              <w:jc w:val="center"/>
              <w:rPr>
                <w:rFonts w:ascii="Cambria" w:hAnsi="Cambria" w:cs="Times New Roman"/>
              </w:rPr>
            </w:pPr>
            <w:r>
              <w:rPr>
                <w:rFonts w:ascii="Cambria" w:hAnsi="Cambria" w:cs="Times New Roman"/>
              </w:rPr>
              <w:t>3.500</w:t>
            </w:r>
          </w:p>
        </w:tc>
        <w:tc>
          <w:tcPr>
            <w:tcW w:w="1574" w:type="dxa"/>
          </w:tcPr>
          <w:p w14:paraId="7BC7CCD5" w14:textId="77777777" w:rsidR="00322A33" w:rsidRDefault="00322A33" w:rsidP="00B62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Pr>
                <w:rFonts w:ascii="Cambria" w:hAnsi="Cambria" w:cs="Times New Roman"/>
              </w:rPr>
              <w:t>558</w:t>
            </w:r>
          </w:p>
        </w:tc>
        <w:tc>
          <w:tcPr>
            <w:tcW w:w="1574" w:type="dxa"/>
          </w:tcPr>
          <w:p w14:paraId="3B09F5F9" w14:textId="77777777" w:rsidR="00322A33" w:rsidRDefault="00322A33" w:rsidP="00B62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Pr>
                <w:rFonts w:ascii="Cambria" w:hAnsi="Cambria" w:cs="Times New Roman"/>
              </w:rPr>
              <w:t>317</w:t>
            </w:r>
          </w:p>
        </w:tc>
        <w:tc>
          <w:tcPr>
            <w:tcW w:w="1575" w:type="dxa"/>
          </w:tcPr>
          <w:p w14:paraId="082E2F32" w14:textId="77777777" w:rsidR="00322A33" w:rsidRDefault="00322A33" w:rsidP="00B62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Pr>
                <w:rFonts w:ascii="Cambria" w:hAnsi="Cambria" w:cs="Times New Roman"/>
              </w:rPr>
              <w:t>251</w:t>
            </w:r>
          </w:p>
        </w:tc>
      </w:tr>
      <w:tr w:rsidR="00322A33" w14:paraId="0D825AE8" w14:textId="77777777" w:rsidTr="008B49C9">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573" w:type="dxa"/>
          </w:tcPr>
          <w:p w14:paraId="080D29DD" w14:textId="77777777" w:rsidR="00322A33" w:rsidRDefault="00322A33" w:rsidP="00B625DE">
            <w:pPr>
              <w:pStyle w:val="ListParagraph"/>
              <w:ind w:left="0"/>
              <w:jc w:val="center"/>
              <w:rPr>
                <w:rFonts w:ascii="Cambria" w:hAnsi="Cambria" w:cs="Times New Roman"/>
              </w:rPr>
            </w:pPr>
            <w:r>
              <w:rPr>
                <w:rFonts w:ascii="Cambria" w:hAnsi="Cambria" w:cs="Times New Roman"/>
              </w:rPr>
              <w:t>4.000</w:t>
            </w:r>
          </w:p>
        </w:tc>
        <w:tc>
          <w:tcPr>
            <w:tcW w:w="1574" w:type="dxa"/>
          </w:tcPr>
          <w:p w14:paraId="7C0BBEB3" w14:textId="77777777" w:rsidR="00322A33" w:rsidRDefault="00322A33" w:rsidP="00B62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Pr>
                <w:rFonts w:ascii="Cambria" w:hAnsi="Cambria" w:cs="Times New Roman"/>
              </w:rPr>
              <w:t>569</w:t>
            </w:r>
          </w:p>
        </w:tc>
        <w:tc>
          <w:tcPr>
            <w:tcW w:w="1574" w:type="dxa"/>
          </w:tcPr>
          <w:p w14:paraId="699FDACD" w14:textId="77777777" w:rsidR="00322A33" w:rsidRDefault="00322A33" w:rsidP="00B62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Pr>
                <w:rFonts w:ascii="Cambria" w:hAnsi="Cambria" w:cs="Times New Roman"/>
              </w:rPr>
              <w:t>320</w:t>
            </w:r>
          </w:p>
        </w:tc>
        <w:tc>
          <w:tcPr>
            <w:tcW w:w="1575" w:type="dxa"/>
          </w:tcPr>
          <w:p w14:paraId="3499DB64" w14:textId="77777777" w:rsidR="00322A33" w:rsidRDefault="00322A33" w:rsidP="00B62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Pr>
                <w:rFonts w:ascii="Cambria" w:hAnsi="Cambria" w:cs="Times New Roman"/>
              </w:rPr>
              <w:t>254</w:t>
            </w:r>
          </w:p>
        </w:tc>
      </w:tr>
      <w:tr w:rsidR="00322A33" w14:paraId="10DF63A2" w14:textId="77777777" w:rsidTr="008B49C9">
        <w:trPr>
          <w:trHeight w:val="422"/>
          <w:jc w:val="center"/>
        </w:trPr>
        <w:tc>
          <w:tcPr>
            <w:cnfStyle w:val="001000000000" w:firstRow="0" w:lastRow="0" w:firstColumn="1" w:lastColumn="0" w:oddVBand="0" w:evenVBand="0" w:oddHBand="0" w:evenHBand="0" w:firstRowFirstColumn="0" w:firstRowLastColumn="0" w:lastRowFirstColumn="0" w:lastRowLastColumn="0"/>
            <w:tcW w:w="1573" w:type="dxa"/>
          </w:tcPr>
          <w:p w14:paraId="5CE62602" w14:textId="77777777" w:rsidR="00322A33" w:rsidRDefault="00322A33" w:rsidP="00B625DE">
            <w:pPr>
              <w:pStyle w:val="ListParagraph"/>
              <w:ind w:left="0"/>
              <w:jc w:val="center"/>
              <w:rPr>
                <w:rFonts w:ascii="Cambria" w:hAnsi="Cambria" w:cs="Times New Roman"/>
              </w:rPr>
            </w:pPr>
            <w:r>
              <w:rPr>
                <w:rFonts w:ascii="Cambria" w:hAnsi="Cambria" w:cs="Times New Roman"/>
              </w:rPr>
              <w:t>4.500</w:t>
            </w:r>
          </w:p>
        </w:tc>
        <w:tc>
          <w:tcPr>
            <w:tcW w:w="1574" w:type="dxa"/>
          </w:tcPr>
          <w:p w14:paraId="044D0F9E" w14:textId="77777777" w:rsidR="00322A33" w:rsidRDefault="00322A33" w:rsidP="00B62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Pr>
                <w:rFonts w:ascii="Cambria" w:hAnsi="Cambria" w:cs="Times New Roman"/>
              </w:rPr>
              <w:t>578</w:t>
            </w:r>
          </w:p>
        </w:tc>
        <w:tc>
          <w:tcPr>
            <w:tcW w:w="1574" w:type="dxa"/>
          </w:tcPr>
          <w:p w14:paraId="1B5CE1AA" w14:textId="77777777" w:rsidR="00322A33" w:rsidRDefault="00322A33" w:rsidP="00B62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Pr>
                <w:rFonts w:ascii="Cambria" w:hAnsi="Cambria" w:cs="Times New Roman"/>
              </w:rPr>
              <w:t>323</w:t>
            </w:r>
          </w:p>
        </w:tc>
        <w:tc>
          <w:tcPr>
            <w:tcW w:w="1575" w:type="dxa"/>
          </w:tcPr>
          <w:p w14:paraId="5549F240" w14:textId="77777777" w:rsidR="00322A33" w:rsidRDefault="00322A33" w:rsidP="00B62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Pr>
                <w:rFonts w:ascii="Cambria" w:hAnsi="Cambria" w:cs="Times New Roman"/>
              </w:rPr>
              <w:t>255</w:t>
            </w:r>
          </w:p>
        </w:tc>
      </w:tr>
      <w:tr w:rsidR="00322A33" w14:paraId="0139B861" w14:textId="77777777" w:rsidTr="008B49C9">
        <w:trPr>
          <w:cnfStyle w:val="000000100000" w:firstRow="0" w:lastRow="0" w:firstColumn="0" w:lastColumn="0" w:oddVBand="0" w:evenVBand="0" w:oddHBand="1"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1573" w:type="dxa"/>
          </w:tcPr>
          <w:p w14:paraId="64FE0448" w14:textId="77777777" w:rsidR="00322A33" w:rsidRDefault="00322A33" w:rsidP="00B625DE">
            <w:pPr>
              <w:pStyle w:val="ListParagraph"/>
              <w:ind w:left="0"/>
              <w:jc w:val="center"/>
              <w:rPr>
                <w:rFonts w:ascii="Cambria" w:hAnsi="Cambria" w:cs="Times New Roman"/>
              </w:rPr>
            </w:pPr>
            <w:r>
              <w:rPr>
                <w:rFonts w:ascii="Cambria" w:hAnsi="Cambria" w:cs="Times New Roman"/>
              </w:rPr>
              <w:t>5.000</w:t>
            </w:r>
          </w:p>
        </w:tc>
        <w:tc>
          <w:tcPr>
            <w:tcW w:w="1574" w:type="dxa"/>
          </w:tcPr>
          <w:p w14:paraId="7FF73477" w14:textId="77777777" w:rsidR="00322A33" w:rsidRDefault="00322A33" w:rsidP="00B62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Pr>
                <w:rFonts w:ascii="Cambria" w:hAnsi="Cambria" w:cs="Times New Roman"/>
              </w:rPr>
              <w:t>586</w:t>
            </w:r>
          </w:p>
        </w:tc>
        <w:tc>
          <w:tcPr>
            <w:tcW w:w="1574" w:type="dxa"/>
          </w:tcPr>
          <w:p w14:paraId="49A4B22A" w14:textId="77777777" w:rsidR="00322A33" w:rsidRDefault="00322A33" w:rsidP="00B62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Pr>
                <w:rFonts w:ascii="Cambria" w:hAnsi="Cambria" w:cs="Times New Roman"/>
              </w:rPr>
              <w:t>326</w:t>
            </w:r>
          </w:p>
        </w:tc>
        <w:tc>
          <w:tcPr>
            <w:tcW w:w="1575" w:type="dxa"/>
          </w:tcPr>
          <w:p w14:paraId="4E53D5B1" w14:textId="77777777" w:rsidR="00322A33" w:rsidRDefault="00322A33" w:rsidP="00B62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Pr>
                <w:rFonts w:ascii="Cambria" w:hAnsi="Cambria" w:cs="Times New Roman"/>
              </w:rPr>
              <w:t>257</w:t>
            </w:r>
          </w:p>
        </w:tc>
      </w:tr>
      <w:tr w:rsidR="00322A33" w14:paraId="5C9F8D6E" w14:textId="77777777" w:rsidTr="008B49C9">
        <w:trPr>
          <w:trHeight w:val="422"/>
          <w:jc w:val="center"/>
        </w:trPr>
        <w:tc>
          <w:tcPr>
            <w:cnfStyle w:val="001000000000" w:firstRow="0" w:lastRow="0" w:firstColumn="1" w:lastColumn="0" w:oddVBand="0" w:evenVBand="0" w:oddHBand="0" w:evenHBand="0" w:firstRowFirstColumn="0" w:firstRowLastColumn="0" w:lastRowFirstColumn="0" w:lastRowLastColumn="0"/>
            <w:tcW w:w="1573" w:type="dxa"/>
          </w:tcPr>
          <w:p w14:paraId="1E6302E2" w14:textId="77777777" w:rsidR="00322A33" w:rsidRDefault="00322A33" w:rsidP="00B625DE">
            <w:pPr>
              <w:pStyle w:val="ListParagraph"/>
              <w:ind w:left="0"/>
              <w:jc w:val="center"/>
              <w:rPr>
                <w:rFonts w:ascii="Cambria" w:hAnsi="Cambria" w:cs="Times New Roman"/>
              </w:rPr>
            </w:pPr>
            <w:r>
              <w:rPr>
                <w:rFonts w:ascii="Cambria" w:hAnsi="Cambria" w:cs="Times New Roman"/>
              </w:rPr>
              <w:t>6.000</w:t>
            </w:r>
          </w:p>
        </w:tc>
        <w:tc>
          <w:tcPr>
            <w:tcW w:w="1574" w:type="dxa"/>
          </w:tcPr>
          <w:p w14:paraId="577260EF" w14:textId="77777777" w:rsidR="00322A33" w:rsidRDefault="00322A33" w:rsidP="00B62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Pr>
                <w:rFonts w:ascii="Cambria" w:hAnsi="Cambria" w:cs="Times New Roman"/>
              </w:rPr>
              <w:t>598</w:t>
            </w:r>
          </w:p>
        </w:tc>
        <w:tc>
          <w:tcPr>
            <w:tcW w:w="1574" w:type="dxa"/>
          </w:tcPr>
          <w:p w14:paraId="59FD8514" w14:textId="77777777" w:rsidR="00322A33" w:rsidRDefault="00322A33" w:rsidP="00B62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Pr>
                <w:rFonts w:ascii="Cambria" w:hAnsi="Cambria" w:cs="Times New Roman"/>
              </w:rPr>
              <w:t>329</w:t>
            </w:r>
          </w:p>
        </w:tc>
        <w:tc>
          <w:tcPr>
            <w:tcW w:w="1575" w:type="dxa"/>
          </w:tcPr>
          <w:p w14:paraId="6DE74719" w14:textId="77777777" w:rsidR="00322A33" w:rsidRDefault="00322A33" w:rsidP="00B62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Pr>
                <w:rFonts w:ascii="Cambria" w:hAnsi="Cambria" w:cs="Times New Roman"/>
              </w:rPr>
              <w:t>259</w:t>
            </w:r>
          </w:p>
        </w:tc>
      </w:tr>
      <w:tr w:rsidR="00322A33" w14:paraId="34A26807" w14:textId="77777777" w:rsidTr="008B49C9">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573" w:type="dxa"/>
          </w:tcPr>
          <w:p w14:paraId="70019ED5" w14:textId="77777777" w:rsidR="00322A33" w:rsidRDefault="00322A33" w:rsidP="00B625DE">
            <w:pPr>
              <w:pStyle w:val="ListParagraph"/>
              <w:ind w:left="0"/>
              <w:jc w:val="center"/>
              <w:rPr>
                <w:rFonts w:ascii="Cambria" w:hAnsi="Cambria" w:cs="Times New Roman"/>
              </w:rPr>
            </w:pPr>
            <w:r>
              <w:rPr>
                <w:rFonts w:ascii="Cambria" w:hAnsi="Cambria" w:cs="Times New Roman"/>
              </w:rPr>
              <w:t>7.000</w:t>
            </w:r>
          </w:p>
        </w:tc>
        <w:tc>
          <w:tcPr>
            <w:tcW w:w="1574" w:type="dxa"/>
          </w:tcPr>
          <w:p w14:paraId="09374479" w14:textId="77777777" w:rsidR="00322A33" w:rsidRDefault="00322A33" w:rsidP="00B62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Pr>
                <w:rFonts w:ascii="Cambria" w:hAnsi="Cambria" w:cs="Times New Roman"/>
              </w:rPr>
              <w:t>606</w:t>
            </w:r>
          </w:p>
        </w:tc>
        <w:tc>
          <w:tcPr>
            <w:tcW w:w="1574" w:type="dxa"/>
          </w:tcPr>
          <w:p w14:paraId="284A896F" w14:textId="77777777" w:rsidR="00322A33" w:rsidRDefault="00322A33" w:rsidP="00B62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Pr>
                <w:rFonts w:ascii="Cambria" w:hAnsi="Cambria" w:cs="Times New Roman"/>
              </w:rPr>
              <w:t>332</w:t>
            </w:r>
          </w:p>
        </w:tc>
        <w:tc>
          <w:tcPr>
            <w:tcW w:w="1575" w:type="dxa"/>
          </w:tcPr>
          <w:p w14:paraId="4E8738FF" w14:textId="77777777" w:rsidR="00322A33" w:rsidRDefault="00322A33" w:rsidP="00B625DE">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Pr>
                <w:rFonts w:ascii="Cambria" w:hAnsi="Cambria" w:cs="Times New Roman"/>
              </w:rPr>
              <w:t>261</w:t>
            </w:r>
          </w:p>
        </w:tc>
      </w:tr>
      <w:tr w:rsidR="00322A33" w14:paraId="26F6B497" w14:textId="77777777" w:rsidTr="008B49C9">
        <w:trPr>
          <w:trHeight w:val="422"/>
          <w:jc w:val="center"/>
        </w:trPr>
        <w:tc>
          <w:tcPr>
            <w:cnfStyle w:val="001000000000" w:firstRow="0" w:lastRow="0" w:firstColumn="1" w:lastColumn="0" w:oddVBand="0" w:evenVBand="0" w:oddHBand="0" w:evenHBand="0" w:firstRowFirstColumn="0" w:firstRowLastColumn="0" w:lastRowFirstColumn="0" w:lastRowLastColumn="0"/>
            <w:tcW w:w="1573" w:type="dxa"/>
          </w:tcPr>
          <w:p w14:paraId="557DA2C4" w14:textId="77777777" w:rsidR="00322A33" w:rsidRDefault="00322A33" w:rsidP="00B625DE">
            <w:pPr>
              <w:pStyle w:val="ListParagraph"/>
              <w:ind w:left="0"/>
              <w:jc w:val="center"/>
              <w:rPr>
                <w:rFonts w:ascii="Cambria" w:hAnsi="Cambria" w:cs="Times New Roman"/>
              </w:rPr>
            </w:pPr>
            <w:r>
              <w:rPr>
                <w:rFonts w:ascii="Cambria" w:hAnsi="Cambria" w:cs="Times New Roman"/>
              </w:rPr>
              <w:t>8.000</w:t>
            </w:r>
          </w:p>
        </w:tc>
        <w:tc>
          <w:tcPr>
            <w:tcW w:w="1574" w:type="dxa"/>
          </w:tcPr>
          <w:p w14:paraId="4FDA2B51" w14:textId="77777777" w:rsidR="00322A33" w:rsidRDefault="00322A33" w:rsidP="00B62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Pr>
                <w:rFonts w:ascii="Cambria" w:hAnsi="Cambria" w:cs="Times New Roman"/>
              </w:rPr>
              <w:t>613</w:t>
            </w:r>
          </w:p>
        </w:tc>
        <w:tc>
          <w:tcPr>
            <w:tcW w:w="1574" w:type="dxa"/>
          </w:tcPr>
          <w:p w14:paraId="7FBCB4C3" w14:textId="77777777" w:rsidR="00322A33" w:rsidRDefault="00322A33" w:rsidP="00B62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Pr>
                <w:rFonts w:ascii="Cambria" w:hAnsi="Cambria" w:cs="Times New Roman"/>
              </w:rPr>
              <w:t>334</w:t>
            </w:r>
          </w:p>
        </w:tc>
        <w:tc>
          <w:tcPr>
            <w:tcW w:w="1575" w:type="dxa"/>
          </w:tcPr>
          <w:p w14:paraId="056FA417" w14:textId="77777777" w:rsidR="00322A33" w:rsidRDefault="00322A33" w:rsidP="00B625DE">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Pr>
                <w:rFonts w:ascii="Cambria" w:hAnsi="Cambria" w:cs="Times New Roman"/>
              </w:rPr>
              <w:t>263</w:t>
            </w:r>
          </w:p>
        </w:tc>
      </w:tr>
      <w:tr w:rsidR="00322A33" w14:paraId="380E1FBF" w14:textId="77777777" w:rsidTr="008B49C9">
        <w:trPr>
          <w:cnfStyle w:val="000000100000" w:firstRow="0" w:lastRow="0" w:firstColumn="0" w:lastColumn="0" w:oddVBand="0" w:evenVBand="0" w:oddHBand="1"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1573" w:type="dxa"/>
          </w:tcPr>
          <w:p w14:paraId="617ABB1A" w14:textId="77777777" w:rsidR="00322A33" w:rsidRDefault="00322A33" w:rsidP="00B50151">
            <w:pPr>
              <w:pStyle w:val="ListParagraph"/>
              <w:ind w:left="0"/>
              <w:jc w:val="center"/>
              <w:rPr>
                <w:rFonts w:ascii="Cambria" w:hAnsi="Cambria" w:cs="Times New Roman"/>
              </w:rPr>
            </w:pPr>
            <w:r>
              <w:rPr>
                <w:rFonts w:ascii="Cambria" w:hAnsi="Cambria" w:cs="Times New Roman"/>
              </w:rPr>
              <w:t>9.000</w:t>
            </w:r>
          </w:p>
        </w:tc>
        <w:tc>
          <w:tcPr>
            <w:tcW w:w="1574" w:type="dxa"/>
          </w:tcPr>
          <w:p w14:paraId="3C68C1C4" w14:textId="77777777" w:rsidR="00322A33" w:rsidRDefault="00322A33" w:rsidP="00B5015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Pr>
                <w:rFonts w:ascii="Cambria" w:hAnsi="Cambria" w:cs="Times New Roman"/>
              </w:rPr>
              <w:t>618</w:t>
            </w:r>
          </w:p>
        </w:tc>
        <w:tc>
          <w:tcPr>
            <w:tcW w:w="1574" w:type="dxa"/>
          </w:tcPr>
          <w:p w14:paraId="19DE5692" w14:textId="77777777" w:rsidR="00322A33" w:rsidRDefault="00322A33" w:rsidP="00B5015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Pr>
                <w:rFonts w:ascii="Cambria" w:hAnsi="Cambria" w:cs="Times New Roman"/>
              </w:rPr>
              <w:t>335</w:t>
            </w:r>
          </w:p>
        </w:tc>
        <w:tc>
          <w:tcPr>
            <w:tcW w:w="1575" w:type="dxa"/>
          </w:tcPr>
          <w:p w14:paraId="01ABD4C4" w14:textId="77777777" w:rsidR="00322A33" w:rsidRDefault="00322A33" w:rsidP="00B5015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Pr>
                <w:rFonts w:ascii="Cambria" w:hAnsi="Cambria" w:cs="Times New Roman"/>
              </w:rPr>
              <w:t>263</w:t>
            </w:r>
          </w:p>
        </w:tc>
      </w:tr>
      <w:tr w:rsidR="00322A33" w14:paraId="602C8A04" w14:textId="77777777" w:rsidTr="008B49C9">
        <w:trPr>
          <w:trHeight w:val="422"/>
          <w:jc w:val="center"/>
        </w:trPr>
        <w:tc>
          <w:tcPr>
            <w:cnfStyle w:val="001000000000" w:firstRow="0" w:lastRow="0" w:firstColumn="1" w:lastColumn="0" w:oddVBand="0" w:evenVBand="0" w:oddHBand="0" w:evenHBand="0" w:firstRowFirstColumn="0" w:firstRowLastColumn="0" w:lastRowFirstColumn="0" w:lastRowLastColumn="0"/>
            <w:tcW w:w="1573" w:type="dxa"/>
          </w:tcPr>
          <w:p w14:paraId="10E4B33D" w14:textId="77777777" w:rsidR="00322A33" w:rsidRDefault="00322A33" w:rsidP="00B50151">
            <w:pPr>
              <w:pStyle w:val="ListParagraph"/>
              <w:ind w:left="0"/>
              <w:jc w:val="center"/>
              <w:rPr>
                <w:rFonts w:ascii="Cambria" w:hAnsi="Cambria" w:cs="Times New Roman"/>
              </w:rPr>
            </w:pPr>
            <w:r>
              <w:rPr>
                <w:rFonts w:ascii="Cambria" w:hAnsi="Cambria" w:cs="Times New Roman"/>
              </w:rPr>
              <w:t>10.000</w:t>
            </w:r>
          </w:p>
        </w:tc>
        <w:tc>
          <w:tcPr>
            <w:tcW w:w="1574" w:type="dxa"/>
          </w:tcPr>
          <w:p w14:paraId="30BCF544" w14:textId="77777777" w:rsidR="00322A33" w:rsidRDefault="00322A33" w:rsidP="00B5015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Pr>
                <w:rFonts w:ascii="Cambria" w:hAnsi="Cambria" w:cs="Times New Roman"/>
              </w:rPr>
              <w:t>622</w:t>
            </w:r>
          </w:p>
        </w:tc>
        <w:tc>
          <w:tcPr>
            <w:tcW w:w="1574" w:type="dxa"/>
          </w:tcPr>
          <w:p w14:paraId="5C19FDD4" w14:textId="77777777" w:rsidR="00322A33" w:rsidRDefault="00322A33" w:rsidP="00B5015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Pr>
                <w:rFonts w:ascii="Cambria" w:hAnsi="Cambria" w:cs="Times New Roman"/>
              </w:rPr>
              <w:t>336</w:t>
            </w:r>
          </w:p>
        </w:tc>
        <w:tc>
          <w:tcPr>
            <w:tcW w:w="1575" w:type="dxa"/>
          </w:tcPr>
          <w:p w14:paraId="6C2B9CD5" w14:textId="77777777" w:rsidR="00322A33" w:rsidRDefault="00322A33" w:rsidP="00B50151">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Pr>
                <w:rFonts w:ascii="Cambria" w:hAnsi="Cambria" w:cs="Times New Roman"/>
              </w:rPr>
              <w:t>263</w:t>
            </w:r>
          </w:p>
        </w:tc>
      </w:tr>
    </w:tbl>
    <w:p w14:paraId="27B7B85C" w14:textId="77777777" w:rsidR="00322A33" w:rsidRDefault="00506C99" w:rsidP="00322A33">
      <w:pPr>
        <w:pStyle w:val="ListParagraph"/>
        <w:spacing w:line="360" w:lineRule="auto"/>
        <w:ind w:left="1134"/>
        <w:jc w:val="both"/>
        <w:rPr>
          <w:rFonts w:ascii="Cambria" w:hAnsi="Cambria" w:cs="Times New Roman"/>
        </w:rPr>
      </w:pPr>
      <w:r>
        <w:rPr>
          <w:rFonts w:ascii="Cambria" w:hAnsi="Cambria" w:cs="Times New Roman"/>
        </w:rPr>
        <w:t>*</w:t>
      </w:r>
      <w:proofErr w:type="spellStart"/>
      <w:r w:rsidRPr="00506C99">
        <w:rPr>
          <w:rFonts w:ascii="Cambria" w:hAnsi="Cambria" w:cs="Times New Roman"/>
          <w:i/>
          <w:sz w:val="18"/>
          <w:szCs w:val="18"/>
        </w:rPr>
        <w:t>Sumber</w:t>
      </w:r>
      <w:proofErr w:type="spellEnd"/>
      <w:r w:rsidRPr="00506C99">
        <w:rPr>
          <w:rFonts w:ascii="Cambria" w:hAnsi="Cambria" w:cs="Times New Roman"/>
          <w:i/>
          <w:sz w:val="18"/>
          <w:szCs w:val="18"/>
        </w:rPr>
        <w:t xml:space="preserve">: </w:t>
      </w:r>
      <w:proofErr w:type="spellStart"/>
      <w:r w:rsidRPr="00506C99">
        <w:rPr>
          <w:rFonts w:ascii="Cambria" w:hAnsi="Cambria" w:cs="Times New Roman"/>
          <w:i/>
          <w:sz w:val="18"/>
          <w:szCs w:val="18"/>
        </w:rPr>
        <w:t>Peraturan</w:t>
      </w:r>
      <w:proofErr w:type="spellEnd"/>
      <w:r w:rsidRPr="00506C99">
        <w:rPr>
          <w:rFonts w:ascii="Cambria" w:hAnsi="Cambria" w:cs="Times New Roman"/>
          <w:i/>
          <w:sz w:val="18"/>
          <w:szCs w:val="18"/>
        </w:rPr>
        <w:t xml:space="preserve"> </w:t>
      </w:r>
      <w:proofErr w:type="spellStart"/>
      <w:r w:rsidRPr="00506C99">
        <w:rPr>
          <w:rFonts w:ascii="Cambria" w:hAnsi="Cambria" w:cs="Times New Roman"/>
          <w:i/>
          <w:sz w:val="18"/>
          <w:szCs w:val="18"/>
        </w:rPr>
        <w:t>Walikota</w:t>
      </w:r>
      <w:proofErr w:type="spellEnd"/>
      <w:r w:rsidRPr="00506C99">
        <w:rPr>
          <w:rFonts w:ascii="Cambria" w:hAnsi="Cambria" w:cs="Times New Roman"/>
          <w:i/>
          <w:sz w:val="18"/>
          <w:szCs w:val="18"/>
        </w:rPr>
        <w:t xml:space="preserve"> Yogyakarta No. 63 </w:t>
      </w:r>
      <w:proofErr w:type="spellStart"/>
      <w:r w:rsidRPr="00506C99">
        <w:rPr>
          <w:rFonts w:ascii="Cambria" w:hAnsi="Cambria" w:cs="Times New Roman"/>
          <w:i/>
          <w:sz w:val="18"/>
          <w:szCs w:val="18"/>
        </w:rPr>
        <w:t>Tahun</w:t>
      </w:r>
      <w:proofErr w:type="spellEnd"/>
      <w:r w:rsidRPr="00506C99">
        <w:rPr>
          <w:rFonts w:ascii="Cambria" w:hAnsi="Cambria" w:cs="Times New Roman"/>
          <w:i/>
          <w:sz w:val="18"/>
          <w:szCs w:val="18"/>
        </w:rPr>
        <w:t xml:space="preserve"> 2017</w:t>
      </w:r>
    </w:p>
    <w:p w14:paraId="4E287365" w14:textId="77777777" w:rsidR="003E68F3" w:rsidRDefault="00322A33" w:rsidP="00CF4908">
      <w:pPr>
        <w:pStyle w:val="ListParagraph"/>
        <w:numPr>
          <w:ilvl w:val="1"/>
          <w:numId w:val="9"/>
        </w:numPr>
        <w:spacing w:line="360" w:lineRule="auto"/>
        <w:ind w:left="1134"/>
        <w:jc w:val="both"/>
        <w:rPr>
          <w:rFonts w:ascii="Cambria" w:hAnsi="Cambria" w:cs="Times New Roman"/>
        </w:rPr>
      </w:pPr>
      <w:proofErr w:type="spellStart"/>
      <w:r w:rsidRPr="00322A33">
        <w:rPr>
          <w:rFonts w:ascii="Cambria" w:hAnsi="Cambria" w:cs="Times New Roman"/>
        </w:rPr>
        <w:t>Ju</w:t>
      </w:r>
      <w:r w:rsidR="003E68F3" w:rsidRPr="00322A33">
        <w:rPr>
          <w:rFonts w:ascii="Cambria" w:hAnsi="Cambria" w:cs="Times New Roman"/>
        </w:rPr>
        <w:t>mlah</w:t>
      </w:r>
      <w:proofErr w:type="spellEnd"/>
      <w:r w:rsidR="003E68F3" w:rsidRPr="00322A33">
        <w:rPr>
          <w:rFonts w:ascii="Cambria" w:hAnsi="Cambria" w:cs="Times New Roman"/>
        </w:rPr>
        <w:t xml:space="preserve"> </w:t>
      </w:r>
      <w:proofErr w:type="spellStart"/>
      <w:r w:rsidR="003E68F3" w:rsidRPr="00322A33">
        <w:rPr>
          <w:rFonts w:ascii="Cambria" w:hAnsi="Cambria" w:cs="Times New Roman"/>
        </w:rPr>
        <w:t>responden</w:t>
      </w:r>
      <w:proofErr w:type="spellEnd"/>
      <w:r w:rsidR="003E68F3" w:rsidRPr="00322A33">
        <w:rPr>
          <w:rFonts w:ascii="Cambria" w:hAnsi="Cambria" w:cs="Times New Roman"/>
        </w:rPr>
        <w:t xml:space="preserve"> </w:t>
      </w:r>
    </w:p>
    <w:p w14:paraId="00DFB898" w14:textId="77777777" w:rsidR="00DB6FD5" w:rsidRDefault="008D4BBD" w:rsidP="00DB6FD5">
      <w:pPr>
        <w:pStyle w:val="ListParagraph"/>
        <w:spacing w:line="360" w:lineRule="auto"/>
        <w:ind w:left="1134"/>
        <w:jc w:val="both"/>
        <w:rPr>
          <w:rFonts w:ascii="Cambria" w:hAnsi="Cambria" w:cs="Times New Roman"/>
        </w:rPr>
      </w:pPr>
      <w:r>
        <w:rPr>
          <w:rFonts w:ascii="Cambria" w:hAnsi="Cambria" w:cs="Times New Roman"/>
        </w:rPr>
        <w:t xml:space="preserve">Dari </w:t>
      </w:r>
      <w:proofErr w:type="spellStart"/>
      <w:r>
        <w:rPr>
          <w:rFonts w:ascii="Cambria" w:hAnsi="Cambria" w:cs="Times New Roman"/>
        </w:rPr>
        <w:t>tabel</w:t>
      </w:r>
      <w:proofErr w:type="spellEnd"/>
      <w:r>
        <w:rPr>
          <w:rFonts w:ascii="Cambria" w:hAnsi="Cambria" w:cs="Times New Roman"/>
        </w:rPr>
        <w:t xml:space="preserve"> </w:t>
      </w:r>
      <w:proofErr w:type="spellStart"/>
      <w:r>
        <w:rPr>
          <w:rFonts w:ascii="Cambria" w:hAnsi="Cambria" w:cs="Times New Roman"/>
        </w:rPr>
        <w:t>diatas</w:t>
      </w:r>
      <w:proofErr w:type="spellEnd"/>
      <w:r>
        <w:rPr>
          <w:rFonts w:ascii="Cambria" w:hAnsi="Cambria" w:cs="Times New Roman"/>
        </w:rPr>
        <w:t xml:space="preserve"> dan </w:t>
      </w:r>
      <w:proofErr w:type="spellStart"/>
      <w:r>
        <w:rPr>
          <w:rFonts w:ascii="Cambria" w:hAnsi="Cambria" w:cs="Times New Roman"/>
        </w:rPr>
        <w:t>melihat</w:t>
      </w:r>
      <w:proofErr w:type="spellEnd"/>
      <w:r>
        <w:rPr>
          <w:rFonts w:ascii="Cambria" w:hAnsi="Cambria" w:cs="Times New Roman"/>
        </w:rPr>
        <w:t xml:space="preserve"> </w:t>
      </w:r>
      <w:proofErr w:type="spellStart"/>
      <w:r>
        <w:rPr>
          <w:rFonts w:ascii="Cambria" w:hAnsi="Cambria" w:cs="Times New Roman"/>
        </w:rPr>
        <w:t>populasi</w:t>
      </w:r>
      <w:proofErr w:type="spellEnd"/>
      <w:r>
        <w:rPr>
          <w:rFonts w:ascii="Cambria" w:hAnsi="Cambria" w:cs="Times New Roman"/>
        </w:rPr>
        <w:t xml:space="preserve"> </w:t>
      </w:r>
      <w:proofErr w:type="spellStart"/>
      <w:r>
        <w:rPr>
          <w:rFonts w:ascii="Cambria" w:hAnsi="Cambria" w:cs="Times New Roman"/>
        </w:rPr>
        <w:t>jumlah</w:t>
      </w:r>
      <w:proofErr w:type="spellEnd"/>
      <w:r>
        <w:rPr>
          <w:rFonts w:ascii="Cambria" w:hAnsi="Cambria" w:cs="Times New Roman"/>
        </w:rPr>
        <w:t xml:space="preserve"> </w:t>
      </w:r>
      <w:proofErr w:type="spellStart"/>
      <w:r>
        <w:rPr>
          <w:rFonts w:ascii="Cambria" w:hAnsi="Cambria" w:cs="Times New Roman"/>
        </w:rPr>
        <w:t>pegawai</w:t>
      </w:r>
      <w:proofErr w:type="spellEnd"/>
      <w:r>
        <w:rPr>
          <w:rFonts w:ascii="Cambria" w:hAnsi="Cambria" w:cs="Times New Roman"/>
        </w:rPr>
        <w:t xml:space="preserve"> </w:t>
      </w:r>
      <w:proofErr w:type="spellStart"/>
      <w:r>
        <w:rPr>
          <w:rFonts w:ascii="Cambria" w:hAnsi="Cambria" w:cs="Times New Roman"/>
        </w:rPr>
        <w:t>Pemerintah</w:t>
      </w:r>
      <w:proofErr w:type="spellEnd"/>
      <w:r>
        <w:rPr>
          <w:rFonts w:ascii="Cambria" w:hAnsi="Cambria" w:cs="Times New Roman"/>
        </w:rPr>
        <w:t xml:space="preserve"> Kota Yogyakarta </w:t>
      </w:r>
      <w:proofErr w:type="spellStart"/>
      <w:r>
        <w:rPr>
          <w:rFonts w:ascii="Cambria" w:hAnsi="Cambria" w:cs="Times New Roman"/>
        </w:rPr>
        <w:t>sejumlah</w:t>
      </w:r>
      <w:proofErr w:type="spellEnd"/>
      <w:r>
        <w:rPr>
          <w:rFonts w:ascii="Cambria" w:hAnsi="Cambria" w:cs="Times New Roman"/>
        </w:rPr>
        <w:t xml:space="preserve"> 5.096 orang, </w:t>
      </w:r>
      <w:proofErr w:type="spellStart"/>
      <w:r>
        <w:rPr>
          <w:rFonts w:ascii="Cambria" w:hAnsi="Cambria" w:cs="Times New Roman"/>
        </w:rPr>
        <w:t>ditarik</w:t>
      </w:r>
      <w:proofErr w:type="spellEnd"/>
      <w:r>
        <w:rPr>
          <w:rFonts w:ascii="Cambria" w:hAnsi="Cambria" w:cs="Times New Roman"/>
        </w:rPr>
        <w:t xml:space="preserve"> N </w:t>
      </w:r>
      <w:proofErr w:type="spellStart"/>
      <w:r>
        <w:rPr>
          <w:rFonts w:ascii="Cambria" w:hAnsi="Cambria" w:cs="Times New Roman"/>
        </w:rPr>
        <w:t>sejumlah</w:t>
      </w:r>
      <w:proofErr w:type="spellEnd"/>
      <w:r>
        <w:rPr>
          <w:rFonts w:ascii="Cambria" w:hAnsi="Cambria" w:cs="Times New Roman"/>
        </w:rPr>
        <w:t xml:space="preserve"> 5000 </w:t>
      </w:r>
      <w:proofErr w:type="spellStart"/>
      <w:r>
        <w:rPr>
          <w:rFonts w:ascii="Cambria" w:hAnsi="Cambria" w:cs="Times New Roman"/>
        </w:rPr>
        <w:t>dengan</w:t>
      </w:r>
      <w:proofErr w:type="spellEnd"/>
      <w:r>
        <w:rPr>
          <w:rFonts w:ascii="Cambria" w:hAnsi="Cambria" w:cs="Times New Roman"/>
        </w:rPr>
        <w:t xml:space="preserve"> </w:t>
      </w:r>
      <w:proofErr w:type="spellStart"/>
      <w:r>
        <w:rPr>
          <w:rFonts w:ascii="Cambria" w:hAnsi="Cambria" w:cs="Times New Roman"/>
        </w:rPr>
        <w:t>standar</w:t>
      </w:r>
      <w:proofErr w:type="spellEnd"/>
      <w:r>
        <w:rPr>
          <w:rFonts w:ascii="Cambria" w:hAnsi="Cambria" w:cs="Times New Roman"/>
        </w:rPr>
        <w:t xml:space="preserve"> error 10% </w:t>
      </w:r>
      <w:proofErr w:type="spellStart"/>
      <w:r>
        <w:rPr>
          <w:rFonts w:ascii="Cambria" w:hAnsi="Cambria" w:cs="Times New Roman"/>
        </w:rPr>
        <w:t>sampai</w:t>
      </w:r>
      <w:proofErr w:type="spellEnd"/>
      <w:r>
        <w:rPr>
          <w:rFonts w:ascii="Cambria" w:hAnsi="Cambria" w:cs="Times New Roman"/>
        </w:rPr>
        <w:t xml:space="preserve"> </w:t>
      </w:r>
      <w:proofErr w:type="spellStart"/>
      <w:r>
        <w:rPr>
          <w:rFonts w:ascii="Cambria" w:hAnsi="Cambria" w:cs="Times New Roman"/>
        </w:rPr>
        <w:t>dengan</w:t>
      </w:r>
      <w:proofErr w:type="spellEnd"/>
      <w:r>
        <w:rPr>
          <w:rFonts w:ascii="Cambria" w:hAnsi="Cambria" w:cs="Times New Roman"/>
        </w:rPr>
        <w:t xml:space="preserve"> 5%, </w:t>
      </w:r>
      <w:proofErr w:type="spellStart"/>
      <w:r>
        <w:rPr>
          <w:rFonts w:ascii="Cambria" w:hAnsi="Cambria" w:cs="Times New Roman"/>
        </w:rPr>
        <w:t>yaitu</w:t>
      </w:r>
      <w:proofErr w:type="spellEnd"/>
      <w:r>
        <w:rPr>
          <w:rFonts w:ascii="Cambria" w:hAnsi="Cambria" w:cs="Times New Roman"/>
        </w:rPr>
        <w:t xml:space="preserve"> </w:t>
      </w:r>
      <w:proofErr w:type="spellStart"/>
      <w:r>
        <w:rPr>
          <w:rFonts w:ascii="Cambria" w:hAnsi="Cambria" w:cs="Times New Roman"/>
        </w:rPr>
        <w:t>sebesar</w:t>
      </w:r>
      <w:proofErr w:type="spellEnd"/>
      <w:r>
        <w:rPr>
          <w:rFonts w:ascii="Cambria" w:hAnsi="Cambria" w:cs="Times New Roman"/>
        </w:rPr>
        <w:t xml:space="preserve"> 257 </w:t>
      </w:r>
      <w:proofErr w:type="spellStart"/>
      <w:r>
        <w:rPr>
          <w:rFonts w:ascii="Cambria" w:hAnsi="Cambria" w:cs="Times New Roman"/>
        </w:rPr>
        <w:t>s.d.</w:t>
      </w:r>
      <w:proofErr w:type="spellEnd"/>
      <w:r>
        <w:rPr>
          <w:rFonts w:ascii="Cambria" w:hAnsi="Cambria" w:cs="Times New Roman"/>
        </w:rPr>
        <w:t xml:space="preserve"> 326 </w:t>
      </w:r>
      <w:proofErr w:type="gramStart"/>
      <w:r>
        <w:rPr>
          <w:rFonts w:ascii="Cambria" w:hAnsi="Cambria" w:cs="Times New Roman"/>
        </w:rPr>
        <w:t>orang</w:t>
      </w:r>
      <w:proofErr w:type="gramEnd"/>
      <w:r>
        <w:rPr>
          <w:rFonts w:ascii="Cambria" w:hAnsi="Cambria" w:cs="Times New Roman"/>
        </w:rPr>
        <w:t>.</w:t>
      </w:r>
    </w:p>
    <w:p w14:paraId="21B95CF6" w14:textId="77777777" w:rsidR="00B51252" w:rsidRDefault="00B51252" w:rsidP="00DB6FD5">
      <w:pPr>
        <w:pStyle w:val="ListParagraph"/>
        <w:spacing w:line="360" w:lineRule="auto"/>
        <w:ind w:left="1134"/>
        <w:jc w:val="both"/>
        <w:rPr>
          <w:rFonts w:ascii="Cambria" w:hAnsi="Cambria" w:cs="Times New Roman"/>
        </w:rPr>
      </w:pPr>
      <w:proofErr w:type="spellStart"/>
      <w:r>
        <w:rPr>
          <w:rFonts w:ascii="Cambria" w:hAnsi="Cambria" w:cs="Times New Roman"/>
        </w:rPr>
        <w:t>Dalam</w:t>
      </w:r>
      <w:proofErr w:type="spellEnd"/>
      <w:r>
        <w:rPr>
          <w:rFonts w:ascii="Cambria" w:hAnsi="Cambria" w:cs="Times New Roman"/>
        </w:rPr>
        <w:t xml:space="preserve"> </w:t>
      </w:r>
      <w:proofErr w:type="spellStart"/>
      <w:r>
        <w:rPr>
          <w:rFonts w:ascii="Cambria" w:hAnsi="Cambria" w:cs="Times New Roman"/>
        </w:rPr>
        <w:t>rangka</w:t>
      </w:r>
      <w:proofErr w:type="spellEnd"/>
      <w:r>
        <w:rPr>
          <w:rFonts w:ascii="Cambria" w:hAnsi="Cambria" w:cs="Times New Roman"/>
        </w:rPr>
        <w:t xml:space="preserve"> </w:t>
      </w:r>
      <w:proofErr w:type="spellStart"/>
      <w:r>
        <w:rPr>
          <w:rFonts w:ascii="Cambria" w:hAnsi="Cambria" w:cs="Times New Roman"/>
        </w:rPr>
        <w:t>memenuhi</w:t>
      </w:r>
      <w:proofErr w:type="spellEnd"/>
      <w:r>
        <w:rPr>
          <w:rFonts w:ascii="Cambria" w:hAnsi="Cambria" w:cs="Times New Roman"/>
        </w:rPr>
        <w:t xml:space="preserve"> </w:t>
      </w:r>
      <w:proofErr w:type="spellStart"/>
      <w:r>
        <w:rPr>
          <w:rFonts w:ascii="Cambria" w:hAnsi="Cambria" w:cs="Times New Roman"/>
        </w:rPr>
        <w:t>jumlah</w:t>
      </w:r>
      <w:proofErr w:type="spellEnd"/>
      <w:r>
        <w:rPr>
          <w:rFonts w:ascii="Cambria" w:hAnsi="Cambria" w:cs="Times New Roman"/>
        </w:rPr>
        <w:t xml:space="preserve"> </w:t>
      </w:r>
      <w:proofErr w:type="spellStart"/>
      <w:r>
        <w:rPr>
          <w:rFonts w:ascii="Cambria" w:hAnsi="Cambria" w:cs="Times New Roman"/>
        </w:rPr>
        <w:t>responden</w:t>
      </w:r>
      <w:proofErr w:type="spellEnd"/>
      <w:r>
        <w:rPr>
          <w:rFonts w:ascii="Cambria" w:hAnsi="Cambria" w:cs="Times New Roman"/>
        </w:rPr>
        <w:t xml:space="preserve"> </w:t>
      </w:r>
      <w:proofErr w:type="spellStart"/>
      <w:r>
        <w:rPr>
          <w:rFonts w:ascii="Cambria" w:hAnsi="Cambria" w:cs="Times New Roman"/>
        </w:rPr>
        <w:t>dalam</w:t>
      </w:r>
      <w:proofErr w:type="spellEnd"/>
      <w:r>
        <w:rPr>
          <w:rFonts w:ascii="Cambria" w:hAnsi="Cambria" w:cs="Times New Roman"/>
        </w:rPr>
        <w:t xml:space="preserve"> </w:t>
      </w:r>
      <w:proofErr w:type="spellStart"/>
      <w:r>
        <w:rPr>
          <w:rFonts w:ascii="Cambria" w:hAnsi="Cambria" w:cs="Times New Roman"/>
        </w:rPr>
        <w:t>pengisian</w:t>
      </w:r>
      <w:proofErr w:type="spellEnd"/>
      <w:r>
        <w:rPr>
          <w:rFonts w:ascii="Cambria" w:hAnsi="Cambria" w:cs="Times New Roman"/>
        </w:rPr>
        <w:t xml:space="preserve"> E-SKM, BKPSDM</w:t>
      </w:r>
      <w:r w:rsidR="00534905">
        <w:rPr>
          <w:rFonts w:ascii="Cambria" w:hAnsi="Cambria" w:cs="Times New Roman"/>
        </w:rPr>
        <w:t xml:space="preserve"> </w:t>
      </w:r>
      <w:proofErr w:type="spellStart"/>
      <w:proofErr w:type="gramStart"/>
      <w:r w:rsidR="00534905">
        <w:rPr>
          <w:rFonts w:ascii="Cambria" w:hAnsi="Cambria" w:cs="Times New Roman"/>
        </w:rPr>
        <w:t>melaksanakan</w:t>
      </w:r>
      <w:proofErr w:type="spellEnd"/>
      <w:r w:rsidR="00534905">
        <w:rPr>
          <w:rFonts w:ascii="Cambria" w:hAnsi="Cambria" w:cs="Times New Roman"/>
        </w:rPr>
        <w:t xml:space="preserve"> </w:t>
      </w:r>
      <w:r>
        <w:rPr>
          <w:rFonts w:ascii="Cambria" w:hAnsi="Cambria" w:cs="Times New Roman"/>
        </w:rPr>
        <w:t>:</w:t>
      </w:r>
      <w:proofErr w:type="gramEnd"/>
    </w:p>
    <w:p w14:paraId="5F30169E" w14:textId="77777777" w:rsidR="009C5401" w:rsidRDefault="00B51252" w:rsidP="00B51252">
      <w:pPr>
        <w:pStyle w:val="ListParagraph"/>
        <w:numPr>
          <w:ilvl w:val="0"/>
          <w:numId w:val="13"/>
        </w:numPr>
        <w:spacing w:line="360" w:lineRule="auto"/>
        <w:jc w:val="both"/>
        <w:rPr>
          <w:rFonts w:ascii="Cambria" w:hAnsi="Cambria" w:cs="Times New Roman"/>
        </w:rPr>
      </w:pPr>
      <w:proofErr w:type="spellStart"/>
      <w:r>
        <w:rPr>
          <w:rFonts w:ascii="Cambria" w:hAnsi="Cambria" w:cs="Times New Roman"/>
        </w:rPr>
        <w:t>S</w:t>
      </w:r>
      <w:r w:rsidR="00534905">
        <w:rPr>
          <w:rFonts w:ascii="Cambria" w:hAnsi="Cambria" w:cs="Times New Roman"/>
        </w:rPr>
        <w:t>osialisasi</w:t>
      </w:r>
      <w:proofErr w:type="spellEnd"/>
      <w:r w:rsidR="00534905">
        <w:rPr>
          <w:rFonts w:ascii="Cambria" w:hAnsi="Cambria" w:cs="Times New Roman"/>
        </w:rPr>
        <w:t xml:space="preserve"> E-SKM </w:t>
      </w:r>
      <w:r w:rsidR="0008715A">
        <w:rPr>
          <w:rFonts w:ascii="Cambria" w:hAnsi="Cambria" w:cs="Times New Roman"/>
        </w:rPr>
        <w:t xml:space="preserve">pada </w:t>
      </w:r>
      <w:proofErr w:type="spellStart"/>
      <w:r w:rsidR="0008715A">
        <w:rPr>
          <w:rFonts w:ascii="Cambria" w:hAnsi="Cambria" w:cs="Times New Roman"/>
        </w:rPr>
        <w:t>tanggal</w:t>
      </w:r>
      <w:proofErr w:type="spellEnd"/>
      <w:r w:rsidR="0008715A">
        <w:rPr>
          <w:rFonts w:ascii="Cambria" w:hAnsi="Cambria" w:cs="Times New Roman"/>
        </w:rPr>
        <w:t xml:space="preserve"> 7 </w:t>
      </w:r>
      <w:proofErr w:type="spellStart"/>
      <w:r w:rsidR="0008715A">
        <w:rPr>
          <w:rFonts w:ascii="Cambria" w:hAnsi="Cambria" w:cs="Times New Roman"/>
        </w:rPr>
        <w:t>Jun</w:t>
      </w:r>
      <w:r>
        <w:rPr>
          <w:rFonts w:ascii="Cambria" w:hAnsi="Cambria" w:cs="Times New Roman"/>
        </w:rPr>
        <w:t>i</w:t>
      </w:r>
      <w:proofErr w:type="spellEnd"/>
      <w:r>
        <w:rPr>
          <w:rFonts w:ascii="Cambria" w:hAnsi="Cambria" w:cs="Times New Roman"/>
        </w:rPr>
        <w:t xml:space="preserve"> 2021 </w:t>
      </w:r>
      <w:proofErr w:type="spellStart"/>
      <w:r>
        <w:rPr>
          <w:rFonts w:ascii="Cambria" w:hAnsi="Cambria" w:cs="Times New Roman"/>
        </w:rPr>
        <w:t>kepada</w:t>
      </w:r>
      <w:proofErr w:type="spellEnd"/>
      <w:r>
        <w:rPr>
          <w:rFonts w:ascii="Cambria" w:hAnsi="Cambria" w:cs="Times New Roman"/>
        </w:rPr>
        <w:t xml:space="preserve"> </w:t>
      </w:r>
      <w:proofErr w:type="spellStart"/>
      <w:r>
        <w:rPr>
          <w:rFonts w:ascii="Cambria" w:hAnsi="Cambria" w:cs="Times New Roman"/>
        </w:rPr>
        <w:t>pegawai</w:t>
      </w:r>
      <w:proofErr w:type="spellEnd"/>
      <w:r>
        <w:rPr>
          <w:rFonts w:ascii="Cambria" w:hAnsi="Cambria" w:cs="Times New Roman"/>
        </w:rPr>
        <w:t xml:space="preserve"> </w:t>
      </w:r>
      <w:r w:rsidR="009C5401">
        <w:rPr>
          <w:rFonts w:ascii="Cambria" w:hAnsi="Cambria" w:cs="Times New Roman"/>
        </w:rPr>
        <w:t xml:space="preserve">BKPSDM Kota </w:t>
      </w:r>
      <w:proofErr w:type="spellStart"/>
      <w:r w:rsidR="009C5401">
        <w:rPr>
          <w:rFonts w:ascii="Cambria" w:hAnsi="Cambria" w:cs="Times New Roman"/>
        </w:rPr>
        <w:t>Yogyakart</w:t>
      </w:r>
      <w:proofErr w:type="spellEnd"/>
      <w:r w:rsidR="009C5401">
        <w:rPr>
          <w:rFonts w:ascii="Cambria" w:hAnsi="Cambria" w:cs="Times New Roman"/>
        </w:rPr>
        <w:t xml:space="preserve"> </w:t>
      </w:r>
      <w:proofErr w:type="spellStart"/>
      <w:r w:rsidR="009C5401">
        <w:rPr>
          <w:rFonts w:ascii="Cambria" w:hAnsi="Cambria" w:cs="Times New Roman"/>
        </w:rPr>
        <w:t>terkait</w:t>
      </w:r>
      <w:proofErr w:type="spellEnd"/>
      <w:r w:rsidR="009C5401">
        <w:rPr>
          <w:rFonts w:ascii="Cambria" w:hAnsi="Cambria" w:cs="Times New Roman"/>
        </w:rPr>
        <w:t xml:space="preserve"> </w:t>
      </w:r>
      <w:proofErr w:type="spellStart"/>
      <w:r w:rsidR="009C5401">
        <w:rPr>
          <w:rFonts w:ascii="Cambria" w:hAnsi="Cambria" w:cs="Times New Roman"/>
        </w:rPr>
        <w:t>aplikasi</w:t>
      </w:r>
      <w:proofErr w:type="spellEnd"/>
      <w:r w:rsidR="009C5401">
        <w:rPr>
          <w:rFonts w:ascii="Cambria" w:hAnsi="Cambria" w:cs="Times New Roman"/>
        </w:rPr>
        <w:t xml:space="preserve"> E SKM </w:t>
      </w:r>
      <w:proofErr w:type="spellStart"/>
      <w:r w:rsidR="009C5401">
        <w:rPr>
          <w:rFonts w:ascii="Cambria" w:hAnsi="Cambria" w:cs="Times New Roman"/>
        </w:rPr>
        <w:t>dalam</w:t>
      </w:r>
      <w:proofErr w:type="spellEnd"/>
      <w:r w:rsidR="009C5401">
        <w:rPr>
          <w:rFonts w:ascii="Cambria" w:hAnsi="Cambria" w:cs="Times New Roman"/>
        </w:rPr>
        <w:t xml:space="preserve"> </w:t>
      </w:r>
      <w:proofErr w:type="spellStart"/>
      <w:r>
        <w:rPr>
          <w:rFonts w:ascii="Cambria" w:hAnsi="Cambria" w:cs="Times New Roman"/>
        </w:rPr>
        <w:t>penerapan</w:t>
      </w:r>
      <w:proofErr w:type="spellEnd"/>
      <w:r>
        <w:rPr>
          <w:rFonts w:ascii="Cambria" w:hAnsi="Cambria" w:cs="Times New Roman"/>
        </w:rPr>
        <w:t xml:space="preserve"> </w:t>
      </w:r>
      <w:proofErr w:type="spellStart"/>
      <w:r>
        <w:rPr>
          <w:rFonts w:ascii="Cambria" w:hAnsi="Cambria" w:cs="Times New Roman"/>
        </w:rPr>
        <w:t>Standar</w:t>
      </w:r>
      <w:proofErr w:type="spellEnd"/>
      <w:r>
        <w:rPr>
          <w:rFonts w:ascii="Cambria" w:hAnsi="Cambria" w:cs="Times New Roman"/>
        </w:rPr>
        <w:t xml:space="preserve"> </w:t>
      </w:r>
      <w:proofErr w:type="spellStart"/>
      <w:r>
        <w:rPr>
          <w:rFonts w:ascii="Cambria" w:hAnsi="Cambria" w:cs="Times New Roman"/>
        </w:rPr>
        <w:t>Operasional</w:t>
      </w:r>
      <w:proofErr w:type="spellEnd"/>
      <w:r>
        <w:rPr>
          <w:rFonts w:ascii="Cambria" w:hAnsi="Cambria" w:cs="Times New Roman"/>
        </w:rPr>
        <w:t xml:space="preserve"> </w:t>
      </w:r>
      <w:proofErr w:type="spellStart"/>
      <w:r>
        <w:rPr>
          <w:rFonts w:ascii="Cambria" w:hAnsi="Cambria" w:cs="Times New Roman"/>
        </w:rPr>
        <w:t>Prosedur</w:t>
      </w:r>
      <w:proofErr w:type="spellEnd"/>
      <w:r>
        <w:rPr>
          <w:rFonts w:ascii="Cambria" w:hAnsi="Cambria" w:cs="Times New Roman"/>
        </w:rPr>
        <w:t xml:space="preserve"> </w:t>
      </w:r>
      <w:proofErr w:type="spellStart"/>
      <w:r>
        <w:rPr>
          <w:rFonts w:ascii="Cambria" w:hAnsi="Cambria" w:cs="Times New Roman"/>
        </w:rPr>
        <w:t>P</w:t>
      </w:r>
      <w:r w:rsidR="009C5401">
        <w:rPr>
          <w:rFonts w:ascii="Cambria" w:hAnsi="Cambria" w:cs="Times New Roman"/>
        </w:rPr>
        <w:t>elayanan</w:t>
      </w:r>
      <w:proofErr w:type="spellEnd"/>
      <w:r w:rsidR="009C5401">
        <w:rPr>
          <w:rFonts w:ascii="Cambria" w:hAnsi="Cambria" w:cs="Times New Roman"/>
        </w:rPr>
        <w:t xml:space="preserve"> </w:t>
      </w:r>
    </w:p>
    <w:p w14:paraId="52E09B27" w14:textId="77777777" w:rsidR="00B51252" w:rsidRDefault="009C5401" w:rsidP="00B51252">
      <w:pPr>
        <w:pStyle w:val="ListParagraph"/>
        <w:numPr>
          <w:ilvl w:val="0"/>
          <w:numId w:val="13"/>
        </w:numPr>
        <w:spacing w:line="360" w:lineRule="auto"/>
        <w:jc w:val="both"/>
        <w:rPr>
          <w:rFonts w:ascii="Cambria" w:hAnsi="Cambria" w:cs="Times New Roman"/>
        </w:rPr>
      </w:pPr>
      <w:proofErr w:type="spellStart"/>
      <w:r>
        <w:rPr>
          <w:rFonts w:ascii="Cambria" w:hAnsi="Cambria" w:cs="Times New Roman"/>
        </w:rPr>
        <w:t>Mewajibkan</w:t>
      </w:r>
      <w:proofErr w:type="spellEnd"/>
      <w:r>
        <w:rPr>
          <w:rFonts w:ascii="Cambria" w:hAnsi="Cambria" w:cs="Times New Roman"/>
        </w:rPr>
        <w:t xml:space="preserve"> </w:t>
      </w:r>
      <w:proofErr w:type="spellStart"/>
      <w:r>
        <w:rPr>
          <w:rFonts w:ascii="Cambria" w:hAnsi="Cambria" w:cs="Times New Roman"/>
        </w:rPr>
        <w:t>kepada</w:t>
      </w:r>
      <w:proofErr w:type="spellEnd"/>
      <w:r>
        <w:rPr>
          <w:rFonts w:ascii="Cambria" w:hAnsi="Cambria" w:cs="Times New Roman"/>
        </w:rPr>
        <w:t xml:space="preserve"> </w:t>
      </w:r>
      <w:proofErr w:type="spellStart"/>
      <w:r>
        <w:rPr>
          <w:rFonts w:ascii="Cambria" w:hAnsi="Cambria" w:cs="Times New Roman"/>
        </w:rPr>
        <w:t>petugas</w:t>
      </w:r>
      <w:proofErr w:type="spellEnd"/>
      <w:r>
        <w:rPr>
          <w:rFonts w:ascii="Cambria" w:hAnsi="Cambria" w:cs="Times New Roman"/>
        </w:rPr>
        <w:t xml:space="preserve"> </w:t>
      </w:r>
      <w:proofErr w:type="spellStart"/>
      <w:r>
        <w:rPr>
          <w:rFonts w:ascii="Cambria" w:hAnsi="Cambria" w:cs="Times New Roman"/>
        </w:rPr>
        <w:t>pelayanan</w:t>
      </w:r>
      <w:proofErr w:type="spellEnd"/>
      <w:r>
        <w:rPr>
          <w:rFonts w:ascii="Cambria" w:hAnsi="Cambria" w:cs="Times New Roman"/>
        </w:rPr>
        <w:t xml:space="preserve"> agar </w:t>
      </w:r>
      <w:proofErr w:type="spellStart"/>
      <w:r w:rsidR="00B51252">
        <w:rPr>
          <w:rFonts w:ascii="Cambria" w:hAnsi="Cambria" w:cs="Times New Roman"/>
        </w:rPr>
        <w:t>se</w:t>
      </w:r>
      <w:r>
        <w:rPr>
          <w:rFonts w:ascii="Cambria" w:hAnsi="Cambria" w:cs="Times New Roman"/>
        </w:rPr>
        <w:t>telah</w:t>
      </w:r>
      <w:proofErr w:type="spellEnd"/>
      <w:r>
        <w:rPr>
          <w:rFonts w:ascii="Cambria" w:hAnsi="Cambria" w:cs="Times New Roman"/>
        </w:rPr>
        <w:t xml:space="preserve"> </w:t>
      </w:r>
      <w:proofErr w:type="spellStart"/>
      <w:r>
        <w:rPr>
          <w:rFonts w:ascii="Cambria" w:hAnsi="Cambria" w:cs="Times New Roman"/>
        </w:rPr>
        <w:t>memberikan</w:t>
      </w:r>
      <w:proofErr w:type="spellEnd"/>
      <w:r>
        <w:rPr>
          <w:rFonts w:ascii="Cambria" w:hAnsi="Cambria" w:cs="Times New Roman"/>
        </w:rPr>
        <w:t xml:space="preserve"> </w:t>
      </w:r>
      <w:proofErr w:type="spellStart"/>
      <w:r>
        <w:rPr>
          <w:rFonts w:ascii="Cambria" w:hAnsi="Cambria" w:cs="Times New Roman"/>
        </w:rPr>
        <w:t>pelayanan</w:t>
      </w:r>
      <w:proofErr w:type="spellEnd"/>
      <w:r>
        <w:rPr>
          <w:rFonts w:ascii="Cambria" w:hAnsi="Cambria" w:cs="Times New Roman"/>
        </w:rPr>
        <w:t>,</w:t>
      </w:r>
      <w:r w:rsidR="00B51252">
        <w:rPr>
          <w:rFonts w:ascii="Cambria" w:hAnsi="Cambria" w:cs="Times New Roman"/>
        </w:rPr>
        <w:t xml:space="preserve"> </w:t>
      </w:r>
      <w:proofErr w:type="spellStart"/>
      <w:r>
        <w:rPr>
          <w:rFonts w:ascii="Cambria" w:hAnsi="Cambria" w:cs="Times New Roman"/>
        </w:rPr>
        <w:t>mengarahkan</w:t>
      </w:r>
      <w:proofErr w:type="spellEnd"/>
      <w:r>
        <w:rPr>
          <w:rFonts w:ascii="Cambria" w:hAnsi="Cambria" w:cs="Times New Roman"/>
        </w:rPr>
        <w:t xml:space="preserve"> </w:t>
      </w:r>
      <w:proofErr w:type="spellStart"/>
      <w:r>
        <w:rPr>
          <w:rFonts w:ascii="Cambria" w:hAnsi="Cambria" w:cs="Times New Roman"/>
        </w:rPr>
        <w:t>tamu</w:t>
      </w:r>
      <w:proofErr w:type="spellEnd"/>
      <w:r>
        <w:rPr>
          <w:rFonts w:ascii="Cambria" w:hAnsi="Cambria" w:cs="Times New Roman"/>
        </w:rPr>
        <w:t xml:space="preserve"> </w:t>
      </w:r>
      <w:proofErr w:type="spellStart"/>
      <w:r>
        <w:rPr>
          <w:rFonts w:ascii="Cambria" w:hAnsi="Cambria" w:cs="Times New Roman"/>
        </w:rPr>
        <w:t>untuk</w:t>
      </w:r>
      <w:proofErr w:type="spellEnd"/>
      <w:r>
        <w:rPr>
          <w:rFonts w:ascii="Cambria" w:hAnsi="Cambria" w:cs="Times New Roman"/>
        </w:rPr>
        <w:t xml:space="preserve"> </w:t>
      </w:r>
      <w:proofErr w:type="spellStart"/>
      <w:r>
        <w:rPr>
          <w:rFonts w:ascii="Cambria" w:hAnsi="Cambria" w:cs="Times New Roman"/>
        </w:rPr>
        <w:t>mengisi</w:t>
      </w:r>
      <w:proofErr w:type="spellEnd"/>
      <w:r>
        <w:rPr>
          <w:rFonts w:ascii="Cambria" w:hAnsi="Cambria" w:cs="Times New Roman"/>
        </w:rPr>
        <w:t xml:space="preserve"> </w:t>
      </w:r>
      <w:proofErr w:type="spellStart"/>
      <w:r w:rsidR="00B51252">
        <w:rPr>
          <w:rFonts w:ascii="Cambria" w:hAnsi="Cambria" w:cs="Times New Roman"/>
        </w:rPr>
        <w:t>kuisioner</w:t>
      </w:r>
      <w:proofErr w:type="spellEnd"/>
      <w:r w:rsidR="00B51252">
        <w:rPr>
          <w:rFonts w:ascii="Cambria" w:hAnsi="Cambria" w:cs="Times New Roman"/>
        </w:rPr>
        <w:t xml:space="preserve"> </w:t>
      </w:r>
      <w:proofErr w:type="spellStart"/>
      <w:r>
        <w:rPr>
          <w:rFonts w:ascii="Cambria" w:hAnsi="Cambria" w:cs="Times New Roman"/>
        </w:rPr>
        <w:t>ke</w:t>
      </w:r>
      <w:proofErr w:type="spellEnd"/>
      <w:r>
        <w:rPr>
          <w:rFonts w:ascii="Cambria" w:hAnsi="Cambria" w:cs="Times New Roman"/>
        </w:rPr>
        <w:t xml:space="preserve"> </w:t>
      </w:r>
      <w:proofErr w:type="spellStart"/>
      <w:r>
        <w:rPr>
          <w:rFonts w:ascii="Cambria" w:hAnsi="Cambria" w:cs="Times New Roman"/>
        </w:rPr>
        <w:t>dalam</w:t>
      </w:r>
      <w:proofErr w:type="spellEnd"/>
      <w:r>
        <w:rPr>
          <w:rFonts w:ascii="Cambria" w:hAnsi="Cambria" w:cs="Times New Roman"/>
        </w:rPr>
        <w:t xml:space="preserve"> link </w:t>
      </w:r>
      <w:r>
        <w:rPr>
          <w:rFonts w:ascii="Cambria" w:hAnsi="Cambria" w:cs="Times New Roman"/>
        </w:rPr>
        <w:lastRenderedPageBreak/>
        <w:t xml:space="preserve">website E-SKM </w:t>
      </w:r>
      <w:proofErr w:type="spellStart"/>
      <w:r w:rsidR="00B51252">
        <w:rPr>
          <w:rFonts w:ascii="Cambria" w:hAnsi="Cambria" w:cs="Times New Roman"/>
        </w:rPr>
        <w:t>melalui</w:t>
      </w:r>
      <w:proofErr w:type="spellEnd"/>
      <w:r w:rsidR="00B51252">
        <w:rPr>
          <w:rFonts w:ascii="Cambria" w:hAnsi="Cambria" w:cs="Times New Roman"/>
        </w:rPr>
        <w:t xml:space="preserve"> </w:t>
      </w:r>
      <w:proofErr w:type="spellStart"/>
      <w:r w:rsidR="00B51252">
        <w:rPr>
          <w:rFonts w:ascii="Cambria" w:hAnsi="Cambria" w:cs="Times New Roman"/>
        </w:rPr>
        <w:t>anjungan</w:t>
      </w:r>
      <w:proofErr w:type="spellEnd"/>
      <w:r w:rsidR="00B51252">
        <w:rPr>
          <w:rFonts w:ascii="Cambria" w:hAnsi="Cambria" w:cs="Times New Roman"/>
        </w:rPr>
        <w:t xml:space="preserve"> </w:t>
      </w:r>
      <w:proofErr w:type="spellStart"/>
      <w:r w:rsidR="00B51252">
        <w:rPr>
          <w:rFonts w:ascii="Cambria" w:hAnsi="Cambria" w:cs="Times New Roman"/>
        </w:rPr>
        <w:t>in</w:t>
      </w:r>
      <w:r>
        <w:rPr>
          <w:rFonts w:ascii="Cambria" w:hAnsi="Cambria" w:cs="Times New Roman"/>
        </w:rPr>
        <w:t>formasi</w:t>
      </w:r>
      <w:proofErr w:type="spellEnd"/>
      <w:r>
        <w:rPr>
          <w:rFonts w:ascii="Cambria" w:hAnsi="Cambria" w:cs="Times New Roman"/>
        </w:rPr>
        <w:t xml:space="preserve">, </w:t>
      </w:r>
      <w:proofErr w:type="spellStart"/>
      <w:r>
        <w:rPr>
          <w:rFonts w:ascii="Cambria" w:hAnsi="Cambria" w:cs="Times New Roman"/>
        </w:rPr>
        <w:t>k</w:t>
      </w:r>
      <w:r w:rsidR="00B51252">
        <w:rPr>
          <w:rFonts w:ascii="Cambria" w:hAnsi="Cambria" w:cs="Times New Roman"/>
        </w:rPr>
        <w:t>omputer</w:t>
      </w:r>
      <w:proofErr w:type="spellEnd"/>
      <w:r>
        <w:rPr>
          <w:rFonts w:ascii="Cambria" w:hAnsi="Cambria" w:cs="Times New Roman"/>
        </w:rPr>
        <w:t xml:space="preserve"> PC di </w:t>
      </w:r>
      <w:proofErr w:type="spellStart"/>
      <w:r>
        <w:rPr>
          <w:rFonts w:ascii="Cambria" w:hAnsi="Cambria" w:cs="Times New Roman"/>
        </w:rPr>
        <w:t>tempat</w:t>
      </w:r>
      <w:proofErr w:type="spellEnd"/>
      <w:r>
        <w:rPr>
          <w:rFonts w:ascii="Cambria" w:hAnsi="Cambria" w:cs="Times New Roman"/>
        </w:rPr>
        <w:t xml:space="preserve"> </w:t>
      </w:r>
      <w:proofErr w:type="spellStart"/>
      <w:r>
        <w:rPr>
          <w:rFonts w:ascii="Cambria" w:hAnsi="Cambria" w:cs="Times New Roman"/>
        </w:rPr>
        <w:t>bertugas</w:t>
      </w:r>
      <w:proofErr w:type="spellEnd"/>
      <w:r w:rsidR="00B51252">
        <w:rPr>
          <w:rFonts w:ascii="Cambria" w:hAnsi="Cambria" w:cs="Times New Roman"/>
        </w:rPr>
        <w:t xml:space="preserve"> dan </w:t>
      </w:r>
      <w:proofErr w:type="spellStart"/>
      <w:r w:rsidR="00B51252">
        <w:rPr>
          <w:rFonts w:ascii="Cambria" w:hAnsi="Cambria" w:cs="Times New Roman"/>
        </w:rPr>
        <w:t>atau</w:t>
      </w:r>
      <w:proofErr w:type="spellEnd"/>
      <w:r w:rsidR="00B51252">
        <w:rPr>
          <w:rFonts w:ascii="Cambria" w:hAnsi="Cambria" w:cs="Times New Roman"/>
        </w:rPr>
        <w:t xml:space="preserve"> handphone.</w:t>
      </w:r>
    </w:p>
    <w:p w14:paraId="0DAD10F8" w14:textId="77777777" w:rsidR="00B42EFA" w:rsidRDefault="00B51252" w:rsidP="00B51252">
      <w:pPr>
        <w:pStyle w:val="ListParagraph"/>
        <w:numPr>
          <w:ilvl w:val="0"/>
          <w:numId w:val="13"/>
        </w:numPr>
        <w:spacing w:line="360" w:lineRule="auto"/>
        <w:jc w:val="both"/>
        <w:rPr>
          <w:rFonts w:ascii="Cambria" w:hAnsi="Cambria" w:cs="Times New Roman"/>
        </w:rPr>
      </w:pPr>
      <w:proofErr w:type="spellStart"/>
      <w:r>
        <w:rPr>
          <w:rFonts w:ascii="Cambria" w:hAnsi="Cambria" w:cs="Times New Roman"/>
        </w:rPr>
        <w:t>Bersurat</w:t>
      </w:r>
      <w:proofErr w:type="spellEnd"/>
      <w:r>
        <w:rPr>
          <w:rFonts w:ascii="Cambria" w:hAnsi="Cambria" w:cs="Times New Roman"/>
        </w:rPr>
        <w:t xml:space="preserve"> </w:t>
      </w:r>
      <w:proofErr w:type="spellStart"/>
      <w:r>
        <w:rPr>
          <w:rFonts w:ascii="Cambria" w:hAnsi="Cambria" w:cs="Times New Roman"/>
        </w:rPr>
        <w:t>kepada</w:t>
      </w:r>
      <w:proofErr w:type="spellEnd"/>
      <w:r>
        <w:rPr>
          <w:rFonts w:ascii="Cambria" w:hAnsi="Cambria" w:cs="Times New Roman"/>
        </w:rPr>
        <w:t xml:space="preserve"> </w:t>
      </w:r>
      <w:proofErr w:type="spellStart"/>
      <w:r>
        <w:rPr>
          <w:rFonts w:ascii="Cambria" w:hAnsi="Cambria" w:cs="Times New Roman"/>
        </w:rPr>
        <w:t>seluruh</w:t>
      </w:r>
      <w:proofErr w:type="spellEnd"/>
      <w:r>
        <w:rPr>
          <w:rFonts w:ascii="Cambria" w:hAnsi="Cambria" w:cs="Times New Roman"/>
        </w:rPr>
        <w:t xml:space="preserve"> OPD </w:t>
      </w:r>
      <w:proofErr w:type="spellStart"/>
      <w:r>
        <w:rPr>
          <w:rFonts w:ascii="Cambria" w:hAnsi="Cambria" w:cs="Times New Roman"/>
        </w:rPr>
        <w:t>lingkungan</w:t>
      </w:r>
      <w:proofErr w:type="spellEnd"/>
      <w:r>
        <w:rPr>
          <w:rFonts w:ascii="Cambria" w:hAnsi="Cambria" w:cs="Times New Roman"/>
        </w:rPr>
        <w:t xml:space="preserve"> </w:t>
      </w:r>
      <w:proofErr w:type="spellStart"/>
      <w:r>
        <w:rPr>
          <w:rFonts w:ascii="Cambria" w:hAnsi="Cambria" w:cs="Times New Roman"/>
        </w:rPr>
        <w:t>Pemerintah</w:t>
      </w:r>
      <w:proofErr w:type="spellEnd"/>
      <w:r>
        <w:rPr>
          <w:rFonts w:ascii="Cambria" w:hAnsi="Cambria" w:cs="Times New Roman"/>
        </w:rPr>
        <w:t xml:space="preserve"> Kota Yogyakarta via e office </w:t>
      </w:r>
      <w:proofErr w:type="spellStart"/>
      <w:r>
        <w:rPr>
          <w:rFonts w:ascii="Cambria" w:hAnsi="Cambria" w:cs="Times New Roman"/>
        </w:rPr>
        <w:t>nomor</w:t>
      </w:r>
      <w:proofErr w:type="spellEnd"/>
      <w:r>
        <w:rPr>
          <w:rFonts w:ascii="Cambria" w:hAnsi="Cambria" w:cs="Times New Roman"/>
        </w:rPr>
        <w:t xml:space="preserve"> 072/683 </w:t>
      </w:r>
      <w:proofErr w:type="spellStart"/>
      <w:r>
        <w:rPr>
          <w:rFonts w:ascii="Cambria" w:hAnsi="Cambria" w:cs="Times New Roman"/>
        </w:rPr>
        <w:t>tanggal</w:t>
      </w:r>
      <w:proofErr w:type="spellEnd"/>
      <w:r>
        <w:rPr>
          <w:rFonts w:ascii="Cambria" w:hAnsi="Cambria" w:cs="Times New Roman"/>
        </w:rPr>
        <w:t xml:space="preserve"> 8 </w:t>
      </w:r>
      <w:proofErr w:type="spellStart"/>
      <w:r>
        <w:rPr>
          <w:rFonts w:ascii="Cambria" w:hAnsi="Cambria" w:cs="Times New Roman"/>
        </w:rPr>
        <w:t>Juni</w:t>
      </w:r>
      <w:proofErr w:type="spellEnd"/>
      <w:r>
        <w:rPr>
          <w:rFonts w:ascii="Cambria" w:hAnsi="Cambria" w:cs="Times New Roman"/>
        </w:rPr>
        <w:t xml:space="preserve"> 2021 </w:t>
      </w:r>
      <w:proofErr w:type="spellStart"/>
      <w:r>
        <w:rPr>
          <w:rFonts w:ascii="Cambria" w:hAnsi="Cambria" w:cs="Times New Roman"/>
        </w:rPr>
        <w:t>perihal</w:t>
      </w:r>
      <w:proofErr w:type="spellEnd"/>
      <w:r>
        <w:rPr>
          <w:rFonts w:ascii="Cambria" w:hAnsi="Cambria" w:cs="Times New Roman"/>
        </w:rPr>
        <w:t xml:space="preserve"> </w:t>
      </w:r>
      <w:proofErr w:type="spellStart"/>
      <w:r>
        <w:rPr>
          <w:rFonts w:ascii="Cambria" w:hAnsi="Cambria" w:cs="Times New Roman"/>
        </w:rPr>
        <w:t>Permohonan</w:t>
      </w:r>
      <w:proofErr w:type="spellEnd"/>
      <w:r>
        <w:rPr>
          <w:rFonts w:ascii="Cambria" w:hAnsi="Cambria" w:cs="Times New Roman"/>
        </w:rPr>
        <w:t xml:space="preserve"> </w:t>
      </w:r>
      <w:proofErr w:type="spellStart"/>
      <w:r>
        <w:rPr>
          <w:rFonts w:ascii="Cambria" w:hAnsi="Cambria" w:cs="Times New Roman"/>
        </w:rPr>
        <w:t>Pengisian</w:t>
      </w:r>
      <w:proofErr w:type="spellEnd"/>
      <w:r>
        <w:rPr>
          <w:rFonts w:ascii="Cambria" w:hAnsi="Cambria" w:cs="Times New Roman"/>
        </w:rPr>
        <w:t xml:space="preserve"> Survey </w:t>
      </w:r>
      <w:proofErr w:type="spellStart"/>
      <w:r>
        <w:rPr>
          <w:rFonts w:ascii="Cambria" w:hAnsi="Cambria" w:cs="Times New Roman"/>
        </w:rPr>
        <w:t>Kepuasan</w:t>
      </w:r>
      <w:proofErr w:type="spellEnd"/>
      <w:r>
        <w:rPr>
          <w:rFonts w:ascii="Cambria" w:hAnsi="Cambria" w:cs="Times New Roman"/>
        </w:rPr>
        <w:t xml:space="preserve"> Masyarakat.</w:t>
      </w:r>
    </w:p>
    <w:p w14:paraId="4370BFDA" w14:textId="77777777" w:rsidR="00F85F1E" w:rsidRPr="00322A33" w:rsidRDefault="00F85F1E" w:rsidP="00F85F1E">
      <w:pPr>
        <w:pStyle w:val="ListParagraph"/>
        <w:spacing w:line="360" w:lineRule="auto"/>
        <w:ind w:left="1854"/>
        <w:jc w:val="both"/>
        <w:rPr>
          <w:rFonts w:ascii="Cambria" w:hAnsi="Cambria" w:cs="Times New Roman"/>
        </w:rPr>
      </w:pPr>
    </w:p>
    <w:p w14:paraId="577CEC27" w14:textId="77777777" w:rsidR="003E68F3" w:rsidRDefault="003E68F3" w:rsidP="00760AAD">
      <w:pPr>
        <w:pStyle w:val="ListParagraph"/>
        <w:numPr>
          <w:ilvl w:val="0"/>
          <w:numId w:val="9"/>
        </w:numPr>
        <w:spacing w:line="360" w:lineRule="auto"/>
        <w:ind w:left="993"/>
        <w:jc w:val="both"/>
        <w:rPr>
          <w:rFonts w:ascii="Cambria" w:hAnsi="Cambria" w:cs="Times New Roman"/>
          <w:b/>
          <w:noProof/>
        </w:rPr>
      </w:pPr>
      <w:r>
        <w:rPr>
          <w:rFonts w:ascii="Cambria" w:hAnsi="Cambria" w:cs="Times New Roman"/>
          <w:b/>
          <w:noProof/>
        </w:rPr>
        <w:t>Tim SKM</w:t>
      </w:r>
    </w:p>
    <w:p w14:paraId="6E7C8BD3" w14:textId="77777777" w:rsidR="00610E59" w:rsidRDefault="008F4220" w:rsidP="00760AAD">
      <w:pPr>
        <w:spacing w:line="360" w:lineRule="auto"/>
        <w:ind w:left="633" w:firstLine="501"/>
        <w:jc w:val="both"/>
        <w:rPr>
          <w:rFonts w:ascii="Cambria" w:hAnsi="Cambria" w:cs="Times New Roman"/>
          <w:noProof/>
        </w:rPr>
      </w:pPr>
      <w:r>
        <w:rPr>
          <w:rFonts w:ascii="Cambria" w:hAnsi="Cambria" w:cs="Times New Roman"/>
          <w:noProof/>
        </w:rPr>
        <w:t>Tim pengelola Survey Kepuasan Masyarakat pada BKPSDM Kota Yogyakarta ditetapkan dalam Keputusan Kepala BKPSDM Kota Yogyakarta Nomor 16A/KEP/BKPSDM/ III/2021 tentang Pembentukan Tim Pengelola Survei Kepuasan Masyarakat pada Badan Kepegawaian dan Pengembangan SDM Kota Yogyakarta Tahun 2021.</w:t>
      </w:r>
      <w:r w:rsidR="003D3E77">
        <w:rPr>
          <w:rFonts w:ascii="Cambria" w:hAnsi="Cambria" w:cs="Times New Roman"/>
          <w:noProof/>
        </w:rPr>
        <w:t xml:space="preserve"> </w:t>
      </w:r>
    </w:p>
    <w:p w14:paraId="3B0D20ED" w14:textId="77777777" w:rsidR="003D3E77" w:rsidRDefault="003D3E77" w:rsidP="00760AAD">
      <w:pPr>
        <w:spacing w:line="360" w:lineRule="auto"/>
        <w:ind w:left="774" w:firstLine="360"/>
        <w:jc w:val="both"/>
        <w:rPr>
          <w:rFonts w:ascii="Cambria" w:hAnsi="Cambria" w:cs="Times New Roman"/>
          <w:noProof/>
        </w:rPr>
      </w:pPr>
      <w:r>
        <w:rPr>
          <w:rFonts w:ascii="Cambria" w:hAnsi="Cambria" w:cs="Times New Roman"/>
          <w:noProof/>
        </w:rPr>
        <w:t>Adapun struktur tim dimaksud sebagaimana bagan berikut.</w:t>
      </w:r>
    </w:p>
    <w:p w14:paraId="01B506EF" w14:textId="77777777" w:rsidR="003D3E77" w:rsidRDefault="007072B5" w:rsidP="008F4220">
      <w:pPr>
        <w:spacing w:line="360" w:lineRule="auto"/>
        <w:ind w:left="360" w:firstLine="360"/>
        <w:jc w:val="both"/>
        <w:rPr>
          <w:rFonts w:ascii="Cambria" w:hAnsi="Cambria" w:cs="Times New Roman"/>
          <w:noProof/>
        </w:rPr>
      </w:pPr>
      <w:r>
        <w:rPr>
          <w:noProof/>
        </w:rPr>
        <w:drawing>
          <wp:inline distT="0" distB="0" distL="0" distR="0" wp14:anchorId="6393E537" wp14:editId="3BCD51D0">
            <wp:extent cx="4643252" cy="2291938"/>
            <wp:effectExtent l="0" t="38100" r="24130" b="5143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8D7A258" w14:textId="77777777" w:rsidR="00C332A5" w:rsidRPr="008B49C9" w:rsidRDefault="00C332A5" w:rsidP="00C332A5">
      <w:pPr>
        <w:spacing w:line="360" w:lineRule="auto"/>
        <w:ind w:left="360" w:firstLine="360"/>
        <w:jc w:val="center"/>
        <w:rPr>
          <w:rFonts w:ascii="Cambria" w:hAnsi="Cambria" w:cs="Times New Roman"/>
          <w:noProof/>
          <w:sz w:val="20"/>
          <w:szCs w:val="20"/>
        </w:rPr>
      </w:pPr>
      <w:r w:rsidRPr="008B49C9">
        <w:rPr>
          <w:rFonts w:ascii="Cambria" w:hAnsi="Cambria" w:cs="Times New Roman"/>
          <w:noProof/>
          <w:sz w:val="20"/>
          <w:szCs w:val="20"/>
        </w:rPr>
        <w:t xml:space="preserve">Gambar </w:t>
      </w:r>
      <w:r w:rsidR="008B49C9" w:rsidRPr="008B49C9">
        <w:rPr>
          <w:rFonts w:ascii="Cambria" w:hAnsi="Cambria" w:cs="Times New Roman"/>
          <w:noProof/>
          <w:sz w:val="20"/>
          <w:szCs w:val="20"/>
        </w:rPr>
        <w:t>4</w:t>
      </w:r>
      <w:r w:rsidRPr="008B49C9">
        <w:rPr>
          <w:rFonts w:ascii="Cambria" w:hAnsi="Cambria" w:cs="Times New Roman"/>
          <w:noProof/>
          <w:sz w:val="20"/>
          <w:szCs w:val="20"/>
        </w:rPr>
        <w:t>. Susunan Tim Pengelola SKM</w:t>
      </w:r>
    </w:p>
    <w:p w14:paraId="237BC132" w14:textId="77777777" w:rsidR="003E68F3" w:rsidRDefault="003E68F3" w:rsidP="00760AAD">
      <w:pPr>
        <w:pStyle w:val="ListParagraph"/>
        <w:numPr>
          <w:ilvl w:val="0"/>
          <w:numId w:val="9"/>
        </w:numPr>
        <w:spacing w:line="360" w:lineRule="auto"/>
        <w:ind w:left="1134"/>
        <w:jc w:val="both"/>
        <w:rPr>
          <w:rFonts w:ascii="Cambria" w:hAnsi="Cambria" w:cs="Times New Roman"/>
          <w:b/>
          <w:noProof/>
        </w:rPr>
      </w:pPr>
      <w:r>
        <w:rPr>
          <w:rFonts w:ascii="Cambria" w:hAnsi="Cambria" w:cs="Times New Roman"/>
          <w:b/>
          <w:noProof/>
        </w:rPr>
        <w:t>Jadwal Pelaksanaan SKM</w:t>
      </w:r>
    </w:p>
    <w:p w14:paraId="5DAF609F" w14:textId="77777777" w:rsidR="00B20210" w:rsidRDefault="00746034" w:rsidP="00760AAD">
      <w:pPr>
        <w:spacing w:line="360" w:lineRule="auto"/>
        <w:ind w:left="720" w:firstLine="360"/>
        <w:jc w:val="both"/>
        <w:rPr>
          <w:rFonts w:ascii="Cambria" w:hAnsi="Cambria" w:cstheme="minorHAnsi"/>
        </w:rPr>
      </w:pPr>
      <w:proofErr w:type="spellStart"/>
      <w:r w:rsidRPr="00B20210">
        <w:rPr>
          <w:rFonts w:ascii="Cambria" w:hAnsi="Cambria" w:cstheme="minorHAnsi"/>
        </w:rPr>
        <w:t>Sesuai</w:t>
      </w:r>
      <w:proofErr w:type="spellEnd"/>
      <w:r w:rsidRPr="00B20210">
        <w:rPr>
          <w:rFonts w:ascii="Cambria" w:hAnsi="Cambria" w:cstheme="minorHAnsi"/>
        </w:rPr>
        <w:t xml:space="preserve"> </w:t>
      </w:r>
      <w:proofErr w:type="spellStart"/>
      <w:r w:rsidRPr="00B20210">
        <w:rPr>
          <w:rFonts w:ascii="Cambria" w:hAnsi="Cambria" w:cstheme="minorHAnsi"/>
        </w:rPr>
        <w:t>Peraturan</w:t>
      </w:r>
      <w:proofErr w:type="spellEnd"/>
      <w:r w:rsidRPr="00B20210">
        <w:rPr>
          <w:rFonts w:ascii="Cambria" w:hAnsi="Cambria" w:cstheme="minorHAnsi"/>
        </w:rPr>
        <w:t xml:space="preserve"> </w:t>
      </w:r>
      <w:proofErr w:type="spellStart"/>
      <w:r w:rsidRPr="00B20210">
        <w:rPr>
          <w:rFonts w:ascii="Cambria" w:hAnsi="Cambria" w:cstheme="minorHAnsi"/>
        </w:rPr>
        <w:t>Walikota</w:t>
      </w:r>
      <w:proofErr w:type="spellEnd"/>
      <w:r w:rsidRPr="00B20210">
        <w:rPr>
          <w:rFonts w:ascii="Cambria" w:hAnsi="Cambria" w:cstheme="minorHAnsi"/>
        </w:rPr>
        <w:t xml:space="preserve"> </w:t>
      </w:r>
      <w:proofErr w:type="spellStart"/>
      <w:r w:rsidRPr="00B20210">
        <w:rPr>
          <w:rFonts w:ascii="Cambria" w:hAnsi="Cambria" w:cstheme="minorHAnsi"/>
        </w:rPr>
        <w:t>Nomor</w:t>
      </w:r>
      <w:proofErr w:type="spellEnd"/>
      <w:r w:rsidRPr="00B20210">
        <w:rPr>
          <w:rFonts w:ascii="Cambria" w:hAnsi="Cambria" w:cstheme="minorHAnsi"/>
        </w:rPr>
        <w:t xml:space="preserve"> 63 </w:t>
      </w:r>
      <w:proofErr w:type="spellStart"/>
      <w:r w:rsidRPr="00B20210">
        <w:rPr>
          <w:rFonts w:ascii="Cambria" w:hAnsi="Cambria" w:cstheme="minorHAnsi"/>
        </w:rPr>
        <w:t>Tahun</w:t>
      </w:r>
      <w:proofErr w:type="spellEnd"/>
      <w:r w:rsidRPr="00B20210">
        <w:rPr>
          <w:rFonts w:ascii="Cambria" w:hAnsi="Cambria" w:cstheme="minorHAnsi"/>
        </w:rPr>
        <w:t xml:space="preserve"> 2017 </w:t>
      </w:r>
      <w:proofErr w:type="spellStart"/>
      <w:r w:rsidRPr="00B20210">
        <w:rPr>
          <w:rFonts w:ascii="Cambria" w:hAnsi="Cambria" w:cstheme="minorHAnsi"/>
        </w:rPr>
        <w:t>tentang</w:t>
      </w:r>
      <w:proofErr w:type="spellEnd"/>
      <w:r w:rsidRPr="00B20210">
        <w:rPr>
          <w:rFonts w:ascii="Cambria" w:hAnsi="Cambria" w:cstheme="minorHAnsi"/>
        </w:rPr>
        <w:t xml:space="preserve"> </w:t>
      </w:r>
      <w:proofErr w:type="spellStart"/>
      <w:r w:rsidRPr="00B20210">
        <w:rPr>
          <w:rFonts w:ascii="Cambria" w:hAnsi="Cambria" w:cstheme="minorHAnsi"/>
        </w:rPr>
        <w:t>Pedoman</w:t>
      </w:r>
      <w:proofErr w:type="spellEnd"/>
      <w:r w:rsidRPr="00B20210">
        <w:rPr>
          <w:rFonts w:ascii="Cambria" w:hAnsi="Cambria" w:cstheme="minorHAnsi"/>
        </w:rPr>
        <w:t xml:space="preserve"> </w:t>
      </w:r>
      <w:proofErr w:type="spellStart"/>
      <w:r w:rsidRPr="00B20210">
        <w:rPr>
          <w:rFonts w:ascii="Cambria" w:hAnsi="Cambria" w:cstheme="minorHAnsi"/>
        </w:rPr>
        <w:t>Pengukuran</w:t>
      </w:r>
      <w:proofErr w:type="spellEnd"/>
      <w:r w:rsidRPr="00B20210">
        <w:rPr>
          <w:rFonts w:ascii="Cambria" w:hAnsi="Cambria" w:cstheme="minorHAnsi"/>
        </w:rPr>
        <w:t xml:space="preserve"> </w:t>
      </w:r>
      <w:proofErr w:type="spellStart"/>
      <w:r w:rsidRPr="00B20210">
        <w:rPr>
          <w:rFonts w:ascii="Cambria" w:hAnsi="Cambria" w:cstheme="minorHAnsi"/>
        </w:rPr>
        <w:t>Survei</w:t>
      </w:r>
      <w:proofErr w:type="spellEnd"/>
      <w:r w:rsidRPr="00B20210">
        <w:rPr>
          <w:rFonts w:ascii="Cambria" w:hAnsi="Cambria" w:cstheme="minorHAnsi"/>
        </w:rPr>
        <w:t xml:space="preserve"> </w:t>
      </w:r>
      <w:proofErr w:type="spellStart"/>
      <w:r w:rsidRPr="00B20210">
        <w:rPr>
          <w:rFonts w:ascii="Cambria" w:hAnsi="Cambria" w:cstheme="minorHAnsi"/>
        </w:rPr>
        <w:t>Kepuasan</w:t>
      </w:r>
      <w:proofErr w:type="spellEnd"/>
      <w:r w:rsidRPr="00B20210">
        <w:rPr>
          <w:rFonts w:ascii="Cambria" w:hAnsi="Cambria" w:cstheme="minorHAnsi"/>
        </w:rPr>
        <w:t xml:space="preserve"> </w:t>
      </w:r>
      <w:r w:rsidR="00B20210">
        <w:rPr>
          <w:rFonts w:ascii="Cambria" w:hAnsi="Cambria" w:cstheme="minorHAnsi"/>
        </w:rPr>
        <w:t>M</w:t>
      </w:r>
      <w:r w:rsidRPr="00B20210">
        <w:rPr>
          <w:rFonts w:ascii="Cambria" w:hAnsi="Cambria" w:cstheme="minorHAnsi"/>
        </w:rPr>
        <w:t>asyarakat</w:t>
      </w:r>
      <w:r w:rsidR="00B20210">
        <w:rPr>
          <w:rFonts w:ascii="Cambria" w:hAnsi="Cambria" w:cstheme="minorHAnsi"/>
        </w:rPr>
        <w:t>,</w:t>
      </w:r>
      <w:r w:rsidRPr="00B20210">
        <w:rPr>
          <w:rFonts w:ascii="Cambria" w:hAnsi="Cambria" w:cstheme="minorHAnsi"/>
        </w:rPr>
        <w:t xml:space="preserve"> </w:t>
      </w:r>
      <w:proofErr w:type="spellStart"/>
      <w:r w:rsidRPr="00B20210">
        <w:rPr>
          <w:rFonts w:ascii="Cambria" w:hAnsi="Cambria" w:cstheme="minorHAnsi"/>
        </w:rPr>
        <w:t>perkiraan</w:t>
      </w:r>
      <w:proofErr w:type="spellEnd"/>
      <w:r w:rsidRPr="00B20210">
        <w:rPr>
          <w:rFonts w:ascii="Cambria" w:hAnsi="Cambria" w:cstheme="minorHAnsi"/>
        </w:rPr>
        <w:t xml:space="preserve"> </w:t>
      </w:r>
      <w:proofErr w:type="spellStart"/>
      <w:r w:rsidRPr="00B20210">
        <w:rPr>
          <w:rFonts w:ascii="Cambria" w:hAnsi="Cambria" w:cstheme="minorHAnsi"/>
        </w:rPr>
        <w:t>waktu</w:t>
      </w:r>
      <w:proofErr w:type="spellEnd"/>
      <w:r w:rsidRPr="00B20210">
        <w:rPr>
          <w:rFonts w:ascii="Cambria" w:hAnsi="Cambria" w:cstheme="minorHAnsi"/>
        </w:rPr>
        <w:t xml:space="preserve"> </w:t>
      </w:r>
      <w:proofErr w:type="spellStart"/>
      <w:r w:rsidRPr="00B20210">
        <w:rPr>
          <w:rFonts w:ascii="Cambria" w:hAnsi="Cambria" w:cstheme="minorHAnsi"/>
        </w:rPr>
        <w:t>penyusunan</w:t>
      </w:r>
      <w:proofErr w:type="spellEnd"/>
      <w:r w:rsidRPr="00B20210">
        <w:rPr>
          <w:rFonts w:ascii="Cambria" w:hAnsi="Cambria" w:cstheme="minorHAnsi"/>
        </w:rPr>
        <w:t xml:space="preserve"> </w:t>
      </w:r>
      <w:proofErr w:type="spellStart"/>
      <w:r w:rsidRPr="00B20210">
        <w:rPr>
          <w:rFonts w:ascii="Cambria" w:hAnsi="Cambria" w:cstheme="minorHAnsi"/>
        </w:rPr>
        <w:t>survei</w:t>
      </w:r>
      <w:proofErr w:type="spellEnd"/>
      <w:r w:rsidRPr="00B20210">
        <w:rPr>
          <w:rFonts w:ascii="Cambria" w:hAnsi="Cambria" w:cstheme="minorHAnsi"/>
        </w:rPr>
        <w:t xml:space="preserve"> </w:t>
      </w:r>
      <w:proofErr w:type="spellStart"/>
      <w:r w:rsidRPr="00B20210">
        <w:rPr>
          <w:rFonts w:ascii="Cambria" w:hAnsi="Cambria" w:cstheme="minorHAnsi"/>
        </w:rPr>
        <w:t>membutuhkan</w:t>
      </w:r>
      <w:proofErr w:type="spellEnd"/>
      <w:r w:rsidRPr="00B20210">
        <w:rPr>
          <w:rFonts w:ascii="Cambria" w:hAnsi="Cambria" w:cstheme="minorHAnsi"/>
        </w:rPr>
        <w:t xml:space="preserve"> </w:t>
      </w:r>
      <w:proofErr w:type="spellStart"/>
      <w:r w:rsidRPr="00B20210">
        <w:rPr>
          <w:rFonts w:ascii="Cambria" w:hAnsi="Cambria" w:cstheme="minorHAnsi"/>
        </w:rPr>
        <w:t>waktu</w:t>
      </w:r>
      <w:proofErr w:type="spellEnd"/>
      <w:r w:rsidRPr="00B20210">
        <w:rPr>
          <w:rFonts w:ascii="Cambria" w:hAnsi="Cambria" w:cstheme="minorHAnsi"/>
        </w:rPr>
        <w:t xml:space="preserve"> </w:t>
      </w:r>
      <w:proofErr w:type="spellStart"/>
      <w:r w:rsidRPr="00B20210">
        <w:rPr>
          <w:rFonts w:ascii="Cambria" w:hAnsi="Cambria" w:cstheme="minorHAnsi"/>
        </w:rPr>
        <w:t>selama</w:t>
      </w:r>
      <w:proofErr w:type="spellEnd"/>
      <w:r w:rsidRPr="00B20210">
        <w:rPr>
          <w:rFonts w:ascii="Cambria" w:hAnsi="Cambria" w:cstheme="minorHAnsi"/>
        </w:rPr>
        <w:t xml:space="preserve"> 1 (</w:t>
      </w:r>
      <w:proofErr w:type="spellStart"/>
      <w:r w:rsidRPr="00B20210">
        <w:rPr>
          <w:rFonts w:ascii="Cambria" w:hAnsi="Cambria" w:cstheme="minorHAnsi"/>
        </w:rPr>
        <w:t>satu</w:t>
      </w:r>
      <w:proofErr w:type="spellEnd"/>
      <w:r w:rsidRPr="00B20210">
        <w:rPr>
          <w:rFonts w:ascii="Cambria" w:hAnsi="Cambria" w:cstheme="minorHAnsi"/>
        </w:rPr>
        <w:t xml:space="preserve">) </w:t>
      </w:r>
      <w:proofErr w:type="spellStart"/>
      <w:r w:rsidRPr="00B20210">
        <w:rPr>
          <w:rFonts w:ascii="Cambria" w:hAnsi="Cambria" w:cstheme="minorHAnsi"/>
        </w:rPr>
        <w:t>bulan</w:t>
      </w:r>
      <w:proofErr w:type="spellEnd"/>
      <w:r w:rsidR="00B20210">
        <w:rPr>
          <w:rFonts w:ascii="Cambria" w:hAnsi="Cambria" w:cstheme="minorHAnsi"/>
        </w:rPr>
        <w:t xml:space="preserve"> </w:t>
      </w:r>
      <w:proofErr w:type="spellStart"/>
      <w:r w:rsidR="00B20210">
        <w:rPr>
          <w:rFonts w:ascii="Cambria" w:hAnsi="Cambria" w:cstheme="minorHAnsi"/>
        </w:rPr>
        <w:t>dengan</w:t>
      </w:r>
      <w:proofErr w:type="spellEnd"/>
      <w:r w:rsidR="00B20210">
        <w:rPr>
          <w:rFonts w:ascii="Cambria" w:hAnsi="Cambria" w:cstheme="minorHAnsi"/>
        </w:rPr>
        <w:t xml:space="preserve"> </w:t>
      </w:r>
      <w:proofErr w:type="spellStart"/>
      <w:r w:rsidR="00B20210">
        <w:rPr>
          <w:rFonts w:ascii="Cambria" w:hAnsi="Cambria" w:cstheme="minorHAnsi"/>
        </w:rPr>
        <w:t>rincian</w:t>
      </w:r>
      <w:proofErr w:type="spellEnd"/>
      <w:r w:rsidR="00B20210">
        <w:rPr>
          <w:rFonts w:ascii="Cambria" w:hAnsi="Cambria" w:cstheme="minorHAnsi"/>
        </w:rPr>
        <w:t xml:space="preserve"> </w:t>
      </w:r>
      <w:proofErr w:type="spellStart"/>
      <w:r w:rsidR="00B20210">
        <w:rPr>
          <w:rFonts w:ascii="Cambria" w:hAnsi="Cambria" w:cstheme="minorHAnsi"/>
        </w:rPr>
        <w:t>sebagai</w:t>
      </w:r>
      <w:proofErr w:type="spellEnd"/>
      <w:r w:rsidR="00B20210">
        <w:rPr>
          <w:rFonts w:ascii="Cambria" w:hAnsi="Cambria" w:cstheme="minorHAnsi"/>
        </w:rPr>
        <w:t xml:space="preserve"> </w:t>
      </w:r>
      <w:proofErr w:type="spellStart"/>
      <w:r w:rsidR="00B20210">
        <w:rPr>
          <w:rFonts w:ascii="Cambria" w:hAnsi="Cambria" w:cstheme="minorHAnsi"/>
        </w:rPr>
        <w:t>berkut</w:t>
      </w:r>
      <w:proofErr w:type="spellEnd"/>
      <w:r w:rsidR="00B20210">
        <w:rPr>
          <w:rFonts w:ascii="Cambria" w:hAnsi="Cambria" w:cstheme="minorHAnsi"/>
        </w:rPr>
        <w:t>.</w:t>
      </w:r>
    </w:p>
    <w:p w14:paraId="2C1A9C37" w14:textId="77777777" w:rsidR="00B20210" w:rsidRPr="00B20210" w:rsidRDefault="00B20210" w:rsidP="00CF4908">
      <w:pPr>
        <w:pStyle w:val="ListParagraph"/>
        <w:numPr>
          <w:ilvl w:val="1"/>
          <w:numId w:val="9"/>
        </w:numPr>
        <w:spacing w:line="360" w:lineRule="auto"/>
        <w:ind w:left="1134"/>
        <w:jc w:val="both"/>
        <w:rPr>
          <w:rFonts w:ascii="Cambria" w:hAnsi="Cambria" w:cs="Times New Roman"/>
          <w:noProof/>
        </w:rPr>
      </w:pPr>
      <w:proofErr w:type="spellStart"/>
      <w:r>
        <w:rPr>
          <w:rFonts w:ascii="Cambria" w:hAnsi="Cambria" w:cstheme="minorHAnsi"/>
        </w:rPr>
        <w:t>Persiapan</w:t>
      </w:r>
      <w:proofErr w:type="spellEnd"/>
      <w:r>
        <w:rPr>
          <w:rFonts w:ascii="Cambria" w:hAnsi="Cambria" w:cstheme="minorHAnsi"/>
        </w:rPr>
        <w:t xml:space="preserve"> </w:t>
      </w:r>
      <w:proofErr w:type="spellStart"/>
      <w:r>
        <w:rPr>
          <w:rFonts w:ascii="Cambria" w:hAnsi="Cambria" w:cstheme="minorHAnsi"/>
        </w:rPr>
        <w:t>enam</w:t>
      </w:r>
      <w:proofErr w:type="spellEnd"/>
      <w:r>
        <w:rPr>
          <w:rFonts w:ascii="Cambria" w:hAnsi="Cambria" w:cstheme="minorHAnsi"/>
        </w:rPr>
        <w:t xml:space="preserve"> </w:t>
      </w:r>
      <w:proofErr w:type="spellStart"/>
      <w:r>
        <w:rPr>
          <w:rFonts w:ascii="Cambria" w:hAnsi="Cambria" w:cstheme="minorHAnsi"/>
        </w:rPr>
        <w:t>hari</w:t>
      </w:r>
      <w:proofErr w:type="spellEnd"/>
      <w:r>
        <w:rPr>
          <w:rFonts w:ascii="Cambria" w:hAnsi="Cambria" w:cstheme="minorHAnsi"/>
        </w:rPr>
        <w:t xml:space="preserve"> </w:t>
      </w:r>
      <w:proofErr w:type="spellStart"/>
      <w:r>
        <w:rPr>
          <w:rFonts w:ascii="Cambria" w:hAnsi="Cambria" w:cstheme="minorHAnsi"/>
        </w:rPr>
        <w:t>kerja</w:t>
      </w:r>
      <w:proofErr w:type="spellEnd"/>
    </w:p>
    <w:p w14:paraId="13E7A567" w14:textId="77777777" w:rsidR="00B20210" w:rsidRPr="00B20210" w:rsidRDefault="00B20210" w:rsidP="00CF4908">
      <w:pPr>
        <w:pStyle w:val="ListParagraph"/>
        <w:numPr>
          <w:ilvl w:val="1"/>
          <w:numId w:val="9"/>
        </w:numPr>
        <w:spacing w:line="360" w:lineRule="auto"/>
        <w:ind w:left="1134"/>
        <w:jc w:val="both"/>
        <w:rPr>
          <w:rFonts w:ascii="Cambria" w:hAnsi="Cambria" w:cs="Times New Roman"/>
          <w:noProof/>
        </w:rPr>
      </w:pPr>
      <w:proofErr w:type="spellStart"/>
      <w:r>
        <w:rPr>
          <w:rFonts w:ascii="Cambria" w:hAnsi="Cambria" w:cstheme="minorHAnsi"/>
        </w:rPr>
        <w:t>Pelaksanaan</w:t>
      </w:r>
      <w:proofErr w:type="spellEnd"/>
      <w:r>
        <w:rPr>
          <w:rFonts w:ascii="Cambria" w:hAnsi="Cambria" w:cstheme="minorHAnsi"/>
        </w:rPr>
        <w:t xml:space="preserve"> </w:t>
      </w:r>
      <w:proofErr w:type="spellStart"/>
      <w:r>
        <w:rPr>
          <w:rFonts w:ascii="Cambria" w:hAnsi="Cambria" w:cstheme="minorHAnsi"/>
        </w:rPr>
        <w:t>pengumpulan</w:t>
      </w:r>
      <w:proofErr w:type="spellEnd"/>
      <w:r>
        <w:rPr>
          <w:rFonts w:ascii="Cambria" w:hAnsi="Cambria" w:cstheme="minorHAnsi"/>
        </w:rPr>
        <w:t xml:space="preserve"> data </w:t>
      </w:r>
      <w:proofErr w:type="spellStart"/>
      <w:r>
        <w:rPr>
          <w:rFonts w:ascii="Cambria" w:hAnsi="Cambria" w:cstheme="minorHAnsi"/>
        </w:rPr>
        <w:t>enam</w:t>
      </w:r>
      <w:proofErr w:type="spellEnd"/>
      <w:r>
        <w:rPr>
          <w:rFonts w:ascii="Cambria" w:hAnsi="Cambria" w:cstheme="minorHAnsi"/>
        </w:rPr>
        <w:t xml:space="preserve"> </w:t>
      </w:r>
      <w:proofErr w:type="spellStart"/>
      <w:r>
        <w:rPr>
          <w:rFonts w:ascii="Cambria" w:hAnsi="Cambria" w:cstheme="minorHAnsi"/>
        </w:rPr>
        <w:t>hari</w:t>
      </w:r>
      <w:proofErr w:type="spellEnd"/>
      <w:r>
        <w:rPr>
          <w:rFonts w:ascii="Cambria" w:hAnsi="Cambria" w:cstheme="minorHAnsi"/>
        </w:rPr>
        <w:t xml:space="preserve"> </w:t>
      </w:r>
      <w:proofErr w:type="spellStart"/>
      <w:r>
        <w:rPr>
          <w:rFonts w:ascii="Cambria" w:hAnsi="Cambria" w:cstheme="minorHAnsi"/>
        </w:rPr>
        <w:t>kerja</w:t>
      </w:r>
      <w:proofErr w:type="spellEnd"/>
    </w:p>
    <w:p w14:paraId="38C11578" w14:textId="77777777" w:rsidR="00B20210" w:rsidRPr="00B20210" w:rsidRDefault="00B20210" w:rsidP="00CF4908">
      <w:pPr>
        <w:pStyle w:val="ListParagraph"/>
        <w:numPr>
          <w:ilvl w:val="1"/>
          <w:numId w:val="9"/>
        </w:numPr>
        <w:spacing w:line="360" w:lineRule="auto"/>
        <w:ind w:left="1134"/>
        <w:jc w:val="both"/>
        <w:rPr>
          <w:rFonts w:ascii="Cambria" w:hAnsi="Cambria" w:cs="Times New Roman"/>
          <w:noProof/>
        </w:rPr>
      </w:pPr>
      <w:proofErr w:type="spellStart"/>
      <w:r>
        <w:rPr>
          <w:rFonts w:ascii="Cambria" w:hAnsi="Cambria" w:cstheme="minorHAnsi"/>
        </w:rPr>
        <w:t>Pengolahan</w:t>
      </w:r>
      <w:proofErr w:type="spellEnd"/>
      <w:r>
        <w:rPr>
          <w:rFonts w:ascii="Cambria" w:hAnsi="Cambria" w:cstheme="minorHAnsi"/>
        </w:rPr>
        <w:t xml:space="preserve"> data </w:t>
      </w:r>
      <w:proofErr w:type="spellStart"/>
      <w:r>
        <w:rPr>
          <w:rFonts w:ascii="Cambria" w:hAnsi="Cambria" w:cstheme="minorHAnsi"/>
        </w:rPr>
        <w:t>indeks</w:t>
      </w:r>
      <w:proofErr w:type="spellEnd"/>
      <w:r>
        <w:rPr>
          <w:rFonts w:ascii="Cambria" w:hAnsi="Cambria" w:cstheme="minorHAnsi"/>
        </w:rPr>
        <w:t xml:space="preserve"> </w:t>
      </w:r>
      <w:proofErr w:type="spellStart"/>
      <w:r>
        <w:rPr>
          <w:rFonts w:ascii="Cambria" w:hAnsi="Cambria" w:cstheme="minorHAnsi"/>
        </w:rPr>
        <w:t>enam</w:t>
      </w:r>
      <w:proofErr w:type="spellEnd"/>
      <w:r>
        <w:rPr>
          <w:rFonts w:ascii="Cambria" w:hAnsi="Cambria" w:cstheme="minorHAnsi"/>
        </w:rPr>
        <w:t xml:space="preserve"> </w:t>
      </w:r>
      <w:proofErr w:type="spellStart"/>
      <w:r>
        <w:rPr>
          <w:rFonts w:ascii="Cambria" w:hAnsi="Cambria" w:cstheme="minorHAnsi"/>
        </w:rPr>
        <w:t>hari</w:t>
      </w:r>
      <w:proofErr w:type="spellEnd"/>
      <w:r>
        <w:rPr>
          <w:rFonts w:ascii="Cambria" w:hAnsi="Cambria" w:cstheme="minorHAnsi"/>
        </w:rPr>
        <w:t xml:space="preserve"> </w:t>
      </w:r>
      <w:proofErr w:type="spellStart"/>
      <w:r>
        <w:rPr>
          <w:rFonts w:ascii="Cambria" w:hAnsi="Cambria" w:cstheme="minorHAnsi"/>
        </w:rPr>
        <w:t>kerja</w:t>
      </w:r>
      <w:proofErr w:type="spellEnd"/>
    </w:p>
    <w:p w14:paraId="62616725" w14:textId="77777777" w:rsidR="00B20210" w:rsidRPr="00B20210" w:rsidRDefault="00B20210" w:rsidP="00CF4908">
      <w:pPr>
        <w:pStyle w:val="ListParagraph"/>
        <w:numPr>
          <w:ilvl w:val="1"/>
          <w:numId w:val="9"/>
        </w:numPr>
        <w:spacing w:line="360" w:lineRule="auto"/>
        <w:ind w:left="1134"/>
        <w:jc w:val="both"/>
        <w:rPr>
          <w:rFonts w:ascii="Cambria" w:hAnsi="Cambria" w:cs="Times New Roman"/>
          <w:noProof/>
        </w:rPr>
      </w:pPr>
      <w:proofErr w:type="spellStart"/>
      <w:r>
        <w:rPr>
          <w:rFonts w:ascii="Cambria" w:hAnsi="Cambria" w:cstheme="minorHAnsi"/>
        </w:rPr>
        <w:t>Penyusunan</w:t>
      </w:r>
      <w:proofErr w:type="spellEnd"/>
      <w:r>
        <w:rPr>
          <w:rFonts w:ascii="Cambria" w:hAnsi="Cambria" w:cstheme="minorHAnsi"/>
        </w:rPr>
        <w:t xml:space="preserve"> dan </w:t>
      </w:r>
      <w:proofErr w:type="spellStart"/>
      <w:r>
        <w:rPr>
          <w:rFonts w:ascii="Cambria" w:hAnsi="Cambria" w:cstheme="minorHAnsi"/>
        </w:rPr>
        <w:t>pelaporan</w:t>
      </w:r>
      <w:proofErr w:type="spellEnd"/>
      <w:r>
        <w:rPr>
          <w:rFonts w:ascii="Cambria" w:hAnsi="Cambria" w:cstheme="minorHAnsi"/>
        </w:rPr>
        <w:t xml:space="preserve"> </w:t>
      </w:r>
      <w:proofErr w:type="spellStart"/>
      <w:r>
        <w:rPr>
          <w:rFonts w:ascii="Cambria" w:hAnsi="Cambria" w:cstheme="minorHAnsi"/>
        </w:rPr>
        <w:t>hasil</w:t>
      </w:r>
      <w:proofErr w:type="spellEnd"/>
      <w:r>
        <w:rPr>
          <w:rFonts w:ascii="Cambria" w:hAnsi="Cambria" w:cstheme="minorHAnsi"/>
        </w:rPr>
        <w:t xml:space="preserve"> </w:t>
      </w:r>
      <w:proofErr w:type="spellStart"/>
      <w:r>
        <w:rPr>
          <w:rFonts w:ascii="Cambria" w:hAnsi="Cambria" w:cstheme="minorHAnsi"/>
        </w:rPr>
        <w:t>enam</w:t>
      </w:r>
      <w:proofErr w:type="spellEnd"/>
      <w:r>
        <w:rPr>
          <w:rFonts w:ascii="Cambria" w:hAnsi="Cambria" w:cstheme="minorHAnsi"/>
        </w:rPr>
        <w:t xml:space="preserve"> </w:t>
      </w:r>
      <w:proofErr w:type="spellStart"/>
      <w:r>
        <w:rPr>
          <w:rFonts w:ascii="Cambria" w:hAnsi="Cambria" w:cstheme="minorHAnsi"/>
        </w:rPr>
        <w:t>hari</w:t>
      </w:r>
      <w:proofErr w:type="spellEnd"/>
      <w:r>
        <w:rPr>
          <w:rFonts w:ascii="Cambria" w:hAnsi="Cambria" w:cstheme="minorHAnsi"/>
        </w:rPr>
        <w:t xml:space="preserve"> </w:t>
      </w:r>
      <w:proofErr w:type="spellStart"/>
      <w:r>
        <w:rPr>
          <w:rFonts w:ascii="Cambria" w:hAnsi="Cambria" w:cstheme="minorHAnsi"/>
        </w:rPr>
        <w:t>kerja</w:t>
      </w:r>
      <w:proofErr w:type="spellEnd"/>
    </w:p>
    <w:p w14:paraId="4DBEEC61" w14:textId="77777777" w:rsidR="00746034" w:rsidRDefault="00746034" w:rsidP="00760AAD">
      <w:pPr>
        <w:spacing w:line="360" w:lineRule="auto"/>
        <w:ind w:left="720" w:firstLine="720"/>
        <w:jc w:val="both"/>
        <w:rPr>
          <w:rFonts w:ascii="Cambria" w:hAnsi="Cambria" w:cstheme="minorHAnsi"/>
        </w:rPr>
      </w:pPr>
      <w:r w:rsidRPr="00B20210">
        <w:rPr>
          <w:rFonts w:ascii="Cambria" w:hAnsi="Cambria" w:cs="Times New Roman"/>
          <w:noProof/>
        </w:rPr>
        <w:lastRenderedPageBreak/>
        <w:t xml:space="preserve">Dengan diterapkannya E-SKM, </w:t>
      </w:r>
      <w:r w:rsidR="00B20210" w:rsidRPr="00B20210">
        <w:rPr>
          <w:rFonts w:ascii="Cambria" w:hAnsi="Cambria" w:cs="Times New Roman"/>
          <w:noProof/>
        </w:rPr>
        <w:t xml:space="preserve">memangkas pada pengisian lembar survei oleh responden dan memangkas waktu pengolahan data sampai dengan munculnya nilai indeks SKM. Selain lamanya waktu, </w:t>
      </w:r>
      <w:r w:rsidR="00B20210" w:rsidRPr="00B20210">
        <w:rPr>
          <w:rFonts w:ascii="Cambria" w:hAnsi="Cambria" w:cstheme="minorHAnsi"/>
        </w:rPr>
        <w:t xml:space="preserve">proses </w:t>
      </w:r>
      <w:proofErr w:type="spellStart"/>
      <w:r w:rsidR="00B20210" w:rsidRPr="00B20210">
        <w:rPr>
          <w:rFonts w:ascii="Cambria" w:hAnsi="Cambria" w:cstheme="minorHAnsi"/>
        </w:rPr>
        <w:t>pengolahan</w:t>
      </w:r>
      <w:proofErr w:type="spellEnd"/>
      <w:r w:rsidR="00B20210" w:rsidRPr="00B20210">
        <w:rPr>
          <w:rFonts w:ascii="Cambria" w:hAnsi="Cambria" w:cstheme="minorHAnsi"/>
        </w:rPr>
        <w:t xml:space="preserve"> data </w:t>
      </w:r>
      <w:proofErr w:type="spellStart"/>
      <w:r w:rsidR="00B20210" w:rsidRPr="00B20210">
        <w:rPr>
          <w:rFonts w:ascii="Cambria" w:hAnsi="Cambria" w:cstheme="minorHAnsi"/>
        </w:rPr>
        <w:t>melalui</w:t>
      </w:r>
      <w:proofErr w:type="spellEnd"/>
      <w:r w:rsidR="00B20210" w:rsidRPr="00B20210">
        <w:rPr>
          <w:rFonts w:ascii="Cambria" w:hAnsi="Cambria" w:cstheme="minorHAnsi"/>
        </w:rPr>
        <w:t xml:space="preserve"> </w:t>
      </w:r>
      <w:proofErr w:type="spellStart"/>
      <w:r w:rsidR="00B20210" w:rsidRPr="00B20210">
        <w:rPr>
          <w:rFonts w:ascii="Cambria" w:hAnsi="Cambria" w:cstheme="minorHAnsi"/>
        </w:rPr>
        <w:t>penghitungan</w:t>
      </w:r>
      <w:proofErr w:type="spellEnd"/>
      <w:r w:rsidR="00B20210" w:rsidRPr="00B20210">
        <w:rPr>
          <w:rFonts w:ascii="Cambria" w:hAnsi="Cambria" w:cstheme="minorHAnsi"/>
        </w:rPr>
        <w:t xml:space="preserve"> </w:t>
      </w:r>
      <w:proofErr w:type="spellStart"/>
      <w:r w:rsidR="00B20210" w:rsidRPr="00B20210">
        <w:rPr>
          <w:rFonts w:ascii="Cambria" w:hAnsi="Cambria" w:cstheme="minorHAnsi"/>
        </w:rPr>
        <w:t>secara</w:t>
      </w:r>
      <w:proofErr w:type="spellEnd"/>
      <w:r w:rsidR="00B20210" w:rsidRPr="00B20210">
        <w:rPr>
          <w:rFonts w:ascii="Cambria" w:hAnsi="Cambria" w:cstheme="minorHAnsi"/>
        </w:rPr>
        <w:t xml:space="preserve"> manual </w:t>
      </w:r>
      <w:proofErr w:type="spellStart"/>
      <w:r w:rsidR="00B20210" w:rsidRPr="00B20210">
        <w:rPr>
          <w:rFonts w:ascii="Cambria" w:hAnsi="Cambria" w:cstheme="minorHAnsi"/>
        </w:rPr>
        <w:t>dapat</w:t>
      </w:r>
      <w:proofErr w:type="spellEnd"/>
      <w:r w:rsidR="00B20210" w:rsidRPr="00B20210">
        <w:rPr>
          <w:rFonts w:ascii="Cambria" w:hAnsi="Cambria" w:cstheme="minorHAnsi"/>
        </w:rPr>
        <w:t xml:space="preserve"> </w:t>
      </w:r>
      <w:proofErr w:type="spellStart"/>
      <w:r w:rsidR="00B20210" w:rsidRPr="00B20210">
        <w:rPr>
          <w:rFonts w:ascii="Cambria" w:hAnsi="Cambria" w:cstheme="minorHAnsi"/>
        </w:rPr>
        <w:t>memungkinkan</w:t>
      </w:r>
      <w:proofErr w:type="spellEnd"/>
      <w:r w:rsidR="00B20210" w:rsidRPr="00B20210">
        <w:rPr>
          <w:rFonts w:ascii="Cambria" w:hAnsi="Cambria" w:cstheme="minorHAnsi"/>
        </w:rPr>
        <w:t xml:space="preserve"> </w:t>
      </w:r>
      <w:proofErr w:type="spellStart"/>
      <w:r w:rsidR="00B20210" w:rsidRPr="00B20210">
        <w:rPr>
          <w:rFonts w:ascii="Cambria" w:hAnsi="Cambria" w:cstheme="minorHAnsi"/>
        </w:rPr>
        <w:t>terjadinya</w:t>
      </w:r>
      <w:proofErr w:type="spellEnd"/>
      <w:r w:rsidR="00B20210" w:rsidRPr="00B20210">
        <w:rPr>
          <w:rFonts w:ascii="Cambria" w:hAnsi="Cambria" w:cstheme="minorHAnsi"/>
        </w:rPr>
        <w:t xml:space="preserve"> </w:t>
      </w:r>
      <w:proofErr w:type="spellStart"/>
      <w:r w:rsidR="00B20210" w:rsidRPr="00B20210">
        <w:rPr>
          <w:rFonts w:ascii="Cambria" w:hAnsi="Cambria" w:cstheme="minorHAnsi"/>
        </w:rPr>
        <w:t>kesalahan</w:t>
      </w:r>
      <w:proofErr w:type="spellEnd"/>
      <w:r w:rsidR="00B20210" w:rsidRPr="00B20210">
        <w:rPr>
          <w:rFonts w:ascii="Cambria" w:hAnsi="Cambria" w:cstheme="minorHAnsi"/>
        </w:rPr>
        <w:t xml:space="preserve"> </w:t>
      </w:r>
      <w:proofErr w:type="spellStart"/>
      <w:r w:rsidR="00B20210" w:rsidRPr="00B20210">
        <w:rPr>
          <w:rFonts w:ascii="Cambria" w:hAnsi="Cambria" w:cstheme="minorHAnsi"/>
        </w:rPr>
        <w:t>penghitungan</w:t>
      </w:r>
      <w:proofErr w:type="spellEnd"/>
      <w:r w:rsidR="00B20210" w:rsidRPr="00B20210">
        <w:rPr>
          <w:rFonts w:ascii="Cambria" w:hAnsi="Cambria" w:cstheme="minorHAnsi"/>
        </w:rPr>
        <w:t xml:space="preserve"> data </w:t>
      </w:r>
      <w:proofErr w:type="spellStart"/>
      <w:r w:rsidR="00B20210" w:rsidRPr="00B20210">
        <w:rPr>
          <w:rFonts w:ascii="Cambria" w:hAnsi="Cambria" w:cstheme="minorHAnsi"/>
        </w:rPr>
        <w:t>sehingga</w:t>
      </w:r>
      <w:proofErr w:type="spellEnd"/>
      <w:r w:rsidR="00B20210" w:rsidRPr="00B20210">
        <w:rPr>
          <w:rFonts w:ascii="Cambria" w:hAnsi="Cambria" w:cstheme="minorHAnsi"/>
        </w:rPr>
        <w:t xml:space="preserve"> </w:t>
      </w:r>
      <w:proofErr w:type="spellStart"/>
      <w:r w:rsidR="00B20210" w:rsidRPr="00B20210">
        <w:rPr>
          <w:rFonts w:ascii="Cambria" w:hAnsi="Cambria" w:cstheme="minorHAnsi"/>
        </w:rPr>
        <w:t>hasil</w:t>
      </w:r>
      <w:proofErr w:type="spellEnd"/>
      <w:r w:rsidR="00B20210" w:rsidRPr="00B20210">
        <w:rPr>
          <w:rFonts w:ascii="Cambria" w:hAnsi="Cambria" w:cstheme="minorHAnsi"/>
        </w:rPr>
        <w:t xml:space="preserve"> survey </w:t>
      </w:r>
      <w:proofErr w:type="spellStart"/>
      <w:r w:rsidR="00B20210" w:rsidRPr="00B20210">
        <w:rPr>
          <w:rFonts w:ascii="Cambria" w:hAnsi="Cambria" w:cstheme="minorHAnsi"/>
        </w:rPr>
        <w:t>kurang</w:t>
      </w:r>
      <w:proofErr w:type="spellEnd"/>
      <w:r w:rsidR="00B20210" w:rsidRPr="00B20210">
        <w:rPr>
          <w:rFonts w:ascii="Cambria" w:hAnsi="Cambria" w:cstheme="minorHAnsi"/>
        </w:rPr>
        <w:t xml:space="preserve"> </w:t>
      </w:r>
      <w:proofErr w:type="spellStart"/>
      <w:r w:rsidR="00B20210" w:rsidRPr="00B20210">
        <w:rPr>
          <w:rFonts w:ascii="Cambria" w:hAnsi="Cambria" w:cstheme="minorHAnsi"/>
        </w:rPr>
        <w:t>akuntabel</w:t>
      </w:r>
      <w:proofErr w:type="spellEnd"/>
      <w:r w:rsidR="00B20210" w:rsidRPr="00B20210">
        <w:rPr>
          <w:rFonts w:ascii="Cambria" w:hAnsi="Cambria" w:cstheme="minorHAnsi"/>
        </w:rPr>
        <w:t xml:space="preserve">. </w:t>
      </w:r>
      <w:r w:rsidR="005A77E5">
        <w:rPr>
          <w:rFonts w:ascii="Cambria" w:hAnsi="Cambria" w:cstheme="minorHAnsi"/>
        </w:rPr>
        <w:t xml:space="preserve">Hal </w:t>
      </w:r>
      <w:proofErr w:type="spellStart"/>
      <w:r w:rsidR="005A77E5">
        <w:rPr>
          <w:rFonts w:ascii="Cambria" w:hAnsi="Cambria" w:cstheme="minorHAnsi"/>
        </w:rPr>
        <w:t>tersebut</w:t>
      </w:r>
      <w:proofErr w:type="spellEnd"/>
      <w:r w:rsidR="005A77E5">
        <w:rPr>
          <w:rFonts w:ascii="Cambria" w:hAnsi="Cambria" w:cstheme="minorHAnsi"/>
        </w:rPr>
        <w:t xml:space="preserve"> </w:t>
      </w:r>
      <w:proofErr w:type="spellStart"/>
      <w:r w:rsidR="005A77E5">
        <w:rPr>
          <w:rFonts w:ascii="Cambria" w:hAnsi="Cambria" w:cstheme="minorHAnsi"/>
        </w:rPr>
        <w:t>terletak</w:t>
      </w:r>
      <w:proofErr w:type="spellEnd"/>
      <w:r w:rsidR="005A77E5">
        <w:rPr>
          <w:rFonts w:ascii="Cambria" w:hAnsi="Cambria" w:cstheme="minorHAnsi"/>
        </w:rPr>
        <w:t xml:space="preserve"> pada proses </w:t>
      </w:r>
      <w:proofErr w:type="spellStart"/>
      <w:r w:rsidR="005A77E5">
        <w:rPr>
          <w:rFonts w:ascii="Cambria" w:hAnsi="Cambria" w:cstheme="minorHAnsi"/>
        </w:rPr>
        <w:t>pengolahan</w:t>
      </w:r>
      <w:proofErr w:type="spellEnd"/>
      <w:r w:rsidR="005A77E5">
        <w:rPr>
          <w:rFonts w:ascii="Cambria" w:hAnsi="Cambria" w:cstheme="minorHAnsi"/>
        </w:rPr>
        <w:t xml:space="preserve"> data </w:t>
      </w:r>
      <w:proofErr w:type="spellStart"/>
      <w:proofErr w:type="gramStart"/>
      <w:r w:rsidR="005A77E5">
        <w:rPr>
          <w:rFonts w:ascii="Cambria" w:hAnsi="Cambria" w:cstheme="minorHAnsi"/>
        </w:rPr>
        <w:t>survei</w:t>
      </w:r>
      <w:proofErr w:type="spellEnd"/>
      <w:r w:rsidR="005A77E5">
        <w:rPr>
          <w:rFonts w:ascii="Cambria" w:hAnsi="Cambria" w:cstheme="minorHAnsi"/>
        </w:rPr>
        <w:t xml:space="preserve">  </w:t>
      </w:r>
      <w:proofErr w:type="spellStart"/>
      <w:r w:rsidR="005A77E5">
        <w:rPr>
          <w:rFonts w:ascii="Cambria" w:hAnsi="Cambria" w:cstheme="minorHAnsi"/>
        </w:rPr>
        <w:t>sebagaimana</w:t>
      </w:r>
      <w:proofErr w:type="spellEnd"/>
      <w:proofErr w:type="gramEnd"/>
      <w:r w:rsidR="005A77E5">
        <w:rPr>
          <w:rFonts w:ascii="Cambria" w:hAnsi="Cambria" w:cstheme="minorHAnsi"/>
        </w:rPr>
        <w:t xml:space="preserve"> </w:t>
      </w:r>
      <w:proofErr w:type="spellStart"/>
      <w:r w:rsidR="005A77E5">
        <w:rPr>
          <w:rFonts w:ascii="Cambria" w:hAnsi="Cambria" w:cstheme="minorHAnsi"/>
        </w:rPr>
        <w:t>gambar</w:t>
      </w:r>
      <w:proofErr w:type="spellEnd"/>
      <w:r w:rsidR="005A77E5">
        <w:rPr>
          <w:rFonts w:ascii="Cambria" w:hAnsi="Cambria" w:cstheme="minorHAnsi"/>
        </w:rPr>
        <w:t xml:space="preserve"> </w:t>
      </w:r>
      <w:proofErr w:type="spellStart"/>
      <w:r w:rsidR="005A77E5">
        <w:rPr>
          <w:rFonts w:ascii="Cambria" w:hAnsi="Cambria" w:cstheme="minorHAnsi"/>
        </w:rPr>
        <w:t>berikut</w:t>
      </w:r>
      <w:proofErr w:type="spellEnd"/>
      <w:r w:rsidR="005A77E5">
        <w:rPr>
          <w:rFonts w:ascii="Cambria" w:hAnsi="Cambria" w:cstheme="minorHAnsi"/>
        </w:rPr>
        <w:t>.</w:t>
      </w:r>
    </w:p>
    <w:p w14:paraId="307F1B55" w14:textId="77777777" w:rsidR="005A77E5" w:rsidRDefault="005A77E5" w:rsidP="00A50505">
      <w:pPr>
        <w:spacing w:line="360" w:lineRule="auto"/>
        <w:ind w:firstLine="720"/>
        <w:jc w:val="center"/>
        <w:rPr>
          <w:rFonts w:ascii="Cambria" w:hAnsi="Cambria" w:cs="Times New Roman"/>
          <w:noProof/>
        </w:rPr>
      </w:pPr>
      <w:r>
        <w:rPr>
          <w:noProof/>
        </w:rPr>
        <w:drawing>
          <wp:anchor distT="0" distB="0" distL="114300" distR="114300" simplePos="0" relativeHeight="251663360" behindDoc="0" locked="0" layoutInCell="1" allowOverlap="1" wp14:anchorId="4EC86271" wp14:editId="787566A2">
            <wp:simplePos x="0" y="0"/>
            <wp:positionH relativeFrom="column">
              <wp:posOffset>996507</wp:posOffset>
            </wp:positionH>
            <wp:positionV relativeFrom="paragraph">
              <wp:posOffset>10204</wp:posOffset>
            </wp:positionV>
            <wp:extent cx="3695700" cy="1809750"/>
            <wp:effectExtent l="0" t="0" r="38100" b="0"/>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p>
    <w:p w14:paraId="17485A68" w14:textId="77777777" w:rsidR="005A77E5" w:rsidRDefault="005A77E5" w:rsidP="00B20210">
      <w:pPr>
        <w:spacing w:line="360" w:lineRule="auto"/>
        <w:ind w:firstLine="720"/>
        <w:jc w:val="both"/>
        <w:rPr>
          <w:rFonts w:ascii="Cambria" w:hAnsi="Cambria" w:cs="Times New Roman"/>
          <w:noProof/>
        </w:rPr>
      </w:pPr>
    </w:p>
    <w:p w14:paraId="4DC1090B" w14:textId="77777777" w:rsidR="005A77E5" w:rsidRDefault="005A77E5" w:rsidP="00B20210">
      <w:pPr>
        <w:spacing w:line="360" w:lineRule="auto"/>
        <w:ind w:firstLine="720"/>
        <w:jc w:val="both"/>
        <w:rPr>
          <w:rFonts w:ascii="Cambria" w:hAnsi="Cambria" w:cs="Times New Roman"/>
          <w:noProof/>
        </w:rPr>
      </w:pPr>
    </w:p>
    <w:p w14:paraId="0184CCDB" w14:textId="77777777" w:rsidR="005A77E5" w:rsidRDefault="005A77E5" w:rsidP="00B20210">
      <w:pPr>
        <w:spacing w:line="360" w:lineRule="auto"/>
        <w:ind w:firstLine="720"/>
        <w:jc w:val="both"/>
        <w:rPr>
          <w:rFonts w:ascii="Cambria" w:hAnsi="Cambria" w:cs="Times New Roman"/>
          <w:noProof/>
        </w:rPr>
      </w:pPr>
    </w:p>
    <w:p w14:paraId="5EB3A993" w14:textId="77777777" w:rsidR="005A77E5" w:rsidRDefault="005A77E5" w:rsidP="005A77E5">
      <w:pPr>
        <w:spacing w:line="360" w:lineRule="auto"/>
        <w:ind w:firstLine="720"/>
        <w:jc w:val="center"/>
        <w:rPr>
          <w:rFonts w:ascii="Cambria" w:hAnsi="Cambria" w:cs="Times New Roman"/>
          <w:noProof/>
        </w:rPr>
      </w:pPr>
      <w:r>
        <w:rPr>
          <w:rFonts w:ascii="Cambria" w:hAnsi="Cambria" w:cs="Times New Roman"/>
          <w:noProof/>
        </w:rPr>
        <w:t xml:space="preserve">Gambar </w:t>
      </w:r>
      <w:r w:rsidR="0079541B">
        <w:rPr>
          <w:rFonts w:ascii="Cambria" w:hAnsi="Cambria" w:cs="Times New Roman"/>
          <w:noProof/>
        </w:rPr>
        <w:t>5.</w:t>
      </w:r>
      <w:r>
        <w:rPr>
          <w:rFonts w:ascii="Cambria" w:hAnsi="Cambria" w:cs="Times New Roman"/>
          <w:noProof/>
        </w:rPr>
        <w:t xml:space="preserve"> Alur pengolahan data SKM</w:t>
      </w:r>
    </w:p>
    <w:p w14:paraId="2D7D5933" w14:textId="77777777" w:rsidR="005A77E5" w:rsidRPr="0079541B" w:rsidRDefault="005A77E5" w:rsidP="005A77E5">
      <w:pPr>
        <w:spacing w:line="360" w:lineRule="auto"/>
        <w:ind w:firstLine="720"/>
        <w:jc w:val="center"/>
        <w:rPr>
          <w:rFonts w:ascii="Cambria" w:hAnsi="Cambria" w:cs="Times New Roman"/>
          <w:b/>
          <w:noProof/>
        </w:rPr>
      </w:pPr>
      <w:r w:rsidRPr="0079541B">
        <w:rPr>
          <w:rFonts w:ascii="Cambria" w:hAnsi="Cambria" w:cs="Times New Roman"/>
          <w:b/>
          <w:noProof/>
        </w:rPr>
        <w:t>Tabel</w:t>
      </w:r>
      <w:r w:rsidR="0079541B" w:rsidRPr="0079541B">
        <w:rPr>
          <w:rFonts w:ascii="Cambria" w:hAnsi="Cambria" w:cs="Times New Roman"/>
          <w:b/>
          <w:noProof/>
        </w:rPr>
        <w:t xml:space="preserve"> 4</w:t>
      </w:r>
      <w:r w:rsidRPr="0079541B">
        <w:rPr>
          <w:rFonts w:ascii="Cambria" w:hAnsi="Cambria" w:cs="Times New Roman"/>
          <w:b/>
          <w:noProof/>
        </w:rPr>
        <w:t>. Jadwal Penyusunan SKM</w:t>
      </w:r>
    </w:p>
    <w:tbl>
      <w:tblPr>
        <w:tblStyle w:val="GridTable4-Accent1"/>
        <w:tblW w:w="0" w:type="auto"/>
        <w:tblLook w:val="04A0" w:firstRow="1" w:lastRow="0" w:firstColumn="1" w:lastColumn="0" w:noHBand="0" w:noVBand="1"/>
      </w:tblPr>
      <w:tblGrid>
        <w:gridCol w:w="704"/>
        <w:gridCol w:w="3684"/>
        <w:gridCol w:w="1703"/>
        <w:gridCol w:w="2686"/>
      </w:tblGrid>
      <w:tr w:rsidR="00982651" w14:paraId="79405B30" w14:textId="77777777" w:rsidTr="00B50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CD3D4F1" w14:textId="77777777" w:rsidR="00982651" w:rsidRDefault="003E68F3" w:rsidP="00B50151">
            <w:pPr>
              <w:jc w:val="center"/>
              <w:rPr>
                <w:rFonts w:ascii="Cambria" w:hAnsi="Cambria" w:cs="Times New Roman"/>
                <w:b w:val="0"/>
                <w:noProof/>
              </w:rPr>
            </w:pPr>
            <w:r>
              <w:rPr>
                <w:rFonts w:ascii="Cambria" w:hAnsi="Cambria" w:cs="Times New Roman"/>
                <w:b w:val="0"/>
                <w:noProof/>
              </w:rPr>
              <w:br w:type="page"/>
            </w:r>
            <w:r w:rsidR="00343FAB">
              <w:rPr>
                <w:rFonts w:ascii="Cambria" w:hAnsi="Cambria" w:cs="Times New Roman"/>
                <w:b w:val="0"/>
                <w:noProof/>
              </w:rPr>
              <w:t>No.</w:t>
            </w:r>
          </w:p>
        </w:tc>
        <w:tc>
          <w:tcPr>
            <w:tcW w:w="3684" w:type="dxa"/>
          </w:tcPr>
          <w:p w14:paraId="259CEC1B" w14:textId="77777777" w:rsidR="00982651" w:rsidRDefault="00343FAB" w:rsidP="00B50151">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noProof/>
              </w:rPr>
            </w:pPr>
            <w:r>
              <w:rPr>
                <w:rFonts w:ascii="Cambria" w:hAnsi="Cambria" w:cs="Times New Roman"/>
                <w:b w:val="0"/>
                <w:noProof/>
              </w:rPr>
              <w:t>Kegiatan</w:t>
            </w:r>
          </w:p>
        </w:tc>
        <w:tc>
          <w:tcPr>
            <w:tcW w:w="1703" w:type="dxa"/>
          </w:tcPr>
          <w:p w14:paraId="101A9763" w14:textId="77777777" w:rsidR="00982651" w:rsidRDefault="00343FAB" w:rsidP="00B50151">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noProof/>
              </w:rPr>
            </w:pPr>
            <w:r>
              <w:rPr>
                <w:rFonts w:ascii="Cambria" w:hAnsi="Cambria" w:cs="Times New Roman"/>
                <w:b w:val="0"/>
                <w:noProof/>
              </w:rPr>
              <w:t>Tanggal Pelaksanaan</w:t>
            </w:r>
          </w:p>
        </w:tc>
        <w:tc>
          <w:tcPr>
            <w:tcW w:w="2686" w:type="dxa"/>
          </w:tcPr>
          <w:p w14:paraId="672E60B1" w14:textId="77777777" w:rsidR="00982651" w:rsidRDefault="00343FAB" w:rsidP="00B50151">
            <w:pPr>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noProof/>
              </w:rPr>
            </w:pPr>
            <w:r>
              <w:rPr>
                <w:rFonts w:ascii="Cambria" w:hAnsi="Cambria" w:cs="Times New Roman"/>
                <w:b w:val="0"/>
                <w:noProof/>
              </w:rPr>
              <w:t>Keterangan</w:t>
            </w:r>
          </w:p>
        </w:tc>
      </w:tr>
      <w:tr w:rsidR="00343FAB" w:rsidRPr="00343FAB" w14:paraId="24EA6FC3" w14:textId="77777777" w:rsidTr="00B5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4F72810" w14:textId="77777777" w:rsidR="00343FAB" w:rsidRPr="00343FAB" w:rsidRDefault="00343FAB" w:rsidP="00B50151">
            <w:pPr>
              <w:rPr>
                <w:rFonts w:ascii="Cambria" w:hAnsi="Cambria" w:cs="Times New Roman"/>
                <w:noProof/>
              </w:rPr>
            </w:pPr>
            <w:r>
              <w:rPr>
                <w:rFonts w:ascii="Cambria" w:hAnsi="Cambria" w:cs="Times New Roman"/>
                <w:noProof/>
              </w:rPr>
              <w:t>1.</w:t>
            </w:r>
          </w:p>
        </w:tc>
        <w:tc>
          <w:tcPr>
            <w:tcW w:w="3684" w:type="dxa"/>
          </w:tcPr>
          <w:p w14:paraId="08C8CFBF" w14:textId="77777777" w:rsidR="00343FAB" w:rsidRPr="00343FAB" w:rsidRDefault="00343FAB" w:rsidP="00B50151">
            <w:pPr>
              <w:cnfStyle w:val="000000100000" w:firstRow="0" w:lastRow="0" w:firstColumn="0" w:lastColumn="0" w:oddVBand="0" w:evenVBand="0" w:oddHBand="1" w:evenHBand="0" w:firstRowFirstColumn="0" w:firstRowLastColumn="0" w:lastRowFirstColumn="0" w:lastRowLastColumn="0"/>
              <w:rPr>
                <w:rFonts w:ascii="Cambria" w:hAnsi="Cambria" w:cs="Times New Roman"/>
                <w:noProof/>
              </w:rPr>
            </w:pPr>
            <w:r>
              <w:rPr>
                <w:rFonts w:ascii="Cambria" w:hAnsi="Cambria" w:cs="Times New Roman"/>
                <w:noProof/>
              </w:rPr>
              <w:t>Rapat Koordinasi Internal</w:t>
            </w:r>
          </w:p>
        </w:tc>
        <w:tc>
          <w:tcPr>
            <w:tcW w:w="1703" w:type="dxa"/>
          </w:tcPr>
          <w:p w14:paraId="1AD69560" w14:textId="77777777" w:rsidR="00343FAB" w:rsidRPr="00343FAB" w:rsidRDefault="00B708E5" w:rsidP="00B50151">
            <w:pPr>
              <w:cnfStyle w:val="000000100000" w:firstRow="0" w:lastRow="0" w:firstColumn="0" w:lastColumn="0" w:oddVBand="0" w:evenVBand="0" w:oddHBand="1" w:evenHBand="0" w:firstRowFirstColumn="0" w:firstRowLastColumn="0" w:lastRowFirstColumn="0" w:lastRowLastColumn="0"/>
              <w:rPr>
                <w:rFonts w:ascii="Cambria" w:hAnsi="Cambria" w:cs="Times New Roman"/>
                <w:noProof/>
              </w:rPr>
            </w:pPr>
            <w:r>
              <w:rPr>
                <w:rFonts w:ascii="Cambria" w:hAnsi="Cambria" w:cs="Times New Roman"/>
                <w:noProof/>
              </w:rPr>
              <w:t>1 April 2021</w:t>
            </w:r>
          </w:p>
        </w:tc>
        <w:tc>
          <w:tcPr>
            <w:tcW w:w="2686" w:type="dxa"/>
          </w:tcPr>
          <w:p w14:paraId="352D4630" w14:textId="77777777" w:rsidR="00343FAB" w:rsidRPr="00343FAB" w:rsidRDefault="0008715A" w:rsidP="00B50151">
            <w:pPr>
              <w:cnfStyle w:val="000000100000" w:firstRow="0" w:lastRow="0" w:firstColumn="0" w:lastColumn="0" w:oddVBand="0" w:evenVBand="0" w:oddHBand="1" w:evenHBand="0" w:firstRowFirstColumn="0" w:firstRowLastColumn="0" w:lastRowFirstColumn="0" w:lastRowLastColumn="0"/>
              <w:rPr>
                <w:rFonts w:ascii="Cambria" w:hAnsi="Cambria" w:cs="Times New Roman"/>
                <w:noProof/>
              </w:rPr>
            </w:pPr>
            <w:r>
              <w:rPr>
                <w:rFonts w:ascii="Cambria" w:hAnsi="Cambria" w:cs="Times New Roman"/>
                <w:noProof/>
              </w:rPr>
              <w:t>Persiapan pengelolaan SKM, rapat internal sekretariat dan internal BKPSDM</w:t>
            </w:r>
          </w:p>
        </w:tc>
      </w:tr>
      <w:tr w:rsidR="00343FAB" w:rsidRPr="00343FAB" w14:paraId="46052E9E" w14:textId="77777777" w:rsidTr="00B50151">
        <w:tc>
          <w:tcPr>
            <w:cnfStyle w:val="001000000000" w:firstRow="0" w:lastRow="0" w:firstColumn="1" w:lastColumn="0" w:oddVBand="0" w:evenVBand="0" w:oddHBand="0" w:evenHBand="0" w:firstRowFirstColumn="0" w:firstRowLastColumn="0" w:lastRowFirstColumn="0" w:lastRowLastColumn="0"/>
            <w:tcW w:w="704" w:type="dxa"/>
          </w:tcPr>
          <w:p w14:paraId="50CE5AE3" w14:textId="77777777" w:rsidR="00343FAB" w:rsidRDefault="00343FAB" w:rsidP="00B50151">
            <w:pPr>
              <w:rPr>
                <w:rFonts w:ascii="Cambria" w:hAnsi="Cambria" w:cs="Times New Roman"/>
                <w:noProof/>
              </w:rPr>
            </w:pPr>
            <w:r>
              <w:rPr>
                <w:rFonts w:ascii="Cambria" w:hAnsi="Cambria" w:cs="Times New Roman"/>
                <w:noProof/>
              </w:rPr>
              <w:t>2.</w:t>
            </w:r>
          </w:p>
        </w:tc>
        <w:tc>
          <w:tcPr>
            <w:tcW w:w="3684" w:type="dxa"/>
          </w:tcPr>
          <w:p w14:paraId="1781A882" w14:textId="77777777" w:rsidR="00343FAB" w:rsidRPr="00343FAB" w:rsidRDefault="00343FAB" w:rsidP="00B50151">
            <w:pPr>
              <w:cnfStyle w:val="000000000000" w:firstRow="0" w:lastRow="0" w:firstColumn="0" w:lastColumn="0" w:oddVBand="0" w:evenVBand="0" w:oddHBand="0" w:evenHBand="0" w:firstRowFirstColumn="0" w:firstRowLastColumn="0" w:lastRowFirstColumn="0" w:lastRowLastColumn="0"/>
              <w:rPr>
                <w:rFonts w:ascii="Cambria" w:hAnsi="Cambria" w:cs="Times New Roman"/>
                <w:noProof/>
              </w:rPr>
            </w:pPr>
            <w:r>
              <w:rPr>
                <w:rFonts w:ascii="Cambria" w:hAnsi="Cambria" w:cs="Times New Roman"/>
                <w:noProof/>
              </w:rPr>
              <w:t>Penyusunan Tim</w:t>
            </w:r>
          </w:p>
        </w:tc>
        <w:tc>
          <w:tcPr>
            <w:tcW w:w="1703" w:type="dxa"/>
          </w:tcPr>
          <w:p w14:paraId="642A483C" w14:textId="77777777" w:rsidR="00343FAB" w:rsidRPr="00343FAB" w:rsidRDefault="00B708E5" w:rsidP="00B50151">
            <w:pPr>
              <w:cnfStyle w:val="000000000000" w:firstRow="0" w:lastRow="0" w:firstColumn="0" w:lastColumn="0" w:oddVBand="0" w:evenVBand="0" w:oddHBand="0" w:evenHBand="0" w:firstRowFirstColumn="0" w:firstRowLastColumn="0" w:lastRowFirstColumn="0" w:lastRowLastColumn="0"/>
              <w:rPr>
                <w:rFonts w:ascii="Cambria" w:hAnsi="Cambria" w:cs="Times New Roman"/>
                <w:noProof/>
              </w:rPr>
            </w:pPr>
            <w:r>
              <w:rPr>
                <w:rFonts w:ascii="Cambria" w:hAnsi="Cambria" w:cs="Times New Roman"/>
                <w:noProof/>
              </w:rPr>
              <w:t>2 April 2021</w:t>
            </w:r>
          </w:p>
        </w:tc>
        <w:tc>
          <w:tcPr>
            <w:tcW w:w="2686" w:type="dxa"/>
          </w:tcPr>
          <w:p w14:paraId="45220ACD" w14:textId="77777777" w:rsidR="00343FAB" w:rsidRPr="00343FAB" w:rsidRDefault="0008715A" w:rsidP="00B50151">
            <w:pPr>
              <w:cnfStyle w:val="000000000000" w:firstRow="0" w:lastRow="0" w:firstColumn="0" w:lastColumn="0" w:oddVBand="0" w:evenVBand="0" w:oddHBand="0" w:evenHBand="0" w:firstRowFirstColumn="0" w:firstRowLastColumn="0" w:lastRowFirstColumn="0" w:lastRowLastColumn="0"/>
              <w:rPr>
                <w:rFonts w:ascii="Cambria" w:hAnsi="Cambria" w:cs="Times New Roman"/>
                <w:noProof/>
              </w:rPr>
            </w:pPr>
            <w:r>
              <w:rPr>
                <w:rFonts w:ascii="Cambria" w:hAnsi="Cambria" w:cs="Times New Roman"/>
                <w:noProof/>
              </w:rPr>
              <w:t>Tim Pengelolaan SKM</w:t>
            </w:r>
          </w:p>
        </w:tc>
      </w:tr>
      <w:tr w:rsidR="00343FAB" w:rsidRPr="00343FAB" w14:paraId="629C5D2E" w14:textId="77777777" w:rsidTr="00B5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FDA3C90" w14:textId="77777777" w:rsidR="00343FAB" w:rsidRDefault="00343FAB" w:rsidP="00B50151">
            <w:pPr>
              <w:rPr>
                <w:rFonts w:ascii="Cambria" w:hAnsi="Cambria" w:cs="Times New Roman"/>
                <w:noProof/>
              </w:rPr>
            </w:pPr>
            <w:r>
              <w:rPr>
                <w:rFonts w:ascii="Cambria" w:hAnsi="Cambria" w:cs="Times New Roman"/>
                <w:noProof/>
              </w:rPr>
              <w:t>3.</w:t>
            </w:r>
          </w:p>
        </w:tc>
        <w:tc>
          <w:tcPr>
            <w:tcW w:w="3684" w:type="dxa"/>
          </w:tcPr>
          <w:p w14:paraId="02524000" w14:textId="77777777" w:rsidR="00343FAB" w:rsidRDefault="00343FAB" w:rsidP="00B50151">
            <w:pPr>
              <w:cnfStyle w:val="000000100000" w:firstRow="0" w:lastRow="0" w:firstColumn="0" w:lastColumn="0" w:oddVBand="0" w:evenVBand="0" w:oddHBand="1" w:evenHBand="0" w:firstRowFirstColumn="0" w:firstRowLastColumn="0" w:lastRowFirstColumn="0" w:lastRowLastColumn="0"/>
              <w:rPr>
                <w:rFonts w:ascii="Cambria" w:hAnsi="Cambria" w:cs="Times New Roman"/>
                <w:noProof/>
              </w:rPr>
            </w:pPr>
            <w:r>
              <w:rPr>
                <w:rFonts w:ascii="Cambria" w:hAnsi="Cambria" w:cs="Times New Roman"/>
                <w:noProof/>
              </w:rPr>
              <w:t>Penyempurnaan Aplikasi E-SKM</w:t>
            </w:r>
          </w:p>
        </w:tc>
        <w:tc>
          <w:tcPr>
            <w:tcW w:w="1703" w:type="dxa"/>
          </w:tcPr>
          <w:p w14:paraId="286DF1C1" w14:textId="77777777" w:rsidR="00343FAB" w:rsidRPr="00343FAB" w:rsidRDefault="0008715A" w:rsidP="00B50151">
            <w:pPr>
              <w:cnfStyle w:val="000000100000" w:firstRow="0" w:lastRow="0" w:firstColumn="0" w:lastColumn="0" w:oddVBand="0" w:evenVBand="0" w:oddHBand="1" w:evenHBand="0" w:firstRowFirstColumn="0" w:firstRowLastColumn="0" w:lastRowFirstColumn="0" w:lastRowLastColumn="0"/>
              <w:rPr>
                <w:rFonts w:ascii="Cambria" w:hAnsi="Cambria" w:cs="Times New Roman"/>
                <w:noProof/>
              </w:rPr>
            </w:pPr>
            <w:r>
              <w:rPr>
                <w:rFonts w:ascii="Cambria" w:hAnsi="Cambria" w:cs="Times New Roman"/>
                <w:noProof/>
              </w:rPr>
              <w:t>April – Mei 2021</w:t>
            </w:r>
          </w:p>
        </w:tc>
        <w:tc>
          <w:tcPr>
            <w:tcW w:w="2686" w:type="dxa"/>
          </w:tcPr>
          <w:p w14:paraId="1CE043F9" w14:textId="77777777" w:rsidR="00343FAB" w:rsidRPr="00343FAB" w:rsidRDefault="00CF4908" w:rsidP="00B50151">
            <w:pPr>
              <w:cnfStyle w:val="000000100000" w:firstRow="0" w:lastRow="0" w:firstColumn="0" w:lastColumn="0" w:oddVBand="0" w:evenVBand="0" w:oddHBand="1" w:evenHBand="0" w:firstRowFirstColumn="0" w:firstRowLastColumn="0" w:lastRowFirstColumn="0" w:lastRowLastColumn="0"/>
              <w:rPr>
                <w:rFonts w:ascii="Cambria" w:hAnsi="Cambria" w:cs="Times New Roman"/>
                <w:noProof/>
              </w:rPr>
            </w:pPr>
            <w:r>
              <w:rPr>
                <w:rFonts w:ascii="Cambria" w:hAnsi="Cambria" w:cs="Times New Roman"/>
                <w:noProof/>
              </w:rPr>
              <w:t>Pengembangan aplikasi, koordinasi internal</w:t>
            </w:r>
          </w:p>
        </w:tc>
      </w:tr>
      <w:tr w:rsidR="00343FAB" w:rsidRPr="00343FAB" w14:paraId="74517F88" w14:textId="77777777" w:rsidTr="00B50151">
        <w:tc>
          <w:tcPr>
            <w:cnfStyle w:val="001000000000" w:firstRow="0" w:lastRow="0" w:firstColumn="1" w:lastColumn="0" w:oddVBand="0" w:evenVBand="0" w:oddHBand="0" w:evenHBand="0" w:firstRowFirstColumn="0" w:firstRowLastColumn="0" w:lastRowFirstColumn="0" w:lastRowLastColumn="0"/>
            <w:tcW w:w="704" w:type="dxa"/>
          </w:tcPr>
          <w:p w14:paraId="23AF909E" w14:textId="77777777" w:rsidR="00343FAB" w:rsidRDefault="00343FAB" w:rsidP="00B50151">
            <w:pPr>
              <w:rPr>
                <w:rFonts w:ascii="Cambria" w:hAnsi="Cambria" w:cs="Times New Roman"/>
                <w:noProof/>
              </w:rPr>
            </w:pPr>
            <w:r>
              <w:rPr>
                <w:rFonts w:ascii="Cambria" w:hAnsi="Cambria" w:cs="Times New Roman"/>
                <w:noProof/>
              </w:rPr>
              <w:t>4.</w:t>
            </w:r>
          </w:p>
        </w:tc>
        <w:tc>
          <w:tcPr>
            <w:tcW w:w="3684" w:type="dxa"/>
          </w:tcPr>
          <w:p w14:paraId="214BCE40" w14:textId="77777777" w:rsidR="00343FAB" w:rsidRDefault="00343FAB" w:rsidP="00B50151">
            <w:pPr>
              <w:cnfStyle w:val="000000000000" w:firstRow="0" w:lastRow="0" w:firstColumn="0" w:lastColumn="0" w:oddVBand="0" w:evenVBand="0" w:oddHBand="0" w:evenHBand="0" w:firstRowFirstColumn="0" w:firstRowLastColumn="0" w:lastRowFirstColumn="0" w:lastRowLastColumn="0"/>
              <w:rPr>
                <w:rFonts w:ascii="Cambria" w:hAnsi="Cambria" w:cs="Times New Roman"/>
                <w:noProof/>
              </w:rPr>
            </w:pPr>
            <w:r>
              <w:rPr>
                <w:rFonts w:ascii="Cambria" w:hAnsi="Cambria" w:cs="Times New Roman"/>
                <w:noProof/>
              </w:rPr>
              <w:t>Penyusunan SOP E-SKM</w:t>
            </w:r>
          </w:p>
        </w:tc>
        <w:tc>
          <w:tcPr>
            <w:tcW w:w="1703" w:type="dxa"/>
          </w:tcPr>
          <w:p w14:paraId="74342059" w14:textId="77777777" w:rsidR="00343FAB" w:rsidRPr="00343FAB" w:rsidRDefault="0008715A" w:rsidP="00B50151">
            <w:pPr>
              <w:cnfStyle w:val="000000000000" w:firstRow="0" w:lastRow="0" w:firstColumn="0" w:lastColumn="0" w:oddVBand="0" w:evenVBand="0" w:oddHBand="0" w:evenHBand="0" w:firstRowFirstColumn="0" w:firstRowLastColumn="0" w:lastRowFirstColumn="0" w:lastRowLastColumn="0"/>
              <w:rPr>
                <w:rFonts w:ascii="Cambria" w:hAnsi="Cambria" w:cs="Times New Roman"/>
                <w:noProof/>
              </w:rPr>
            </w:pPr>
            <w:r>
              <w:rPr>
                <w:rFonts w:ascii="Cambria" w:hAnsi="Cambria" w:cs="Times New Roman"/>
                <w:noProof/>
              </w:rPr>
              <w:t>21 Mei 2021</w:t>
            </w:r>
          </w:p>
        </w:tc>
        <w:tc>
          <w:tcPr>
            <w:tcW w:w="2686" w:type="dxa"/>
          </w:tcPr>
          <w:p w14:paraId="0EC9F1E4" w14:textId="77777777" w:rsidR="00343FAB" w:rsidRPr="00343FAB" w:rsidRDefault="00343FAB" w:rsidP="00B50151">
            <w:pPr>
              <w:cnfStyle w:val="000000000000" w:firstRow="0" w:lastRow="0" w:firstColumn="0" w:lastColumn="0" w:oddVBand="0" w:evenVBand="0" w:oddHBand="0" w:evenHBand="0" w:firstRowFirstColumn="0" w:firstRowLastColumn="0" w:lastRowFirstColumn="0" w:lastRowLastColumn="0"/>
              <w:rPr>
                <w:rFonts w:ascii="Cambria" w:hAnsi="Cambria" w:cs="Times New Roman"/>
                <w:noProof/>
              </w:rPr>
            </w:pPr>
          </w:p>
        </w:tc>
      </w:tr>
      <w:tr w:rsidR="00343FAB" w:rsidRPr="00343FAB" w14:paraId="69AADCC4" w14:textId="77777777" w:rsidTr="00B5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5967E16" w14:textId="77777777" w:rsidR="00343FAB" w:rsidRDefault="00343FAB" w:rsidP="00B50151">
            <w:pPr>
              <w:rPr>
                <w:rFonts w:ascii="Cambria" w:hAnsi="Cambria" w:cs="Times New Roman"/>
                <w:noProof/>
              </w:rPr>
            </w:pPr>
            <w:r>
              <w:rPr>
                <w:rFonts w:ascii="Cambria" w:hAnsi="Cambria" w:cs="Times New Roman"/>
                <w:noProof/>
              </w:rPr>
              <w:t>5.</w:t>
            </w:r>
          </w:p>
        </w:tc>
        <w:tc>
          <w:tcPr>
            <w:tcW w:w="3684" w:type="dxa"/>
          </w:tcPr>
          <w:p w14:paraId="29701199" w14:textId="77777777" w:rsidR="00343FAB" w:rsidRDefault="00343FAB" w:rsidP="00B50151">
            <w:pPr>
              <w:cnfStyle w:val="000000100000" w:firstRow="0" w:lastRow="0" w:firstColumn="0" w:lastColumn="0" w:oddVBand="0" w:evenVBand="0" w:oddHBand="1" w:evenHBand="0" w:firstRowFirstColumn="0" w:firstRowLastColumn="0" w:lastRowFirstColumn="0" w:lastRowLastColumn="0"/>
              <w:rPr>
                <w:rFonts w:ascii="Cambria" w:hAnsi="Cambria" w:cs="Times New Roman"/>
                <w:noProof/>
              </w:rPr>
            </w:pPr>
            <w:r>
              <w:rPr>
                <w:rFonts w:ascii="Cambria" w:hAnsi="Cambria" w:cs="Times New Roman"/>
                <w:noProof/>
              </w:rPr>
              <w:t>Sosialisasi E-SKM</w:t>
            </w:r>
          </w:p>
        </w:tc>
        <w:tc>
          <w:tcPr>
            <w:tcW w:w="1703" w:type="dxa"/>
          </w:tcPr>
          <w:p w14:paraId="4B5FDAF2" w14:textId="77777777" w:rsidR="00343FAB" w:rsidRPr="00343FAB" w:rsidRDefault="0008715A" w:rsidP="00B50151">
            <w:pPr>
              <w:cnfStyle w:val="000000100000" w:firstRow="0" w:lastRow="0" w:firstColumn="0" w:lastColumn="0" w:oddVBand="0" w:evenVBand="0" w:oddHBand="1" w:evenHBand="0" w:firstRowFirstColumn="0" w:firstRowLastColumn="0" w:lastRowFirstColumn="0" w:lastRowLastColumn="0"/>
              <w:rPr>
                <w:rFonts w:ascii="Cambria" w:hAnsi="Cambria" w:cs="Times New Roman"/>
                <w:noProof/>
              </w:rPr>
            </w:pPr>
            <w:r>
              <w:rPr>
                <w:rFonts w:ascii="Cambria" w:hAnsi="Cambria" w:cs="Times New Roman"/>
                <w:noProof/>
              </w:rPr>
              <w:t>7 Juni 2021</w:t>
            </w:r>
          </w:p>
        </w:tc>
        <w:tc>
          <w:tcPr>
            <w:tcW w:w="2686" w:type="dxa"/>
          </w:tcPr>
          <w:p w14:paraId="375F50E1" w14:textId="77777777" w:rsidR="00343FAB" w:rsidRDefault="0008715A" w:rsidP="00B50151">
            <w:pPr>
              <w:pStyle w:val="ListParagraph"/>
              <w:numPr>
                <w:ilvl w:val="0"/>
                <w:numId w:val="14"/>
              </w:numPr>
              <w:ind w:left="171" w:hanging="218"/>
              <w:cnfStyle w:val="000000100000" w:firstRow="0" w:lastRow="0" w:firstColumn="0" w:lastColumn="0" w:oddVBand="0" w:evenVBand="0" w:oddHBand="1" w:evenHBand="0" w:firstRowFirstColumn="0" w:firstRowLastColumn="0" w:lastRowFirstColumn="0" w:lastRowLastColumn="0"/>
              <w:rPr>
                <w:rFonts w:ascii="Cambria" w:hAnsi="Cambria" w:cs="Times New Roman"/>
                <w:noProof/>
              </w:rPr>
            </w:pPr>
            <w:r w:rsidRPr="0008715A">
              <w:rPr>
                <w:rFonts w:ascii="Cambria" w:hAnsi="Cambria" w:cs="Times New Roman"/>
                <w:noProof/>
              </w:rPr>
              <w:t>Sosialisasi kepada seluruh pegawai BKPSDM yang bertugas dalam pelayanan kepegawaian</w:t>
            </w:r>
          </w:p>
          <w:p w14:paraId="5EAE8ED8" w14:textId="77777777" w:rsidR="0008715A" w:rsidRPr="0008715A" w:rsidRDefault="0008715A" w:rsidP="00B50151">
            <w:pPr>
              <w:pStyle w:val="ListParagraph"/>
              <w:numPr>
                <w:ilvl w:val="0"/>
                <w:numId w:val="14"/>
              </w:numPr>
              <w:ind w:left="171" w:hanging="218"/>
              <w:cnfStyle w:val="000000100000" w:firstRow="0" w:lastRow="0" w:firstColumn="0" w:lastColumn="0" w:oddVBand="0" w:evenVBand="0" w:oddHBand="1" w:evenHBand="0" w:firstRowFirstColumn="0" w:firstRowLastColumn="0" w:lastRowFirstColumn="0" w:lastRowLastColumn="0"/>
              <w:rPr>
                <w:rFonts w:ascii="Cambria" w:hAnsi="Cambria" w:cs="Times New Roman"/>
                <w:noProof/>
              </w:rPr>
            </w:pPr>
            <w:r>
              <w:rPr>
                <w:rFonts w:ascii="Cambria" w:hAnsi="Cambria" w:cs="Times New Roman"/>
                <w:noProof/>
              </w:rPr>
              <w:t>Bersurat kepada seluruh OPD tentang aplikasi E-SKM BKPSDM</w:t>
            </w:r>
          </w:p>
        </w:tc>
      </w:tr>
      <w:tr w:rsidR="00343FAB" w:rsidRPr="00343FAB" w14:paraId="511F7195" w14:textId="77777777" w:rsidTr="00B50151">
        <w:tc>
          <w:tcPr>
            <w:cnfStyle w:val="001000000000" w:firstRow="0" w:lastRow="0" w:firstColumn="1" w:lastColumn="0" w:oddVBand="0" w:evenVBand="0" w:oddHBand="0" w:evenHBand="0" w:firstRowFirstColumn="0" w:firstRowLastColumn="0" w:lastRowFirstColumn="0" w:lastRowLastColumn="0"/>
            <w:tcW w:w="704" w:type="dxa"/>
          </w:tcPr>
          <w:p w14:paraId="5AE44569" w14:textId="77777777" w:rsidR="00343FAB" w:rsidRDefault="00343FAB" w:rsidP="00B50151">
            <w:pPr>
              <w:rPr>
                <w:rFonts w:ascii="Cambria" w:hAnsi="Cambria" w:cs="Times New Roman"/>
                <w:noProof/>
              </w:rPr>
            </w:pPr>
            <w:r>
              <w:rPr>
                <w:rFonts w:ascii="Cambria" w:hAnsi="Cambria" w:cs="Times New Roman"/>
                <w:noProof/>
              </w:rPr>
              <w:t>6.</w:t>
            </w:r>
          </w:p>
        </w:tc>
        <w:tc>
          <w:tcPr>
            <w:tcW w:w="3684" w:type="dxa"/>
          </w:tcPr>
          <w:p w14:paraId="0247B0CE" w14:textId="77777777" w:rsidR="00343FAB" w:rsidRDefault="00343FAB" w:rsidP="00B50151">
            <w:pPr>
              <w:cnfStyle w:val="000000000000" w:firstRow="0" w:lastRow="0" w:firstColumn="0" w:lastColumn="0" w:oddVBand="0" w:evenVBand="0" w:oddHBand="0" w:evenHBand="0" w:firstRowFirstColumn="0" w:firstRowLastColumn="0" w:lastRowFirstColumn="0" w:lastRowLastColumn="0"/>
              <w:rPr>
                <w:rFonts w:ascii="Cambria" w:hAnsi="Cambria" w:cs="Times New Roman"/>
                <w:noProof/>
              </w:rPr>
            </w:pPr>
            <w:r>
              <w:rPr>
                <w:rFonts w:ascii="Cambria" w:hAnsi="Cambria" w:cs="Times New Roman"/>
                <w:noProof/>
              </w:rPr>
              <w:t>Pemanfaatan E-SKM</w:t>
            </w:r>
          </w:p>
        </w:tc>
        <w:tc>
          <w:tcPr>
            <w:tcW w:w="1703" w:type="dxa"/>
          </w:tcPr>
          <w:p w14:paraId="13567248" w14:textId="77777777" w:rsidR="00343FAB" w:rsidRPr="00343FAB" w:rsidRDefault="0008715A" w:rsidP="00B50151">
            <w:pPr>
              <w:cnfStyle w:val="000000000000" w:firstRow="0" w:lastRow="0" w:firstColumn="0" w:lastColumn="0" w:oddVBand="0" w:evenVBand="0" w:oddHBand="0" w:evenHBand="0" w:firstRowFirstColumn="0" w:firstRowLastColumn="0" w:lastRowFirstColumn="0" w:lastRowLastColumn="0"/>
              <w:rPr>
                <w:rFonts w:ascii="Cambria" w:hAnsi="Cambria" w:cs="Times New Roman"/>
                <w:noProof/>
              </w:rPr>
            </w:pPr>
            <w:r>
              <w:rPr>
                <w:rFonts w:ascii="Cambria" w:hAnsi="Cambria" w:cs="Times New Roman"/>
                <w:noProof/>
              </w:rPr>
              <w:t>Juni – Agustus 2021</w:t>
            </w:r>
          </w:p>
        </w:tc>
        <w:tc>
          <w:tcPr>
            <w:tcW w:w="2686" w:type="dxa"/>
          </w:tcPr>
          <w:p w14:paraId="766AE469" w14:textId="77777777" w:rsidR="00343FAB" w:rsidRDefault="00290DA3" w:rsidP="00B50151">
            <w:pPr>
              <w:cnfStyle w:val="000000000000" w:firstRow="0" w:lastRow="0" w:firstColumn="0" w:lastColumn="0" w:oddVBand="0" w:evenVBand="0" w:oddHBand="0" w:evenHBand="0" w:firstRowFirstColumn="0" w:firstRowLastColumn="0" w:lastRowFirstColumn="0" w:lastRowLastColumn="0"/>
              <w:rPr>
                <w:rFonts w:ascii="Cambria" w:hAnsi="Cambria" w:cs="Times New Roman"/>
                <w:noProof/>
              </w:rPr>
            </w:pPr>
            <w:r>
              <w:rPr>
                <w:rFonts w:ascii="Cambria" w:hAnsi="Cambria" w:cs="Times New Roman"/>
                <w:noProof/>
              </w:rPr>
              <w:t>Otomatisasi tahapan SKM:</w:t>
            </w:r>
          </w:p>
          <w:p w14:paraId="7DC98015" w14:textId="77777777" w:rsidR="00290DA3" w:rsidRDefault="00290DA3" w:rsidP="00B50151">
            <w:pPr>
              <w:cnfStyle w:val="000000000000" w:firstRow="0" w:lastRow="0" w:firstColumn="0" w:lastColumn="0" w:oddVBand="0" w:evenVBand="0" w:oddHBand="0" w:evenHBand="0" w:firstRowFirstColumn="0" w:firstRowLastColumn="0" w:lastRowFirstColumn="0" w:lastRowLastColumn="0"/>
              <w:rPr>
                <w:rFonts w:ascii="Cambria" w:hAnsi="Cambria" w:cs="Times New Roman"/>
                <w:noProof/>
              </w:rPr>
            </w:pPr>
            <w:r>
              <w:rPr>
                <w:rFonts w:ascii="Cambria" w:hAnsi="Cambria" w:cs="Times New Roman"/>
                <w:noProof/>
              </w:rPr>
              <w:t>- Pengisian survei oleh responden</w:t>
            </w:r>
          </w:p>
          <w:p w14:paraId="3643B438" w14:textId="77777777" w:rsidR="00290DA3" w:rsidRDefault="00290DA3" w:rsidP="00B50151">
            <w:pPr>
              <w:cnfStyle w:val="000000000000" w:firstRow="0" w:lastRow="0" w:firstColumn="0" w:lastColumn="0" w:oddVBand="0" w:evenVBand="0" w:oddHBand="0" w:evenHBand="0" w:firstRowFirstColumn="0" w:firstRowLastColumn="0" w:lastRowFirstColumn="0" w:lastRowLastColumn="0"/>
              <w:rPr>
                <w:rFonts w:ascii="Cambria" w:hAnsi="Cambria" w:cs="Times New Roman"/>
                <w:noProof/>
              </w:rPr>
            </w:pPr>
            <w:r>
              <w:rPr>
                <w:rFonts w:ascii="Cambria" w:hAnsi="Cambria" w:cs="Times New Roman"/>
                <w:noProof/>
              </w:rPr>
              <w:t>- Pengumpulan data</w:t>
            </w:r>
            <w:r w:rsidR="0089353A">
              <w:rPr>
                <w:rFonts w:ascii="Cambria" w:hAnsi="Cambria" w:cs="Times New Roman"/>
                <w:noProof/>
              </w:rPr>
              <w:t xml:space="preserve"> </w:t>
            </w:r>
          </w:p>
          <w:p w14:paraId="5E65954B" w14:textId="77777777" w:rsidR="00290DA3" w:rsidRDefault="00290DA3" w:rsidP="00B50151">
            <w:pPr>
              <w:cnfStyle w:val="000000000000" w:firstRow="0" w:lastRow="0" w:firstColumn="0" w:lastColumn="0" w:oddVBand="0" w:evenVBand="0" w:oddHBand="0" w:evenHBand="0" w:firstRowFirstColumn="0" w:firstRowLastColumn="0" w:lastRowFirstColumn="0" w:lastRowLastColumn="0"/>
              <w:rPr>
                <w:rFonts w:ascii="Cambria" w:hAnsi="Cambria" w:cs="Times New Roman"/>
                <w:noProof/>
              </w:rPr>
            </w:pPr>
            <w:r>
              <w:rPr>
                <w:rFonts w:ascii="Cambria" w:hAnsi="Cambria" w:cs="Times New Roman"/>
                <w:noProof/>
              </w:rPr>
              <w:t>- Pengolahan data</w:t>
            </w:r>
          </w:p>
          <w:p w14:paraId="7A1D4CFD" w14:textId="77777777" w:rsidR="00290DA3" w:rsidRPr="00343FAB" w:rsidRDefault="00290DA3" w:rsidP="00B50151">
            <w:pPr>
              <w:cnfStyle w:val="000000000000" w:firstRow="0" w:lastRow="0" w:firstColumn="0" w:lastColumn="0" w:oddVBand="0" w:evenVBand="0" w:oddHBand="0" w:evenHBand="0" w:firstRowFirstColumn="0" w:firstRowLastColumn="0" w:lastRowFirstColumn="0" w:lastRowLastColumn="0"/>
              <w:rPr>
                <w:rFonts w:ascii="Cambria" w:hAnsi="Cambria" w:cs="Times New Roman"/>
                <w:noProof/>
              </w:rPr>
            </w:pPr>
            <w:r>
              <w:rPr>
                <w:rFonts w:ascii="Cambria" w:hAnsi="Cambria" w:cs="Times New Roman"/>
                <w:noProof/>
              </w:rPr>
              <w:t>- Nilai indeks SKM</w:t>
            </w:r>
          </w:p>
        </w:tc>
      </w:tr>
      <w:tr w:rsidR="00343FAB" w:rsidRPr="00343FAB" w14:paraId="2BEBA4DC" w14:textId="77777777" w:rsidTr="00B50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E553BB8" w14:textId="77777777" w:rsidR="00343FAB" w:rsidRDefault="00343FAB" w:rsidP="00B50151">
            <w:pPr>
              <w:rPr>
                <w:rFonts w:ascii="Cambria" w:hAnsi="Cambria" w:cs="Times New Roman"/>
                <w:noProof/>
              </w:rPr>
            </w:pPr>
            <w:r>
              <w:rPr>
                <w:rFonts w:ascii="Cambria" w:hAnsi="Cambria" w:cs="Times New Roman"/>
                <w:noProof/>
              </w:rPr>
              <w:t>7.</w:t>
            </w:r>
          </w:p>
        </w:tc>
        <w:tc>
          <w:tcPr>
            <w:tcW w:w="3684" w:type="dxa"/>
          </w:tcPr>
          <w:p w14:paraId="66E0CC78" w14:textId="77777777" w:rsidR="00343FAB" w:rsidRDefault="00343FAB" w:rsidP="00B50151">
            <w:pPr>
              <w:cnfStyle w:val="000000100000" w:firstRow="0" w:lastRow="0" w:firstColumn="0" w:lastColumn="0" w:oddVBand="0" w:evenVBand="0" w:oddHBand="1" w:evenHBand="0" w:firstRowFirstColumn="0" w:firstRowLastColumn="0" w:lastRowFirstColumn="0" w:lastRowLastColumn="0"/>
              <w:rPr>
                <w:rFonts w:ascii="Cambria" w:hAnsi="Cambria" w:cs="Times New Roman"/>
                <w:noProof/>
              </w:rPr>
            </w:pPr>
            <w:r>
              <w:rPr>
                <w:rFonts w:ascii="Cambria" w:hAnsi="Cambria" w:cs="Times New Roman"/>
                <w:noProof/>
              </w:rPr>
              <w:t>Penyusunan Laporan SKM</w:t>
            </w:r>
          </w:p>
        </w:tc>
        <w:tc>
          <w:tcPr>
            <w:tcW w:w="1703" w:type="dxa"/>
          </w:tcPr>
          <w:p w14:paraId="5911147F" w14:textId="77777777" w:rsidR="00343FAB" w:rsidRPr="00343FAB" w:rsidRDefault="0008715A" w:rsidP="00B50151">
            <w:pPr>
              <w:cnfStyle w:val="000000100000" w:firstRow="0" w:lastRow="0" w:firstColumn="0" w:lastColumn="0" w:oddVBand="0" w:evenVBand="0" w:oddHBand="1" w:evenHBand="0" w:firstRowFirstColumn="0" w:firstRowLastColumn="0" w:lastRowFirstColumn="0" w:lastRowLastColumn="0"/>
              <w:rPr>
                <w:rFonts w:ascii="Cambria" w:hAnsi="Cambria" w:cs="Times New Roman"/>
                <w:noProof/>
              </w:rPr>
            </w:pPr>
            <w:r>
              <w:rPr>
                <w:rFonts w:ascii="Cambria" w:hAnsi="Cambria" w:cs="Times New Roman"/>
                <w:noProof/>
              </w:rPr>
              <w:t>September 2021</w:t>
            </w:r>
          </w:p>
        </w:tc>
        <w:tc>
          <w:tcPr>
            <w:tcW w:w="2686" w:type="dxa"/>
          </w:tcPr>
          <w:p w14:paraId="7F4C4478" w14:textId="77777777" w:rsidR="00343FAB" w:rsidRPr="00343FAB" w:rsidRDefault="00343FAB" w:rsidP="00B50151">
            <w:pPr>
              <w:cnfStyle w:val="000000100000" w:firstRow="0" w:lastRow="0" w:firstColumn="0" w:lastColumn="0" w:oddVBand="0" w:evenVBand="0" w:oddHBand="1" w:evenHBand="0" w:firstRowFirstColumn="0" w:firstRowLastColumn="0" w:lastRowFirstColumn="0" w:lastRowLastColumn="0"/>
              <w:rPr>
                <w:rFonts w:ascii="Cambria" w:hAnsi="Cambria" w:cs="Times New Roman"/>
                <w:noProof/>
              </w:rPr>
            </w:pPr>
          </w:p>
        </w:tc>
      </w:tr>
    </w:tbl>
    <w:p w14:paraId="0A2049BE" w14:textId="77777777" w:rsidR="003E68F3" w:rsidRPr="00343FAB" w:rsidRDefault="003E68F3">
      <w:pPr>
        <w:rPr>
          <w:rFonts w:ascii="Cambria" w:hAnsi="Cambria" w:cs="Times New Roman"/>
          <w:noProof/>
        </w:rPr>
      </w:pPr>
    </w:p>
    <w:p w14:paraId="13B9ABE2" w14:textId="77777777" w:rsidR="003E68F3" w:rsidRPr="00760AAD" w:rsidRDefault="003E68F3" w:rsidP="00760AAD">
      <w:pPr>
        <w:pStyle w:val="ListParagraph"/>
        <w:numPr>
          <w:ilvl w:val="0"/>
          <w:numId w:val="39"/>
        </w:numPr>
        <w:spacing w:line="360" w:lineRule="auto"/>
        <w:jc w:val="center"/>
        <w:rPr>
          <w:rFonts w:ascii="Cambria" w:hAnsi="Cambria" w:cs="Times New Roman"/>
          <w:b/>
          <w:noProof/>
        </w:rPr>
      </w:pPr>
      <w:r w:rsidRPr="00760AAD">
        <w:rPr>
          <w:rFonts w:ascii="Cambria" w:hAnsi="Cambria" w:cs="Times New Roman"/>
          <w:b/>
          <w:noProof/>
        </w:rPr>
        <w:lastRenderedPageBreak/>
        <w:t>ANALISA HASIL SURVEI</w:t>
      </w:r>
    </w:p>
    <w:p w14:paraId="5503B6DF" w14:textId="77777777" w:rsidR="009C3225" w:rsidRPr="006E4275" w:rsidRDefault="009C3225" w:rsidP="006E4275">
      <w:pPr>
        <w:spacing w:line="360" w:lineRule="auto"/>
        <w:ind w:left="720" w:firstLine="360"/>
        <w:jc w:val="both"/>
        <w:rPr>
          <w:rFonts w:ascii="Cambria" w:hAnsi="Cambria" w:cstheme="minorHAnsi"/>
        </w:rPr>
      </w:pPr>
      <w:r w:rsidRPr="009C3225">
        <w:rPr>
          <w:rFonts w:ascii="Cambria" w:hAnsi="Cambria" w:cstheme="minorHAnsi"/>
        </w:rPr>
        <w:t xml:space="preserve">Proses </w:t>
      </w:r>
      <w:proofErr w:type="spellStart"/>
      <w:r w:rsidRPr="009C3225">
        <w:rPr>
          <w:rFonts w:ascii="Cambria" w:hAnsi="Cambria" w:cstheme="minorHAnsi"/>
        </w:rPr>
        <w:t>pelayanan</w:t>
      </w:r>
      <w:proofErr w:type="spellEnd"/>
      <w:r w:rsidRPr="009C3225">
        <w:rPr>
          <w:rFonts w:ascii="Cambria" w:hAnsi="Cambria" w:cstheme="minorHAnsi"/>
        </w:rPr>
        <w:t xml:space="preserve"> </w:t>
      </w:r>
      <w:proofErr w:type="spellStart"/>
      <w:r w:rsidRPr="009C3225">
        <w:rPr>
          <w:rFonts w:ascii="Cambria" w:hAnsi="Cambria" w:cstheme="minorHAnsi"/>
        </w:rPr>
        <w:t>kepegawaian</w:t>
      </w:r>
      <w:proofErr w:type="spellEnd"/>
      <w:r w:rsidRPr="009C3225">
        <w:rPr>
          <w:rFonts w:ascii="Cambria" w:hAnsi="Cambria" w:cstheme="minorHAnsi"/>
        </w:rPr>
        <w:t xml:space="preserve"> di BKPSDM Kota Yogyakarta </w:t>
      </w:r>
      <w:proofErr w:type="spellStart"/>
      <w:r w:rsidRPr="009C3225">
        <w:rPr>
          <w:rFonts w:ascii="Cambria" w:hAnsi="Cambria" w:cstheme="minorHAnsi"/>
        </w:rPr>
        <w:t>mengiringi</w:t>
      </w:r>
      <w:proofErr w:type="spellEnd"/>
      <w:r w:rsidRPr="009C3225">
        <w:rPr>
          <w:rFonts w:ascii="Cambria" w:hAnsi="Cambria" w:cstheme="minorHAnsi"/>
        </w:rPr>
        <w:t xml:space="preserve"> </w:t>
      </w:r>
      <w:proofErr w:type="spellStart"/>
      <w:r w:rsidRPr="009C3225">
        <w:rPr>
          <w:rFonts w:ascii="Cambria" w:hAnsi="Cambria" w:cstheme="minorHAnsi"/>
        </w:rPr>
        <w:t>seluruh</w:t>
      </w:r>
      <w:proofErr w:type="spellEnd"/>
      <w:r w:rsidRPr="009C3225">
        <w:rPr>
          <w:rFonts w:ascii="Cambria" w:hAnsi="Cambria" w:cstheme="minorHAnsi"/>
        </w:rPr>
        <w:t xml:space="preserve"> </w:t>
      </w:r>
      <w:proofErr w:type="spellStart"/>
      <w:r w:rsidRPr="009C3225">
        <w:rPr>
          <w:rFonts w:ascii="Cambria" w:hAnsi="Cambria" w:cstheme="minorHAnsi"/>
        </w:rPr>
        <w:t>tahapan</w:t>
      </w:r>
      <w:proofErr w:type="spellEnd"/>
      <w:r w:rsidRPr="009C3225">
        <w:rPr>
          <w:rFonts w:ascii="Cambria" w:hAnsi="Cambria" w:cstheme="minorHAnsi"/>
        </w:rPr>
        <w:t xml:space="preserve"> proses </w:t>
      </w:r>
      <w:proofErr w:type="spellStart"/>
      <w:r w:rsidRPr="009C3225">
        <w:rPr>
          <w:rFonts w:ascii="Cambria" w:hAnsi="Cambria" w:cstheme="minorHAnsi"/>
        </w:rPr>
        <w:t>kepegawaian</w:t>
      </w:r>
      <w:proofErr w:type="spellEnd"/>
      <w:r w:rsidRPr="009C3225">
        <w:rPr>
          <w:rFonts w:ascii="Cambria" w:hAnsi="Cambria" w:cstheme="minorHAnsi"/>
        </w:rPr>
        <w:t xml:space="preserve">, </w:t>
      </w:r>
      <w:proofErr w:type="spellStart"/>
      <w:r w:rsidRPr="009C3225">
        <w:rPr>
          <w:rFonts w:ascii="Cambria" w:hAnsi="Cambria" w:cstheme="minorHAnsi"/>
        </w:rPr>
        <w:t>dimulai</w:t>
      </w:r>
      <w:proofErr w:type="spellEnd"/>
      <w:r w:rsidRPr="009C3225">
        <w:rPr>
          <w:rFonts w:ascii="Cambria" w:hAnsi="Cambria" w:cstheme="minorHAnsi"/>
        </w:rPr>
        <w:t xml:space="preserve"> </w:t>
      </w:r>
      <w:proofErr w:type="spellStart"/>
      <w:r w:rsidRPr="009C3225">
        <w:rPr>
          <w:rFonts w:ascii="Cambria" w:hAnsi="Cambria" w:cstheme="minorHAnsi"/>
        </w:rPr>
        <w:t>dari</w:t>
      </w:r>
      <w:proofErr w:type="spellEnd"/>
      <w:r w:rsidRPr="009C3225">
        <w:rPr>
          <w:rFonts w:ascii="Cambria" w:hAnsi="Cambria" w:cstheme="minorHAnsi"/>
        </w:rPr>
        <w:t xml:space="preserve"> </w:t>
      </w:r>
      <w:proofErr w:type="spellStart"/>
      <w:r w:rsidRPr="009C3225">
        <w:rPr>
          <w:rFonts w:ascii="Cambria" w:hAnsi="Cambria" w:cstheme="minorHAnsi"/>
        </w:rPr>
        <w:t>pengangkatan</w:t>
      </w:r>
      <w:proofErr w:type="spellEnd"/>
      <w:r w:rsidRPr="009C3225">
        <w:rPr>
          <w:rFonts w:ascii="Cambria" w:hAnsi="Cambria" w:cstheme="minorHAnsi"/>
        </w:rPr>
        <w:t xml:space="preserve"> CPNS </w:t>
      </w:r>
      <w:proofErr w:type="spellStart"/>
      <w:r w:rsidRPr="009C3225">
        <w:rPr>
          <w:rFonts w:ascii="Cambria" w:hAnsi="Cambria" w:cstheme="minorHAnsi"/>
        </w:rPr>
        <w:t>sampai</w:t>
      </w:r>
      <w:proofErr w:type="spellEnd"/>
      <w:r w:rsidRPr="009C3225">
        <w:rPr>
          <w:rFonts w:ascii="Cambria" w:hAnsi="Cambria" w:cstheme="minorHAnsi"/>
        </w:rPr>
        <w:t xml:space="preserve"> </w:t>
      </w:r>
      <w:proofErr w:type="spellStart"/>
      <w:r w:rsidRPr="009C3225">
        <w:rPr>
          <w:rFonts w:ascii="Cambria" w:hAnsi="Cambria" w:cstheme="minorHAnsi"/>
        </w:rPr>
        <w:t>dengan</w:t>
      </w:r>
      <w:proofErr w:type="spellEnd"/>
      <w:r w:rsidRPr="009C3225">
        <w:rPr>
          <w:rFonts w:ascii="Cambria" w:hAnsi="Cambria" w:cstheme="minorHAnsi"/>
        </w:rPr>
        <w:t xml:space="preserve"> PNS </w:t>
      </w:r>
      <w:proofErr w:type="spellStart"/>
      <w:r w:rsidRPr="009C3225">
        <w:rPr>
          <w:rFonts w:ascii="Cambria" w:hAnsi="Cambria" w:cstheme="minorHAnsi"/>
        </w:rPr>
        <w:t>memasuki</w:t>
      </w:r>
      <w:proofErr w:type="spellEnd"/>
      <w:r w:rsidRPr="009C3225">
        <w:rPr>
          <w:rFonts w:ascii="Cambria" w:hAnsi="Cambria" w:cstheme="minorHAnsi"/>
        </w:rPr>
        <w:t xml:space="preserve"> masa </w:t>
      </w:r>
      <w:proofErr w:type="spellStart"/>
      <w:r w:rsidRPr="009C3225">
        <w:rPr>
          <w:rFonts w:ascii="Cambria" w:hAnsi="Cambria" w:cstheme="minorHAnsi"/>
        </w:rPr>
        <w:t>purna</w:t>
      </w:r>
      <w:proofErr w:type="spellEnd"/>
      <w:r w:rsidRPr="009C3225">
        <w:rPr>
          <w:rFonts w:ascii="Cambria" w:hAnsi="Cambria" w:cstheme="minorHAnsi"/>
        </w:rPr>
        <w:t xml:space="preserve"> </w:t>
      </w:r>
      <w:proofErr w:type="spellStart"/>
      <w:r w:rsidRPr="009C3225">
        <w:rPr>
          <w:rFonts w:ascii="Cambria" w:hAnsi="Cambria" w:cstheme="minorHAnsi"/>
        </w:rPr>
        <w:t>tugas</w:t>
      </w:r>
      <w:proofErr w:type="spellEnd"/>
      <w:r w:rsidRPr="009C3225">
        <w:rPr>
          <w:rFonts w:ascii="Cambria" w:hAnsi="Cambria" w:cstheme="minorHAnsi"/>
        </w:rPr>
        <w:t xml:space="preserve">. </w:t>
      </w:r>
      <w:r w:rsidR="00996DAE" w:rsidRPr="00996DAE">
        <w:rPr>
          <w:rFonts w:ascii="Cambria" w:hAnsi="Cambria" w:cs="Times New Roman"/>
          <w:noProof/>
        </w:rPr>
        <w:t>Atas hal</w:t>
      </w:r>
      <w:r w:rsidR="00996DAE">
        <w:rPr>
          <w:rFonts w:ascii="Cambria" w:hAnsi="Cambria" w:cs="Times New Roman"/>
          <w:noProof/>
        </w:rPr>
        <w:t xml:space="preserve"> tersebut, kami mengidentifikasi jenis layanan administrasi kepegawaian BKPSDM kepada publik sejumlah 52 jenis pelayanan. Publik dapat menilai masing-masing jenis layanan yang mereka ajukan sesuai dengan unsur-unsur SKM sebagaimana telah diatur dalam Peraturan MenPAN RB dan Peraturan Walikota Yogyakarta.</w:t>
      </w:r>
      <w:r w:rsidR="006E4275">
        <w:rPr>
          <w:rFonts w:ascii="Cambria" w:hAnsi="Cambria" w:cs="Times New Roman"/>
          <w:noProof/>
        </w:rPr>
        <w:t xml:space="preserve"> Adapun jenis layanan tersebut terdiri atas:</w:t>
      </w:r>
    </w:p>
    <w:p w14:paraId="0A8B6494" w14:textId="77777777" w:rsidR="006E4275" w:rsidRPr="006E4275" w:rsidRDefault="006E4275" w:rsidP="006E4275">
      <w:pPr>
        <w:pStyle w:val="ListParagraph"/>
        <w:numPr>
          <w:ilvl w:val="0"/>
          <w:numId w:val="16"/>
        </w:numPr>
        <w:spacing w:line="360" w:lineRule="auto"/>
        <w:jc w:val="both"/>
        <w:rPr>
          <w:rFonts w:ascii="Cambria" w:hAnsi="Cambria" w:cs="Times New Roman"/>
          <w:noProof/>
        </w:rPr>
      </w:pPr>
      <w:r w:rsidRPr="00ED340C">
        <w:rPr>
          <w:rFonts w:ascii="Cambria" w:eastAsia="Times New Roman" w:hAnsi="Cambria" w:cs="Times New Roman"/>
        </w:rPr>
        <w:t xml:space="preserve">Analisa </w:t>
      </w:r>
      <w:proofErr w:type="spellStart"/>
      <w:r w:rsidRPr="00ED340C">
        <w:rPr>
          <w:rFonts w:ascii="Cambria" w:eastAsia="Times New Roman" w:hAnsi="Cambria" w:cs="Times New Roman"/>
        </w:rPr>
        <w:t>kebutuhan</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Diklat</w:t>
      </w:r>
      <w:proofErr w:type="spellEnd"/>
    </w:p>
    <w:p w14:paraId="209E33E5" w14:textId="77777777" w:rsidR="006E4275" w:rsidRPr="006E4275" w:rsidRDefault="006E4275" w:rsidP="006E4275">
      <w:pPr>
        <w:pStyle w:val="ListParagraph"/>
        <w:numPr>
          <w:ilvl w:val="0"/>
          <w:numId w:val="16"/>
        </w:numPr>
        <w:spacing w:line="360" w:lineRule="auto"/>
        <w:jc w:val="both"/>
        <w:rPr>
          <w:rFonts w:ascii="Cambria" w:hAnsi="Cambria" w:cs="Times New Roman"/>
          <w:noProof/>
        </w:rPr>
      </w:pPr>
      <w:r w:rsidRPr="00ED340C">
        <w:rPr>
          <w:rFonts w:ascii="Cambria" w:eastAsia="Times New Roman" w:hAnsi="Cambria" w:cs="Times New Roman"/>
        </w:rPr>
        <w:t xml:space="preserve">Award </w:t>
      </w:r>
      <w:proofErr w:type="spellStart"/>
      <w:r w:rsidRPr="00ED340C">
        <w:rPr>
          <w:rFonts w:ascii="Cambria" w:eastAsia="Times New Roman" w:hAnsi="Cambria" w:cs="Times New Roman"/>
        </w:rPr>
        <w:t>Kepegawaian</w:t>
      </w:r>
      <w:proofErr w:type="spellEnd"/>
    </w:p>
    <w:p w14:paraId="70399F85" w14:textId="77777777" w:rsidR="006E4275" w:rsidRPr="006E4275" w:rsidRDefault="006E4275"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Cuti</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Pegawai</w:t>
      </w:r>
      <w:proofErr w:type="spellEnd"/>
    </w:p>
    <w:p w14:paraId="6DA9AE85" w14:textId="77777777" w:rsidR="006E4275" w:rsidRPr="006E4275" w:rsidRDefault="006E4275"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Displin</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Pegawai</w:t>
      </w:r>
      <w:proofErr w:type="spellEnd"/>
    </w:p>
    <w:p w14:paraId="2199123D" w14:textId="77777777" w:rsidR="006E4275" w:rsidRPr="006E4275" w:rsidRDefault="006E4275" w:rsidP="006E4275">
      <w:pPr>
        <w:pStyle w:val="ListParagraph"/>
        <w:numPr>
          <w:ilvl w:val="0"/>
          <w:numId w:val="16"/>
        </w:numPr>
        <w:spacing w:line="360" w:lineRule="auto"/>
        <w:jc w:val="both"/>
        <w:rPr>
          <w:rFonts w:ascii="Cambria" w:hAnsi="Cambria" w:cs="Times New Roman"/>
          <w:noProof/>
        </w:rPr>
      </w:pPr>
      <w:r w:rsidRPr="00ED340C">
        <w:rPr>
          <w:rFonts w:ascii="Cambria" w:eastAsia="Times New Roman" w:hAnsi="Cambria" w:cs="Times New Roman"/>
        </w:rPr>
        <w:t>E-Kinerja</w:t>
      </w:r>
    </w:p>
    <w:p w14:paraId="085D739F" w14:textId="77777777" w:rsidR="006E4275" w:rsidRPr="006E4275" w:rsidRDefault="006E4275"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Evaluasi</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Jabatan</w:t>
      </w:r>
      <w:proofErr w:type="spellEnd"/>
    </w:p>
    <w:p w14:paraId="04295CDA" w14:textId="77777777" w:rsidR="006E4275" w:rsidRPr="006E4275" w:rsidRDefault="006E4275"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Fasilitasi</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Korpri</w:t>
      </w:r>
      <w:proofErr w:type="spellEnd"/>
    </w:p>
    <w:p w14:paraId="41DBD29D" w14:textId="77777777" w:rsidR="006E4275" w:rsidRPr="006E4275" w:rsidRDefault="006E4275"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Fasilitasi</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Perceraian</w:t>
      </w:r>
      <w:proofErr w:type="spellEnd"/>
    </w:p>
    <w:p w14:paraId="292BAC73" w14:textId="77777777" w:rsidR="006E4275" w:rsidRPr="006E4275" w:rsidRDefault="006E4275"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Formasi</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Pegawai</w:t>
      </w:r>
      <w:proofErr w:type="spellEnd"/>
    </w:p>
    <w:p w14:paraId="0B838256" w14:textId="77777777" w:rsidR="006E4275" w:rsidRPr="006E4275" w:rsidRDefault="006E4275"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Indeks</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Profesionalitas</w:t>
      </w:r>
      <w:proofErr w:type="spellEnd"/>
      <w:r w:rsidRPr="00ED340C">
        <w:rPr>
          <w:rFonts w:ascii="Cambria" w:eastAsia="Times New Roman" w:hAnsi="Cambria" w:cs="Times New Roman"/>
        </w:rPr>
        <w:t xml:space="preserve"> ASN</w:t>
      </w:r>
    </w:p>
    <w:p w14:paraId="4F2BC674" w14:textId="77777777" w:rsidR="006E4275" w:rsidRPr="006E4275" w:rsidRDefault="006E4275"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Izin</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Keluar</w:t>
      </w:r>
      <w:proofErr w:type="spellEnd"/>
      <w:r w:rsidRPr="00ED340C">
        <w:rPr>
          <w:rFonts w:ascii="Cambria" w:eastAsia="Times New Roman" w:hAnsi="Cambria" w:cs="Times New Roman"/>
        </w:rPr>
        <w:t xml:space="preserve"> Negeri </w:t>
      </w:r>
      <w:proofErr w:type="spellStart"/>
      <w:r w:rsidRPr="00ED340C">
        <w:rPr>
          <w:rFonts w:ascii="Cambria" w:eastAsia="Times New Roman" w:hAnsi="Cambria" w:cs="Times New Roman"/>
        </w:rPr>
        <w:t>kediklatan</w:t>
      </w:r>
      <w:proofErr w:type="spellEnd"/>
    </w:p>
    <w:p w14:paraId="5D69263B" w14:textId="77777777" w:rsidR="006E4275" w:rsidRPr="006E4275" w:rsidRDefault="006E4275"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Jaminan</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Kecelakaan</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Kerja</w:t>
      </w:r>
      <w:proofErr w:type="spellEnd"/>
      <w:r w:rsidRPr="00ED340C">
        <w:rPr>
          <w:rFonts w:ascii="Cambria" w:eastAsia="Times New Roman" w:hAnsi="Cambria" w:cs="Times New Roman"/>
        </w:rPr>
        <w:t xml:space="preserve"> </w:t>
      </w:r>
      <w:proofErr w:type="gramStart"/>
      <w:r w:rsidRPr="00ED340C">
        <w:rPr>
          <w:rFonts w:ascii="Cambria" w:eastAsia="Times New Roman" w:hAnsi="Cambria" w:cs="Times New Roman"/>
        </w:rPr>
        <w:t xml:space="preserve">dan  </w:t>
      </w:r>
      <w:proofErr w:type="spellStart"/>
      <w:r w:rsidRPr="00ED340C">
        <w:rPr>
          <w:rFonts w:ascii="Cambria" w:eastAsia="Times New Roman" w:hAnsi="Cambria" w:cs="Times New Roman"/>
        </w:rPr>
        <w:t>Jaminan</w:t>
      </w:r>
      <w:proofErr w:type="spellEnd"/>
      <w:proofErr w:type="gramEnd"/>
      <w:r w:rsidRPr="00ED340C">
        <w:rPr>
          <w:rFonts w:ascii="Cambria" w:eastAsia="Times New Roman" w:hAnsi="Cambria" w:cs="Times New Roman"/>
        </w:rPr>
        <w:t xml:space="preserve"> Kesehatan</w:t>
      </w:r>
    </w:p>
    <w:p w14:paraId="25EC9A53" w14:textId="77777777" w:rsidR="006E4275" w:rsidRPr="006E4275" w:rsidRDefault="006E4275" w:rsidP="006E4275">
      <w:pPr>
        <w:pStyle w:val="ListParagraph"/>
        <w:numPr>
          <w:ilvl w:val="0"/>
          <w:numId w:val="16"/>
        </w:numPr>
        <w:spacing w:line="360" w:lineRule="auto"/>
        <w:jc w:val="both"/>
        <w:rPr>
          <w:rFonts w:ascii="Cambria" w:hAnsi="Cambria" w:cs="Times New Roman"/>
          <w:noProof/>
        </w:rPr>
      </w:pPr>
      <w:r w:rsidRPr="00ED340C">
        <w:rPr>
          <w:rFonts w:ascii="Cambria" w:eastAsia="Times New Roman" w:hAnsi="Cambria" w:cs="Times New Roman"/>
        </w:rPr>
        <w:t>KARIS/ KARSU/ KARPEG/</w:t>
      </w:r>
      <w:proofErr w:type="spellStart"/>
      <w:r w:rsidRPr="00ED340C">
        <w:rPr>
          <w:rFonts w:ascii="Cambria" w:eastAsia="Times New Roman" w:hAnsi="Cambria" w:cs="Times New Roman"/>
        </w:rPr>
        <w:t>Cetak</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Kartu</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Identitas</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Pegawai</w:t>
      </w:r>
      <w:proofErr w:type="spellEnd"/>
    </w:p>
    <w:p w14:paraId="00E9236B" w14:textId="77777777" w:rsidR="006E4275" w:rsidRPr="006E4275" w:rsidRDefault="006E4275"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Kenaikan</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Gaji</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Berkala</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Inpassing</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Gaji</w:t>
      </w:r>
      <w:proofErr w:type="spellEnd"/>
    </w:p>
    <w:p w14:paraId="0B007B5E" w14:textId="77777777" w:rsidR="006E4275" w:rsidRPr="006E4275" w:rsidRDefault="006E4275"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Kenaikan</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Pangkat</w:t>
      </w:r>
      <w:proofErr w:type="spellEnd"/>
    </w:p>
    <w:p w14:paraId="2C89812B" w14:textId="77777777" w:rsidR="006E4275" w:rsidRPr="006E4275" w:rsidRDefault="006E4275" w:rsidP="006E4275">
      <w:pPr>
        <w:pStyle w:val="ListParagraph"/>
        <w:numPr>
          <w:ilvl w:val="0"/>
          <w:numId w:val="16"/>
        </w:numPr>
        <w:spacing w:line="360" w:lineRule="auto"/>
        <w:jc w:val="both"/>
        <w:rPr>
          <w:rFonts w:ascii="Cambria" w:hAnsi="Cambria" w:cs="Times New Roman"/>
          <w:noProof/>
        </w:rPr>
      </w:pPr>
      <w:r w:rsidRPr="00ED340C">
        <w:rPr>
          <w:rFonts w:ascii="Cambria" w:eastAsia="Times New Roman" w:hAnsi="Cambria" w:cs="Times New Roman"/>
        </w:rPr>
        <w:t>Kerjasama DIKLAT/ Corporate University</w:t>
      </w:r>
    </w:p>
    <w:p w14:paraId="322D208E" w14:textId="77777777" w:rsidR="006E4275" w:rsidRPr="006E4275" w:rsidRDefault="006E4275"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Konseling</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Pegawai</w:t>
      </w:r>
      <w:proofErr w:type="spellEnd"/>
    </w:p>
    <w:p w14:paraId="0846C630" w14:textId="77777777" w:rsidR="006E4275" w:rsidRPr="006E4275" w:rsidRDefault="006E4275"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Kurikulum</w:t>
      </w:r>
      <w:proofErr w:type="spellEnd"/>
      <w:r w:rsidRPr="00ED340C">
        <w:rPr>
          <w:rFonts w:ascii="Cambria" w:eastAsia="Times New Roman" w:hAnsi="Cambria" w:cs="Times New Roman"/>
        </w:rPr>
        <w:t xml:space="preserve"> dan Modul </w:t>
      </w:r>
      <w:proofErr w:type="spellStart"/>
      <w:r w:rsidRPr="00ED340C">
        <w:rPr>
          <w:rFonts w:ascii="Cambria" w:eastAsia="Times New Roman" w:hAnsi="Cambria" w:cs="Times New Roman"/>
        </w:rPr>
        <w:t>Pelatihan</w:t>
      </w:r>
      <w:proofErr w:type="spellEnd"/>
    </w:p>
    <w:p w14:paraId="1E2DCC0F" w14:textId="77777777" w:rsidR="006E4275" w:rsidRPr="006E4275" w:rsidRDefault="006E4275"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Laporan</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Harta</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Kekayaan</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Pejabat</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Penyelenggara</w:t>
      </w:r>
      <w:proofErr w:type="spellEnd"/>
      <w:r w:rsidRPr="00ED340C">
        <w:rPr>
          <w:rFonts w:ascii="Cambria" w:eastAsia="Times New Roman" w:hAnsi="Cambria" w:cs="Times New Roman"/>
        </w:rPr>
        <w:t xml:space="preserve"> Negara</w:t>
      </w:r>
    </w:p>
    <w:p w14:paraId="5DFA2883" w14:textId="77777777" w:rsidR="006E4275" w:rsidRPr="006E4275" w:rsidRDefault="006E4275"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Legalisir</w:t>
      </w:r>
      <w:proofErr w:type="spellEnd"/>
    </w:p>
    <w:p w14:paraId="60F10F9A" w14:textId="77777777" w:rsidR="006E4275" w:rsidRPr="009D5FBD" w:rsidRDefault="009D5FBD"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Manajemen</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Talenta</w:t>
      </w:r>
      <w:proofErr w:type="spellEnd"/>
    </w:p>
    <w:p w14:paraId="1AF07F95" w14:textId="77777777" w:rsidR="009D5FBD" w:rsidRPr="009D5FBD" w:rsidRDefault="009D5FBD"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Memori</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Jabatan</w:t>
      </w:r>
      <w:proofErr w:type="spellEnd"/>
    </w:p>
    <w:p w14:paraId="175B3B8B" w14:textId="77777777" w:rsidR="009D5FBD" w:rsidRPr="009D5FBD" w:rsidRDefault="009D5FBD" w:rsidP="006E4275">
      <w:pPr>
        <w:pStyle w:val="ListParagraph"/>
        <w:numPr>
          <w:ilvl w:val="0"/>
          <w:numId w:val="16"/>
        </w:numPr>
        <w:spacing w:line="360" w:lineRule="auto"/>
        <w:jc w:val="both"/>
        <w:rPr>
          <w:rFonts w:ascii="Cambria" w:hAnsi="Cambria" w:cs="Times New Roman"/>
          <w:noProof/>
        </w:rPr>
      </w:pPr>
      <w:r w:rsidRPr="00ED340C">
        <w:rPr>
          <w:rFonts w:ascii="Cambria" w:eastAsia="Times New Roman" w:hAnsi="Cambria" w:cs="Times New Roman"/>
        </w:rPr>
        <w:t xml:space="preserve">Monitoring dan </w:t>
      </w:r>
      <w:proofErr w:type="spellStart"/>
      <w:r w:rsidRPr="00ED340C">
        <w:rPr>
          <w:rFonts w:ascii="Cambria" w:eastAsia="Times New Roman" w:hAnsi="Cambria" w:cs="Times New Roman"/>
        </w:rPr>
        <w:t>Evalusi</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Diklat</w:t>
      </w:r>
      <w:proofErr w:type="spellEnd"/>
    </w:p>
    <w:p w14:paraId="2207F0C1" w14:textId="77777777" w:rsidR="009D5FBD" w:rsidRPr="009D5FBD" w:rsidRDefault="009D5FBD"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Mutasi</w:t>
      </w:r>
      <w:proofErr w:type="spellEnd"/>
      <w:r w:rsidRPr="00ED340C">
        <w:rPr>
          <w:rFonts w:ascii="Cambria" w:eastAsia="Times New Roman" w:hAnsi="Cambria" w:cs="Times New Roman"/>
        </w:rPr>
        <w:t xml:space="preserve"> </w:t>
      </w:r>
      <w:r w:rsidRPr="002758FA">
        <w:rPr>
          <w:rFonts w:ascii="Cambria" w:eastAsia="Times New Roman" w:hAnsi="Cambria" w:cs="Times New Roman"/>
          <w:color w:val="FF0000"/>
        </w:rPr>
        <w:t>dan</w:t>
      </w:r>
      <w:r w:rsidRPr="00ED340C">
        <w:rPr>
          <w:rFonts w:ascii="Cambria" w:eastAsia="Times New Roman" w:hAnsi="Cambria" w:cs="Times New Roman"/>
        </w:rPr>
        <w:t xml:space="preserve"> </w:t>
      </w:r>
      <w:proofErr w:type="spellStart"/>
      <w:r w:rsidRPr="00ED340C">
        <w:rPr>
          <w:rFonts w:ascii="Cambria" w:eastAsia="Times New Roman" w:hAnsi="Cambria" w:cs="Times New Roman"/>
        </w:rPr>
        <w:t>dan</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Keluar</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Pemerintah</w:t>
      </w:r>
      <w:proofErr w:type="spellEnd"/>
      <w:r w:rsidRPr="00ED340C">
        <w:rPr>
          <w:rFonts w:ascii="Cambria" w:eastAsia="Times New Roman" w:hAnsi="Cambria" w:cs="Times New Roman"/>
        </w:rPr>
        <w:t xml:space="preserve"> Kota Yogyakarta</w:t>
      </w:r>
    </w:p>
    <w:p w14:paraId="25ABEADD" w14:textId="77777777" w:rsidR="009D5FBD" w:rsidRPr="009D5FBD" w:rsidRDefault="009D5FBD"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Mutasi</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Pelaksana</w:t>
      </w:r>
      <w:proofErr w:type="spellEnd"/>
      <w:r w:rsidRPr="00ED340C">
        <w:rPr>
          <w:rFonts w:ascii="Cambria" w:eastAsia="Times New Roman" w:hAnsi="Cambria" w:cs="Times New Roman"/>
        </w:rPr>
        <w:t xml:space="preserve"> dan </w:t>
      </w:r>
      <w:proofErr w:type="spellStart"/>
      <w:r w:rsidRPr="00ED340C">
        <w:rPr>
          <w:rFonts w:ascii="Cambria" w:eastAsia="Times New Roman" w:hAnsi="Cambria" w:cs="Times New Roman"/>
        </w:rPr>
        <w:t>Fungsional</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Penataan</w:t>
      </w:r>
      <w:proofErr w:type="spellEnd"/>
      <w:r w:rsidRPr="00ED340C">
        <w:rPr>
          <w:rFonts w:ascii="Cambria" w:eastAsia="Times New Roman" w:hAnsi="Cambria" w:cs="Times New Roman"/>
        </w:rPr>
        <w:t xml:space="preserve"> ASN)</w:t>
      </w:r>
    </w:p>
    <w:p w14:paraId="4F5DF674" w14:textId="77777777" w:rsidR="009D5FBD" w:rsidRPr="009D5FBD" w:rsidRDefault="009D5FBD"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Pelantikan</w:t>
      </w:r>
      <w:proofErr w:type="spellEnd"/>
      <w:r w:rsidRPr="00ED340C">
        <w:rPr>
          <w:rFonts w:ascii="Cambria" w:eastAsia="Times New Roman" w:hAnsi="Cambria" w:cs="Times New Roman"/>
        </w:rPr>
        <w:t xml:space="preserve"> dan </w:t>
      </w:r>
      <w:proofErr w:type="spellStart"/>
      <w:r w:rsidRPr="00ED340C">
        <w:rPr>
          <w:rFonts w:ascii="Cambria" w:eastAsia="Times New Roman" w:hAnsi="Cambria" w:cs="Times New Roman"/>
        </w:rPr>
        <w:t>pengambilan</w:t>
      </w:r>
      <w:proofErr w:type="spellEnd"/>
      <w:r w:rsidRPr="00ED340C">
        <w:rPr>
          <w:rFonts w:ascii="Cambria" w:eastAsia="Times New Roman" w:hAnsi="Cambria" w:cs="Times New Roman"/>
        </w:rPr>
        <w:t xml:space="preserve"> </w:t>
      </w:r>
      <w:proofErr w:type="spellStart"/>
      <w:proofErr w:type="gramStart"/>
      <w:r w:rsidRPr="00ED340C">
        <w:rPr>
          <w:rFonts w:ascii="Cambria" w:eastAsia="Times New Roman" w:hAnsi="Cambria" w:cs="Times New Roman"/>
        </w:rPr>
        <w:t>Sumpah</w:t>
      </w:r>
      <w:proofErr w:type="spellEnd"/>
      <w:r w:rsidRPr="00ED340C">
        <w:rPr>
          <w:rFonts w:ascii="Cambria" w:eastAsia="Times New Roman" w:hAnsi="Cambria" w:cs="Times New Roman"/>
        </w:rPr>
        <w:t xml:space="preserve">  ASN</w:t>
      </w:r>
      <w:proofErr w:type="gramEnd"/>
    </w:p>
    <w:p w14:paraId="62C495A2" w14:textId="77777777" w:rsidR="009D5FBD" w:rsidRPr="009D5FBD" w:rsidRDefault="009D5FBD"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lastRenderedPageBreak/>
        <w:t>Pelatihan</w:t>
      </w:r>
      <w:proofErr w:type="spellEnd"/>
      <w:r w:rsidRPr="00ED340C">
        <w:rPr>
          <w:rFonts w:ascii="Cambria" w:eastAsia="Times New Roman" w:hAnsi="Cambria" w:cs="Times New Roman"/>
        </w:rPr>
        <w:t xml:space="preserve"> Dasar</w:t>
      </w:r>
    </w:p>
    <w:p w14:paraId="2AAD4B5C" w14:textId="77777777" w:rsidR="009D5FBD" w:rsidRPr="009D5FBD" w:rsidRDefault="009D5FBD" w:rsidP="006E4275">
      <w:pPr>
        <w:pStyle w:val="ListParagraph"/>
        <w:numPr>
          <w:ilvl w:val="0"/>
          <w:numId w:val="16"/>
        </w:numPr>
        <w:spacing w:line="360" w:lineRule="auto"/>
        <w:jc w:val="both"/>
        <w:rPr>
          <w:rFonts w:ascii="Cambria" w:hAnsi="Cambria" w:cs="Times New Roman"/>
          <w:noProof/>
        </w:rPr>
      </w:pPr>
      <w:proofErr w:type="spellStart"/>
      <w:r>
        <w:rPr>
          <w:rFonts w:ascii="Cambria" w:eastAsia="Times New Roman" w:hAnsi="Cambria" w:cs="Times New Roman"/>
        </w:rPr>
        <w:t>Pelatihan</w:t>
      </w:r>
      <w:proofErr w:type="spellEnd"/>
      <w:r>
        <w:rPr>
          <w:rFonts w:ascii="Cambria" w:eastAsia="Times New Roman" w:hAnsi="Cambria" w:cs="Times New Roman"/>
        </w:rPr>
        <w:t xml:space="preserve"> </w:t>
      </w:r>
      <w:proofErr w:type="spellStart"/>
      <w:r>
        <w:rPr>
          <w:rFonts w:ascii="Cambria" w:eastAsia="Times New Roman" w:hAnsi="Cambria" w:cs="Times New Roman"/>
        </w:rPr>
        <w:t>K</w:t>
      </w:r>
      <w:r w:rsidRPr="00ED340C">
        <w:rPr>
          <w:rFonts w:ascii="Cambria" w:eastAsia="Times New Roman" w:hAnsi="Cambria" w:cs="Times New Roman"/>
        </w:rPr>
        <w:t>epemimpinan</w:t>
      </w:r>
      <w:proofErr w:type="spellEnd"/>
    </w:p>
    <w:p w14:paraId="5530C44A" w14:textId="77777777" w:rsidR="009D5FBD" w:rsidRPr="009D5FBD" w:rsidRDefault="009D5FBD"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Pelatihan</w:t>
      </w:r>
      <w:proofErr w:type="spellEnd"/>
      <w:r w:rsidRPr="00ED340C">
        <w:rPr>
          <w:rFonts w:ascii="Cambria" w:eastAsia="Times New Roman" w:hAnsi="Cambria" w:cs="Times New Roman"/>
        </w:rPr>
        <w:t xml:space="preserve"> Teknis dan </w:t>
      </w:r>
      <w:proofErr w:type="spellStart"/>
      <w:r w:rsidRPr="00ED340C">
        <w:rPr>
          <w:rFonts w:ascii="Cambria" w:eastAsia="Times New Roman" w:hAnsi="Cambria" w:cs="Times New Roman"/>
        </w:rPr>
        <w:t>Fungsional</w:t>
      </w:r>
      <w:proofErr w:type="spellEnd"/>
    </w:p>
    <w:p w14:paraId="4AE729BE" w14:textId="77777777" w:rsidR="009D5FBD" w:rsidRPr="009D5FBD" w:rsidRDefault="009D5FBD"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Pembekalan</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Pensiun</w:t>
      </w:r>
      <w:proofErr w:type="spellEnd"/>
    </w:p>
    <w:p w14:paraId="21393637" w14:textId="77777777" w:rsidR="009D5FBD" w:rsidRPr="009D5FBD" w:rsidRDefault="009D5FBD"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Pemberhentian</w:t>
      </w:r>
      <w:proofErr w:type="spellEnd"/>
      <w:r w:rsidRPr="00ED340C">
        <w:rPr>
          <w:rFonts w:ascii="Cambria" w:eastAsia="Times New Roman" w:hAnsi="Cambria" w:cs="Times New Roman"/>
        </w:rPr>
        <w:t xml:space="preserve"> dan </w:t>
      </w:r>
      <w:proofErr w:type="spellStart"/>
      <w:r w:rsidRPr="00ED340C">
        <w:rPr>
          <w:rFonts w:ascii="Cambria" w:eastAsia="Times New Roman" w:hAnsi="Cambria" w:cs="Times New Roman"/>
        </w:rPr>
        <w:t>Pensiun</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Purna</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Tugas</w:t>
      </w:r>
      <w:proofErr w:type="spellEnd"/>
    </w:p>
    <w:p w14:paraId="2AE1ADCE" w14:textId="77777777" w:rsidR="009D5FBD" w:rsidRPr="009D5FBD" w:rsidRDefault="009D5FBD"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Pencantuman</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Gelar</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Akademik</w:t>
      </w:r>
      <w:proofErr w:type="spellEnd"/>
    </w:p>
    <w:p w14:paraId="2ED578CD" w14:textId="77777777" w:rsidR="009D5FBD" w:rsidRPr="009D5FBD" w:rsidRDefault="009D5FBD"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Penelitian</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Magang</w:t>
      </w:r>
      <w:proofErr w:type="spellEnd"/>
      <w:r w:rsidRPr="00ED340C">
        <w:rPr>
          <w:rFonts w:ascii="Cambria" w:eastAsia="Times New Roman" w:hAnsi="Cambria" w:cs="Times New Roman"/>
        </w:rPr>
        <w:t xml:space="preserve">/ PKL/ </w:t>
      </w:r>
      <w:proofErr w:type="spellStart"/>
      <w:r w:rsidRPr="00ED340C">
        <w:rPr>
          <w:rFonts w:ascii="Cambria" w:eastAsia="Times New Roman" w:hAnsi="Cambria" w:cs="Times New Roman"/>
        </w:rPr>
        <w:t>Tugas</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Sekolah</w:t>
      </w:r>
      <w:proofErr w:type="spellEnd"/>
    </w:p>
    <w:p w14:paraId="4E881675" w14:textId="77777777" w:rsidR="009D5FBD" w:rsidRPr="009D5FBD" w:rsidRDefault="009D5FBD"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Penetapan</w:t>
      </w:r>
      <w:proofErr w:type="spellEnd"/>
      <w:r w:rsidRPr="00ED340C">
        <w:rPr>
          <w:rFonts w:ascii="Cambria" w:eastAsia="Times New Roman" w:hAnsi="Cambria" w:cs="Times New Roman"/>
        </w:rPr>
        <w:t xml:space="preserve"> dan </w:t>
      </w:r>
      <w:proofErr w:type="spellStart"/>
      <w:r w:rsidRPr="00ED340C">
        <w:rPr>
          <w:rFonts w:ascii="Cambria" w:eastAsia="Times New Roman" w:hAnsi="Cambria" w:cs="Times New Roman"/>
        </w:rPr>
        <w:t>Pengangkatan</w:t>
      </w:r>
      <w:proofErr w:type="spellEnd"/>
      <w:r w:rsidRPr="00ED340C">
        <w:rPr>
          <w:rFonts w:ascii="Cambria" w:eastAsia="Times New Roman" w:hAnsi="Cambria" w:cs="Times New Roman"/>
        </w:rPr>
        <w:t xml:space="preserve"> Calon ASN</w:t>
      </w:r>
    </w:p>
    <w:p w14:paraId="55D25301" w14:textId="77777777" w:rsidR="009D5FBD" w:rsidRPr="009D5FBD" w:rsidRDefault="009D5FBD"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Pengadaan</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Pegawai</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Rekuitmen</w:t>
      </w:r>
      <w:proofErr w:type="spellEnd"/>
      <w:r w:rsidRPr="00ED340C">
        <w:rPr>
          <w:rFonts w:ascii="Cambria" w:eastAsia="Times New Roman" w:hAnsi="Cambria" w:cs="Times New Roman"/>
        </w:rPr>
        <w:t xml:space="preserve"> CPNS/ PPPK</w:t>
      </w:r>
    </w:p>
    <w:p w14:paraId="00C738AA" w14:textId="77777777" w:rsidR="009D5FBD" w:rsidRPr="009D5FBD" w:rsidRDefault="009D5FBD"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Pengajuan</w:t>
      </w:r>
      <w:proofErr w:type="spellEnd"/>
      <w:r w:rsidRPr="00ED340C">
        <w:rPr>
          <w:rFonts w:ascii="Cambria" w:eastAsia="Times New Roman" w:hAnsi="Cambria" w:cs="Times New Roman"/>
        </w:rPr>
        <w:t xml:space="preserve"> Satya </w:t>
      </w:r>
      <w:proofErr w:type="spellStart"/>
      <w:proofErr w:type="gramStart"/>
      <w:r w:rsidRPr="00ED340C">
        <w:rPr>
          <w:rFonts w:ascii="Cambria" w:eastAsia="Times New Roman" w:hAnsi="Cambria" w:cs="Times New Roman"/>
        </w:rPr>
        <w:t>Lencana</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Karya</w:t>
      </w:r>
      <w:proofErr w:type="spellEnd"/>
      <w:proofErr w:type="gramEnd"/>
      <w:r w:rsidRPr="00ED340C">
        <w:rPr>
          <w:rFonts w:ascii="Cambria" w:eastAsia="Times New Roman" w:hAnsi="Cambria" w:cs="Times New Roman"/>
        </w:rPr>
        <w:t xml:space="preserve"> Satya</w:t>
      </w:r>
    </w:p>
    <w:p w14:paraId="75D5896D" w14:textId="77777777" w:rsidR="009D5FBD" w:rsidRPr="009D5FBD" w:rsidRDefault="009D5FBD"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Pengangkatan</w:t>
      </w:r>
      <w:proofErr w:type="spellEnd"/>
      <w:r w:rsidRPr="00ED340C">
        <w:rPr>
          <w:rFonts w:ascii="Cambria" w:eastAsia="Times New Roman" w:hAnsi="Cambria" w:cs="Times New Roman"/>
        </w:rPr>
        <w:t xml:space="preserve"> </w:t>
      </w:r>
      <w:proofErr w:type="gramStart"/>
      <w:r w:rsidRPr="00ED340C">
        <w:rPr>
          <w:rFonts w:ascii="Cambria" w:eastAsia="Times New Roman" w:hAnsi="Cambria" w:cs="Times New Roman"/>
        </w:rPr>
        <w:t xml:space="preserve">dan  </w:t>
      </w:r>
      <w:proofErr w:type="spellStart"/>
      <w:r w:rsidRPr="00ED340C">
        <w:rPr>
          <w:rFonts w:ascii="Cambria" w:eastAsia="Times New Roman" w:hAnsi="Cambria" w:cs="Times New Roman"/>
        </w:rPr>
        <w:t>Pemberhentian</w:t>
      </w:r>
      <w:proofErr w:type="spellEnd"/>
      <w:proofErr w:type="gramEnd"/>
      <w:r w:rsidRPr="00ED340C">
        <w:rPr>
          <w:rFonts w:ascii="Cambria" w:eastAsia="Times New Roman" w:hAnsi="Cambria" w:cs="Times New Roman"/>
        </w:rPr>
        <w:t xml:space="preserve"> </w:t>
      </w:r>
      <w:proofErr w:type="spellStart"/>
      <w:r w:rsidRPr="00ED340C">
        <w:rPr>
          <w:rFonts w:ascii="Cambria" w:eastAsia="Times New Roman" w:hAnsi="Cambria" w:cs="Times New Roman"/>
        </w:rPr>
        <w:t>Jabatan</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Struktural</w:t>
      </w:r>
      <w:proofErr w:type="spellEnd"/>
    </w:p>
    <w:p w14:paraId="1C06193B" w14:textId="77777777" w:rsidR="009D5FBD" w:rsidRPr="009D5FBD" w:rsidRDefault="009D5FBD"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Pengembangan</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Jabatan</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Fungsional</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Tertentu</w:t>
      </w:r>
      <w:proofErr w:type="spellEnd"/>
      <w:r w:rsidRPr="00ED340C">
        <w:rPr>
          <w:rFonts w:ascii="Cambria" w:eastAsia="Times New Roman" w:hAnsi="Cambria" w:cs="Times New Roman"/>
        </w:rPr>
        <w:t xml:space="preserve"> (JFT)</w:t>
      </w:r>
    </w:p>
    <w:p w14:paraId="3102AA67" w14:textId="77777777" w:rsidR="009D5FBD" w:rsidRPr="009D5FBD" w:rsidRDefault="009D5FBD"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Penilaian</w:t>
      </w:r>
      <w:proofErr w:type="spellEnd"/>
      <w:r w:rsidRPr="00ED340C">
        <w:rPr>
          <w:rFonts w:ascii="Cambria" w:eastAsia="Times New Roman" w:hAnsi="Cambria" w:cs="Times New Roman"/>
        </w:rPr>
        <w:t xml:space="preserve"> Angka </w:t>
      </w:r>
      <w:proofErr w:type="spellStart"/>
      <w:r w:rsidRPr="00ED340C">
        <w:rPr>
          <w:rFonts w:ascii="Cambria" w:eastAsia="Times New Roman" w:hAnsi="Cambria" w:cs="Times New Roman"/>
        </w:rPr>
        <w:t>Kredit</w:t>
      </w:r>
      <w:proofErr w:type="spellEnd"/>
    </w:p>
    <w:p w14:paraId="4E4FED36" w14:textId="77777777" w:rsidR="009D5FBD" w:rsidRPr="009D5FBD" w:rsidRDefault="009D5FBD"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Penilaian</w:t>
      </w:r>
      <w:proofErr w:type="spellEnd"/>
      <w:r w:rsidRPr="00ED340C">
        <w:rPr>
          <w:rFonts w:ascii="Cambria" w:eastAsia="Times New Roman" w:hAnsi="Cambria" w:cs="Times New Roman"/>
        </w:rPr>
        <w:t xml:space="preserve"> Kinerja </w:t>
      </w:r>
      <w:proofErr w:type="spellStart"/>
      <w:r w:rsidRPr="00ED340C">
        <w:rPr>
          <w:rFonts w:ascii="Cambria" w:eastAsia="Times New Roman" w:hAnsi="Cambria" w:cs="Times New Roman"/>
        </w:rPr>
        <w:t>Pegawai</w:t>
      </w:r>
      <w:proofErr w:type="spellEnd"/>
      <w:r w:rsidRPr="00ED340C">
        <w:rPr>
          <w:rFonts w:ascii="Cambria" w:eastAsia="Times New Roman" w:hAnsi="Cambria" w:cs="Times New Roman"/>
        </w:rPr>
        <w:t xml:space="preserve"> (PKP, SKP)</w:t>
      </w:r>
    </w:p>
    <w:p w14:paraId="6B4C0881" w14:textId="77777777" w:rsidR="009D5FBD" w:rsidRPr="009D5FBD" w:rsidRDefault="009D5FBD"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Penilaian</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Kompetensi</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Pegawai</w:t>
      </w:r>
      <w:proofErr w:type="spellEnd"/>
      <w:r w:rsidRPr="00ED340C">
        <w:rPr>
          <w:rFonts w:ascii="Cambria" w:eastAsia="Times New Roman" w:hAnsi="Cambria" w:cs="Times New Roman"/>
        </w:rPr>
        <w:t xml:space="preserve"> / </w:t>
      </w:r>
      <w:proofErr w:type="spellStart"/>
      <w:r w:rsidRPr="00ED340C">
        <w:rPr>
          <w:rFonts w:ascii="Cambria" w:eastAsia="Times New Roman" w:hAnsi="Cambria" w:cs="Times New Roman"/>
        </w:rPr>
        <w:t>Assesment</w:t>
      </w:r>
      <w:proofErr w:type="spellEnd"/>
    </w:p>
    <w:p w14:paraId="5EEF3F89" w14:textId="77777777" w:rsidR="009D5FBD" w:rsidRPr="007D2AAA" w:rsidRDefault="009D5FBD"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Penunjukan</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Pelaksana</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Tugas</w:t>
      </w:r>
      <w:proofErr w:type="spellEnd"/>
      <w:r w:rsidRPr="00ED340C">
        <w:rPr>
          <w:rFonts w:ascii="Cambria" w:eastAsia="Times New Roman" w:hAnsi="Cambria" w:cs="Times New Roman"/>
        </w:rPr>
        <w:t xml:space="preserve"> (PLT) </w:t>
      </w:r>
      <w:proofErr w:type="gramStart"/>
      <w:r w:rsidRPr="00ED340C">
        <w:rPr>
          <w:rFonts w:ascii="Cambria" w:eastAsia="Times New Roman" w:hAnsi="Cambria" w:cs="Times New Roman"/>
        </w:rPr>
        <w:t xml:space="preserve">dan  </w:t>
      </w:r>
      <w:proofErr w:type="spellStart"/>
      <w:r w:rsidRPr="00ED340C">
        <w:rPr>
          <w:rFonts w:ascii="Cambria" w:eastAsia="Times New Roman" w:hAnsi="Cambria" w:cs="Times New Roman"/>
        </w:rPr>
        <w:t>Pelaksana</w:t>
      </w:r>
      <w:proofErr w:type="spellEnd"/>
      <w:proofErr w:type="gramEnd"/>
      <w:r w:rsidRPr="00ED340C">
        <w:rPr>
          <w:rFonts w:ascii="Cambria" w:eastAsia="Times New Roman" w:hAnsi="Cambria" w:cs="Times New Roman"/>
        </w:rPr>
        <w:t xml:space="preserve"> </w:t>
      </w:r>
      <w:proofErr w:type="spellStart"/>
      <w:r w:rsidRPr="00ED340C">
        <w:rPr>
          <w:rFonts w:ascii="Cambria" w:eastAsia="Times New Roman" w:hAnsi="Cambria" w:cs="Times New Roman"/>
        </w:rPr>
        <w:t>Harian</w:t>
      </w:r>
      <w:proofErr w:type="spellEnd"/>
      <w:r w:rsidRPr="00ED340C">
        <w:rPr>
          <w:rFonts w:ascii="Cambria" w:eastAsia="Times New Roman" w:hAnsi="Cambria" w:cs="Times New Roman"/>
        </w:rPr>
        <w:t xml:space="preserve"> (PLH)</w:t>
      </w:r>
    </w:p>
    <w:p w14:paraId="1B656295" w14:textId="77777777" w:rsidR="007D2AAA" w:rsidRPr="007D2AAA" w:rsidRDefault="007D2AAA"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Penyusunan</w:t>
      </w:r>
      <w:proofErr w:type="spellEnd"/>
      <w:r w:rsidRPr="00ED340C">
        <w:rPr>
          <w:rFonts w:ascii="Cambria" w:eastAsia="Times New Roman" w:hAnsi="Cambria" w:cs="Times New Roman"/>
        </w:rPr>
        <w:t xml:space="preserve"> Pola </w:t>
      </w:r>
      <w:proofErr w:type="spellStart"/>
      <w:r w:rsidRPr="00ED340C">
        <w:rPr>
          <w:rFonts w:ascii="Cambria" w:eastAsia="Times New Roman" w:hAnsi="Cambria" w:cs="Times New Roman"/>
        </w:rPr>
        <w:t>karier</w:t>
      </w:r>
      <w:proofErr w:type="spellEnd"/>
    </w:p>
    <w:p w14:paraId="1B83B29E" w14:textId="77777777" w:rsidR="007D2AAA" w:rsidRPr="007D2AAA" w:rsidRDefault="007D2AAA"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Rekomendasi</w:t>
      </w:r>
      <w:proofErr w:type="spellEnd"/>
      <w:r w:rsidRPr="00ED340C">
        <w:rPr>
          <w:rFonts w:ascii="Cambria" w:eastAsia="Times New Roman" w:hAnsi="Cambria" w:cs="Times New Roman"/>
        </w:rPr>
        <w:t xml:space="preserve"> Tenaga Bantu (NABAN) </w:t>
      </w:r>
      <w:proofErr w:type="gramStart"/>
      <w:r w:rsidRPr="00ED340C">
        <w:rPr>
          <w:rFonts w:ascii="Cambria" w:eastAsia="Times New Roman" w:hAnsi="Cambria" w:cs="Times New Roman"/>
        </w:rPr>
        <w:t>dan  Tenaga</w:t>
      </w:r>
      <w:proofErr w:type="gramEnd"/>
      <w:r w:rsidRPr="00ED340C">
        <w:rPr>
          <w:rFonts w:ascii="Cambria" w:eastAsia="Times New Roman" w:hAnsi="Cambria" w:cs="Times New Roman"/>
        </w:rPr>
        <w:t xml:space="preserve"> Teknis</w:t>
      </w:r>
    </w:p>
    <w:p w14:paraId="26680BA0" w14:textId="77777777" w:rsidR="007D2AAA" w:rsidRPr="007D2AAA" w:rsidRDefault="007D2AAA"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Seleksi</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terbuka</w:t>
      </w:r>
      <w:proofErr w:type="spellEnd"/>
      <w:r w:rsidRPr="00ED340C">
        <w:rPr>
          <w:rFonts w:ascii="Cambria" w:eastAsia="Times New Roman" w:hAnsi="Cambria" w:cs="Times New Roman"/>
        </w:rPr>
        <w:t xml:space="preserve"> dan </w:t>
      </w:r>
      <w:proofErr w:type="spellStart"/>
      <w:r w:rsidRPr="00ED340C">
        <w:rPr>
          <w:rFonts w:ascii="Cambria" w:eastAsia="Times New Roman" w:hAnsi="Cambria" w:cs="Times New Roman"/>
        </w:rPr>
        <w:t>Mutasi</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Jabatan</w:t>
      </w:r>
      <w:proofErr w:type="spellEnd"/>
      <w:r w:rsidRPr="00ED340C">
        <w:rPr>
          <w:rFonts w:ascii="Cambria" w:eastAsia="Times New Roman" w:hAnsi="Cambria" w:cs="Times New Roman"/>
        </w:rPr>
        <w:t xml:space="preserve"> Tinggi </w:t>
      </w:r>
      <w:proofErr w:type="spellStart"/>
      <w:r w:rsidRPr="00ED340C">
        <w:rPr>
          <w:rFonts w:ascii="Cambria" w:eastAsia="Times New Roman" w:hAnsi="Cambria" w:cs="Times New Roman"/>
        </w:rPr>
        <w:t>Pratama</w:t>
      </w:r>
      <w:proofErr w:type="spellEnd"/>
      <w:r w:rsidRPr="00ED340C">
        <w:rPr>
          <w:rFonts w:ascii="Cambria" w:eastAsia="Times New Roman" w:hAnsi="Cambria" w:cs="Times New Roman"/>
        </w:rPr>
        <w:t xml:space="preserve"> </w:t>
      </w:r>
      <w:proofErr w:type="gramStart"/>
      <w:r w:rsidRPr="00ED340C">
        <w:rPr>
          <w:rFonts w:ascii="Cambria" w:eastAsia="Times New Roman" w:hAnsi="Cambria" w:cs="Times New Roman"/>
        </w:rPr>
        <w:t>( JPT</w:t>
      </w:r>
      <w:proofErr w:type="gramEnd"/>
      <w:r w:rsidRPr="00ED340C">
        <w:rPr>
          <w:rFonts w:ascii="Cambria" w:eastAsia="Times New Roman" w:hAnsi="Cambria" w:cs="Times New Roman"/>
        </w:rPr>
        <w:t>)</w:t>
      </w:r>
    </w:p>
    <w:p w14:paraId="0092C3C2" w14:textId="77777777" w:rsidR="007D2AAA" w:rsidRPr="007D2AAA" w:rsidRDefault="007D2AAA" w:rsidP="006E4275">
      <w:pPr>
        <w:pStyle w:val="ListParagraph"/>
        <w:numPr>
          <w:ilvl w:val="0"/>
          <w:numId w:val="16"/>
        </w:numPr>
        <w:spacing w:line="360" w:lineRule="auto"/>
        <w:jc w:val="both"/>
        <w:rPr>
          <w:rFonts w:ascii="Cambria" w:hAnsi="Cambria" w:cs="Times New Roman"/>
          <w:noProof/>
        </w:rPr>
      </w:pPr>
      <w:r w:rsidRPr="00ED340C">
        <w:rPr>
          <w:rFonts w:ascii="Cambria" w:eastAsia="Times New Roman" w:hAnsi="Cambria" w:cs="Times New Roman"/>
        </w:rPr>
        <w:t xml:space="preserve">SIM </w:t>
      </w:r>
      <w:proofErr w:type="spellStart"/>
      <w:r w:rsidRPr="00ED340C">
        <w:rPr>
          <w:rFonts w:ascii="Cambria" w:eastAsia="Times New Roman" w:hAnsi="Cambria" w:cs="Times New Roman"/>
        </w:rPr>
        <w:t>Kepegawaian</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Aplikasi</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k</w:t>
      </w:r>
      <w:r>
        <w:rPr>
          <w:rFonts w:ascii="Cambria" w:eastAsia="Times New Roman" w:hAnsi="Cambria" w:cs="Times New Roman"/>
        </w:rPr>
        <w:t>e</w:t>
      </w:r>
      <w:r w:rsidRPr="00ED340C">
        <w:rPr>
          <w:rFonts w:ascii="Cambria" w:eastAsia="Times New Roman" w:hAnsi="Cambria" w:cs="Times New Roman"/>
        </w:rPr>
        <w:t>peg</w:t>
      </w:r>
      <w:r>
        <w:rPr>
          <w:rFonts w:ascii="Cambria" w:eastAsia="Times New Roman" w:hAnsi="Cambria" w:cs="Times New Roman"/>
        </w:rPr>
        <w:t>awaian</w:t>
      </w:r>
      <w:proofErr w:type="spellEnd"/>
    </w:p>
    <w:p w14:paraId="196C99A8" w14:textId="77777777" w:rsidR="007D2AAA" w:rsidRPr="007D2AAA" w:rsidRDefault="007D2AAA"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Sosialisasi</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Diseminasi</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Jabatan</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Fungsional</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tertentu</w:t>
      </w:r>
      <w:proofErr w:type="spellEnd"/>
    </w:p>
    <w:p w14:paraId="764F9400" w14:textId="77777777" w:rsidR="007D2AAA" w:rsidRPr="007D2AAA" w:rsidRDefault="007D2AAA"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Standar</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Kompetensi</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Jabatan</w:t>
      </w:r>
      <w:proofErr w:type="spellEnd"/>
    </w:p>
    <w:p w14:paraId="65EDC4C3" w14:textId="77777777" w:rsidR="007D2AAA" w:rsidRPr="007D2AAA" w:rsidRDefault="007D2AAA"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Tugas</w:t>
      </w:r>
      <w:proofErr w:type="spellEnd"/>
      <w:r w:rsidRPr="00ED340C">
        <w:rPr>
          <w:rFonts w:ascii="Cambria" w:eastAsia="Times New Roman" w:hAnsi="Cambria" w:cs="Times New Roman"/>
        </w:rPr>
        <w:t xml:space="preserve"> </w:t>
      </w:r>
      <w:proofErr w:type="spellStart"/>
      <w:proofErr w:type="gramStart"/>
      <w:r w:rsidRPr="00ED340C">
        <w:rPr>
          <w:rFonts w:ascii="Cambria" w:eastAsia="Times New Roman" w:hAnsi="Cambria" w:cs="Times New Roman"/>
        </w:rPr>
        <w:t>Belajar</w:t>
      </w:r>
      <w:proofErr w:type="spellEnd"/>
      <w:r w:rsidRPr="00ED340C">
        <w:rPr>
          <w:rFonts w:ascii="Cambria" w:eastAsia="Times New Roman" w:hAnsi="Cambria" w:cs="Times New Roman"/>
        </w:rPr>
        <w:t xml:space="preserve"> ,</w:t>
      </w:r>
      <w:proofErr w:type="gramEnd"/>
      <w:r w:rsidRPr="00ED340C">
        <w:rPr>
          <w:rFonts w:ascii="Cambria" w:eastAsia="Times New Roman" w:hAnsi="Cambria" w:cs="Times New Roman"/>
        </w:rPr>
        <w:t xml:space="preserve"> </w:t>
      </w:r>
      <w:proofErr w:type="spellStart"/>
      <w:r w:rsidRPr="00ED340C">
        <w:rPr>
          <w:rFonts w:ascii="Cambria" w:eastAsia="Times New Roman" w:hAnsi="Cambria" w:cs="Times New Roman"/>
        </w:rPr>
        <w:t>Izin</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Belajar</w:t>
      </w:r>
      <w:proofErr w:type="spellEnd"/>
    </w:p>
    <w:p w14:paraId="6DA25FB4" w14:textId="77777777" w:rsidR="007D2AAA" w:rsidRPr="007D2AAA" w:rsidRDefault="007D2AAA" w:rsidP="006E4275">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Tunjangan</w:t>
      </w:r>
      <w:proofErr w:type="spellEnd"/>
      <w:r w:rsidRPr="00ED340C">
        <w:rPr>
          <w:rFonts w:ascii="Cambria" w:eastAsia="Times New Roman" w:hAnsi="Cambria" w:cs="Times New Roman"/>
        </w:rPr>
        <w:t xml:space="preserve"> Kinerja </w:t>
      </w:r>
      <w:proofErr w:type="spellStart"/>
      <w:r w:rsidRPr="00ED340C">
        <w:rPr>
          <w:rFonts w:ascii="Cambria" w:eastAsia="Times New Roman" w:hAnsi="Cambria" w:cs="Times New Roman"/>
        </w:rPr>
        <w:t>Pegawai</w:t>
      </w:r>
      <w:proofErr w:type="spellEnd"/>
    </w:p>
    <w:p w14:paraId="093E67B1" w14:textId="77777777" w:rsidR="007D2AAA" w:rsidRPr="007D2AAA" w:rsidRDefault="007D2AAA" w:rsidP="006E4275">
      <w:pPr>
        <w:pStyle w:val="ListParagraph"/>
        <w:numPr>
          <w:ilvl w:val="0"/>
          <w:numId w:val="16"/>
        </w:numPr>
        <w:spacing w:line="360" w:lineRule="auto"/>
        <w:jc w:val="both"/>
        <w:rPr>
          <w:rFonts w:ascii="Cambria" w:hAnsi="Cambria" w:cs="Times New Roman"/>
          <w:noProof/>
        </w:rPr>
      </w:pPr>
      <w:r w:rsidRPr="00ED340C">
        <w:rPr>
          <w:rFonts w:ascii="Cambria" w:eastAsia="Times New Roman" w:hAnsi="Cambria" w:cs="Times New Roman"/>
        </w:rPr>
        <w:t>Uji Kesehatan</w:t>
      </w:r>
    </w:p>
    <w:p w14:paraId="3A1CA8F9" w14:textId="77777777" w:rsidR="007D2AAA" w:rsidRPr="00271553" w:rsidRDefault="007D2AAA" w:rsidP="007D2AAA">
      <w:pPr>
        <w:pStyle w:val="ListParagraph"/>
        <w:numPr>
          <w:ilvl w:val="0"/>
          <w:numId w:val="16"/>
        </w:numPr>
        <w:spacing w:line="360" w:lineRule="auto"/>
        <w:jc w:val="both"/>
        <w:rPr>
          <w:rFonts w:ascii="Cambria" w:hAnsi="Cambria" w:cs="Times New Roman"/>
          <w:noProof/>
        </w:rPr>
      </w:pPr>
      <w:proofErr w:type="spellStart"/>
      <w:r w:rsidRPr="00ED340C">
        <w:rPr>
          <w:rFonts w:ascii="Cambria" w:eastAsia="Times New Roman" w:hAnsi="Cambria" w:cs="Times New Roman"/>
        </w:rPr>
        <w:t>Ujian</w:t>
      </w:r>
      <w:proofErr w:type="spellEnd"/>
      <w:r w:rsidRPr="00ED340C">
        <w:rPr>
          <w:rFonts w:ascii="Cambria" w:eastAsia="Times New Roman" w:hAnsi="Cambria" w:cs="Times New Roman"/>
        </w:rPr>
        <w:t xml:space="preserve"> Dinas dan </w:t>
      </w:r>
      <w:proofErr w:type="spellStart"/>
      <w:r w:rsidRPr="00ED340C">
        <w:rPr>
          <w:rFonts w:ascii="Cambria" w:eastAsia="Times New Roman" w:hAnsi="Cambria" w:cs="Times New Roman"/>
        </w:rPr>
        <w:t>Ujian</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Kenia</w:t>
      </w:r>
      <w:r w:rsidR="007125FE">
        <w:rPr>
          <w:rFonts w:ascii="Cambria" w:eastAsia="Times New Roman" w:hAnsi="Cambria" w:cs="Times New Roman"/>
        </w:rPr>
        <w:t>kan</w:t>
      </w:r>
      <w:proofErr w:type="spellEnd"/>
      <w:r w:rsidR="007125FE">
        <w:rPr>
          <w:rFonts w:ascii="Cambria" w:eastAsia="Times New Roman" w:hAnsi="Cambria" w:cs="Times New Roman"/>
        </w:rPr>
        <w:t xml:space="preserve"> </w:t>
      </w:r>
      <w:proofErr w:type="spellStart"/>
      <w:r w:rsidR="007125FE">
        <w:rPr>
          <w:rFonts w:ascii="Cambria" w:eastAsia="Times New Roman" w:hAnsi="Cambria" w:cs="Times New Roman"/>
        </w:rPr>
        <w:t>Pangka</w:t>
      </w:r>
      <w:r w:rsidRPr="00ED340C">
        <w:rPr>
          <w:rFonts w:ascii="Cambria" w:eastAsia="Times New Roman" w:hAnsi="Cambria" w:cs="Times New Roman"/>
        </w:rPr>
        <w:t>t</w:t>
      </w:r>
      <w:proofErr w:type="spellEnd"/>
      <w:r w:rsidRPr="00ED340C">
        <w:rPr>
          <w:rFonts w:ascii="Cambria" w:eastAsia="Times New Roman" w:hAnsi="Cambria" w:cs="Times New Roman"/>
        </w:rPr>
        <w:t xml:space="preserve"> </w:t>
      </w:r>
      <w:proofErr w:type="spellStart"/>
      <w:r w:rsidRPr="00ED340C">
        <w:rPr>
          <w:rFonts w:ascii="Cambria" w:eastAsia="Times New Roman" w:hAnsi="Cambria" w:cs="Times New Roman"/>
        </w:rPr>
        <w:t>Penyesuian</w:t>
      </w:r>
      <w:proofErr w:type="spellEnd"/>
      <w:r w:rsidRPr="00ED340C">
        <w:rPr>
          <w:rFonts w:ascii="Cambria" w:eastAsia="Times New Roman" w:hAnsi="Cambria" w:cs="Times New Roman"/>
        </w:rPr>
        <w:t xml:space="preserve"> Ijazah</w:t>
      </w:r>
    </w:p>
    <w:p w14:paraId="788B30B8" w14:textId="77777777" w:rsidR="00271553" w:rsidRDefault="00271553" w:rsidP="00271553">
      <w:pPr>
        <w:spacing w:line="360" w:lineRule="auto"/>
        <w:ind w:left="720" w:firstLine="360"/>
        <w:jc w:val="both"/>
        <w:rPr>
          <w:rFonts w:ascii="Cambria" w:hAnsi="Cambria"/>
        </w:rPr>
      </w:pPr>
      <w:proofErr w:type="spellStart"/>
      <w:r w:rsidRPr="003E2617">
        <w:rPr>
          <w:rFonts w:ascii="Cambria" w:hAnsi="Cambria"/>
        </w:rPr>
        <w:t>Dalam</w:t>
      </w:r>
      <w:proofErr w:type="spellEnd"/>
      <w:r w:rsidRPr="003E2617">
        <w:rPr>
          <w:rFonts w:ascii="Cambria" w:hAnsi="Cambria"/>
        </w:rPr>
        <w:t xml:space="preserve"> </w:t>
      </w:r>
      <w:proofErr w:type="spellStart"/>
      <w:r w:rsidRPr="003E2617">
        <w:rPr>
          <w:rFonts w:ascii="Cambria" w:hAnsi="Cambria"/>
        </w:rPr>
        <w:t>aplikasi</w:t>
      </w:r>
      <w:proofErr w:type="spellEnd"/>
      <w:r w:rsidRPr="003E2617">
        <w:rPr>
          <w:rFonts w:ascii="Cambria" w:hAnsi="Cambria"/>
        </w:rPr>
        <w:t xml:space="preserve"> E-S</w:t>
      </w:r>
      <w:r>
        <w:rPr>
          <w:rFonts w:ascii="Cambria" w:hAnsi="Cambria"/>
        </w:rPr>
        <w:t xml:space="preserve">KM </w:t>
      </w:r>
      <w:proofErr w:type="spellStart"/>
      <w:r>
        <w:rPr>
          <w:rFonts w:ascii="Cambria" w:hAnsi="Cambria"/>
        </w:rPr>
        <w:t>ini</w:t>
      </w:r>
      <w:proofErr w:type="spellEnd"/>
      <w:r>
        <w:rPr>
          <w:rFonts w:ascii="Cambria" w:hAnsi="Cambria"/>
        </w:rPr>
        <w:t xml:space="preserve">, </w:t>
      </w:r>
      <w:proofErr w:type="spellStart"/>
      <w:r>
        <w:rPr>
          <w:rFonts w:ascii="Cambria" w:hAnsi="Cambria"/>
        </w:rPr>
        <w:t>responden</w:t>
      </w:r>
      <w:proofErr w:type="spellEnd"/>
      <w:r>
        <w:rPr>
          <w:rFonts w:ascii="Cambria" w:hAnsi="Cambria"/>
        </w:rPr>
        <w:t xml:space="preserve"> </w:t>
      </w:r>
      <w:proofErr w:type="spellStart"/>
      <w:r>
        <w:rPr>
          <w:rFonts w:ascii="Cambria" w:hAnsi="Cambria"/>
        </w:rPr>
        <w:t>mengisi</w:t>
      </w:r>
      <w:proofErr w:type="spellEnd"/>
      <w:r>
        <w:rPr>
          <w:rFonts w:ascii="Cambria" w:hAnsi="Cambria"/>
        </w:rPr>
        <w:t xml:space="preserve"> </w:t>
      </w:r>
      <w:proofErr w:type="spellStart"/>
      <w:r>
        <w:rPr>
          <w:rFonts w:ascii="Cambria" w:hAnsi="Cambria"/>
        </w:rPr>
        <w:t>survei</w:t>
      </w:r>
      <w:proofErr w:type="spellEnd"/>
      <w:r w:rsidRPr="003E2617">
        <w:rPr>
          <w:rFonts w:ascii="Cambria" w:hAnsi="Cambria"/>
        </w:rPr>
        <w:t xml:space="preserve"> </w:t>
      </w:r>
      <w:proofErr w:type="spellStart"/>
      <w:r w:rsidRPr="003E2617">
        <w:rPr>
          <w:rFonts w:ascii="Cambria" w:hAnsi="Cambria"/>
        </w:rPr>
        <w:t>dengan</w:t>
      </w:r>
      <w:proofErr w:type="spellEnd"/>
      <w:r w:rsidRPr="003E2617">
        <w:rPr>
          <w:rFonts w:ascii="Cambria" w:hAnsi="Cambria"/>
        </w:rPr>
        <w:t xml:space="preserve"> </w:t>
      </w:r>
      <w:proofErr w:type="spellStart"/>
      <w:r w:rsidRPr="003E2617">
        <w:rPr>
          <w:rFonts w:ascii="Cambria" w:hAnsi="Cambria"/>
        </w:rPr>
        <w:t>terlebih</w:t>
      </w:r>
      <w:proofErr w:type="spellEnd"/>
      <w:r w:rsidRPr="003E2617">
        <w:rPr>
          <w:rFonts w:ascii="Cambria" w:hAnsi="Cambria"/>
        </w:rPr>
        <w:t xml:space="preserve"> </w:t>
      </w:r>
      <w:proofErr w:type="spellStart"/>
      <w:r w:rsidRPr="003E2617">
        <w:rPr>
          <w:rFonts w:ascii="Cambria" w:hAnsi="Cambria"/>
        </w:rPr>
        <w:t>dahulu</w:t>
      </w:r>
      <w:proofErr w:type="spellEnd"/>
      <w:r w:rsidRPr="003E2617">
        <w:rPr>
          <w:rFonts w:ascii="Cambria" w:hAnsi="Cambria"/>
        </w:rPr>
        <w:t xml:space="preserve"> </w:t>
      </w:r>
      <w:proofErr w:type="spellStart"/>
      <w:r w:rsidRPr="003E2617">
        <w:rPr>
          <w:rFonts w:ascii="Cambria" w:hAnsi="Cambria"/>
        </w:rPr>
        <w:t>memilih</w:t>
      </w:r>
      <w:proofErr w:type="spellEnd"/>
      <w:r w:rsidRPr="003E2617">
        <w:rPr>
          <w:rFonts w:ascii="Cambria" w:hAnsi="Cambria"/>
        </w:rPr>
        <w:t xml:space="preserve"> </w:t>
      </w:r>
      <w:proofErr w:type="spellStart"/>
      <w:r w:rsidRPr="003E2617">
        <w:rPr>
          <w:rFonts w:ascii="Cambria" w:hAnsi="Cambria"/>
        </w:rPr>
        <w:t>jenis</w:t>
      </w:r>
      <w:proofErr w:type="spellEnd"/>
      <w:r w:rsidRPr="003E2617">
        <w:rPr>
          <w:rFonts w:ascii="Cambria" w:hAnsi="Cambria"/>
        </w:rPr>
        <w:t xml:space="preserve"> </w:t>
      </w:r>
      <w:proofErr w:type="spellStart"/>
      <w:r w:rsidRPr="003E2617">
        <w:rPr>
          <w:rFonts w:ascii="Cambria" w:hAnsi="Cambria"/>
        </w:rPr>
        <w:t>layanan</w:t>
      </w:r>
      <w:proofErr w:type="spellEnd"/>
      <w:r w:rsidRPr="003E2617">
        <w:rPr>
          <w:rFonts w:ascii="Cambria" w:hAnsi="Cambria"/>
        </w:rPr>
        <w:t xml:space="preserve"> </w:t>
      </w:r>
      <w:proofErr w:type="spellStart"/>
      <w:r w:rsidRPr="003E2617">
        <w:rPr>
          <w:rFonts w:ascii="Cambria" w:hAnsi="Cambria"/>
        </w:rPr>
        <w:t>administrasi</w:t>
      </w:r>
      <w:proofErr w:type="spellEnd"/>
      <w:r w:rsidRPr="003E2617">
        <w:rPr>
          <w:rFonts w:ascii="Cambria" w:hAnsi="Cambria"/>
        </w:rPr>
        <w:t xml:space="preserve"> </w:t>
      </w:r>
      <w:proofErr w:type="spellStart"/>
      <w:r w:rsidRPr="003E2617">
        <w:rPr>
          <w:rFonts w:ascii="Cambria" w:hAnsi="Cambria"/>
        </w:rPr>
        <w:t>kepegawaian</w:t>
      </w:r>
      <w:proofErr w:type="spellEnd"/>
      <w:r w:rsidRPr="003E2617">
        <w:rPr>
          <w:rFonts w:ascii="Cambria" w:hAnsi="Cambria"/>
        </w:rPr>
        <w:t xml:space="preserve"> yang </w:t>
      </w:r>
      <w:proofErr w:type="spellStart"/>
      <w:r w:rsidRPr="003E2617">
        <w:rPr>
          <w:rFonts w:ascii="Cambria" w:hAnsi="Cambria"/>
        </w:rPr>
        <w:t>diinginkan</w:t>
      </w:r>
      <w:proofErr w:type="spellEnd"/>
      <w:r w:rsidRPr="003E2617">
        <w:rPr>
          <w:rFonts w:ascii="Cambria" w:hAnsi="Cambria"/>
        </w:rPr>
        <w:t xml:space="preserve">. </w:t>
      </w:r>
      <w:proofErr w:type="spellStart"/>
      <w:r>
        <w:rPr>
          <w:rFonts w:ascii="Cambria" w:hAnsi="Cambria"/>
        </w:rPr>
        <w:t>L</w:t>
      </w:r>
      <w:r w:rsidRPr="003E2617">
        <w:rPr>
          <w:rFonts w:ascii="Cambria" w:hAnsi="Cambria"/>
        </w:rPr>
        <w:t>ayanan</w:t>
      </w:r>
      <w:proofErr w:type="spellEnd"/>
      <w:r w:rsidRPr="003E2617">
        <w:rPr>
          <w:rFonts w:ascii="Cambria" w:hAnsi="Cambria"/>
        </w:rPr>
        <w:t xml:space="preserve"> </w:t>
      </w:r>
      <w:proofErr w:type="spellStart"/>
      <w:r w:rsidRPr="003E2617">
        <w:rPr>
          <w:rFonts w:ascii="Cambria" w:hAnsi="Cambria"/>
        </w:rPr>
        <w:t>administrasi</w:t>
      </w:r>
      <w:proofErr w:type="spellEnd"/>
      <w:r w:rsidRPr="003E2617">
        <w:rPr>
          <w:rFonts w:ascii="Cambria" w:hAnsi="Cambria"/>
        </w:rPr>
        <w:t xml:space="preserve"> </w:t>
      </w:r>
      <w:proofErr w:type="spellStart"/>
      <w:r w:rsidRPr="003E2617">
        <w:rPr>
          <w:rFonts w:ascii="Cambria" w:hAnsi="Cambria"/>
        </w:rPr>
        <w:t>kepegawaian</w:t>
      </w:r>
      <w:proofErr w:type="spellEnd"/>
      <w:r w:rsidRPr="003E2617">
        <w:rPr>
          <w:rFonts w:ascii="Cambria" w:hAnsi="Cambria"/>
        </w:rPr>
        <w:t xml:space="preserve"> </w:t>
      </w:r>
      <w:proofErr w:type="spellStart"/>
      <w:r>
        <w:rPr>
          <w:rFonts w:ascii="Cambria" w:hAnsi="Cambria"/>
        </w:rPr>
        <w:t>tersebut</w:t>
      </w:r>
      <w:proofErr w:type="spellEnd"/>
      <w:r>
        <w:rPr>
          <w:rFonts w:ascii="Cambria" w:hAnsi="Cambria"/>
        </w:rPr>
        <w:t xml:space="preserve"> </w:t>
      </w:r>
      <w:proofErr w:type="spellStart"/>
      <w:r>
        <w:rPr>
          <w:rFonts w:ascii="Cambria" w:hAnsi="Cambria"/>
        </w:rPr>
        <w:t>diatas</w:t>
      </w:r>
      <w:proofErr w:type="spellEnd"/>
      <w:r>
        <w:rPr>
          <w:rFonts w:ascii="Cambria" w:hAnsi="Cambria"/>
        </w:rPr>
        <w:t xml:space="preserve"> </w:t>
      </w:r>
      <w:proofErr w:type="spellStart"/>
      <w:r w:rsidRPr="003E2617">
        <w:rPr>
          <w:rFonts w:ascii="Cambria" w:hAnsi="Cambria"/>
        </w:rPr>
        <w:t>selain</w:t>
      </w:r>
      <w:proofErr w:type="spellEnd"/>
      <w:r w:rsidRPr="003E2617">
        <w:rPr>
          <w:rFonts w:ascii="Cambria" w:hAnsi="Cambria"/>
        </w:rPr>
        <w:t xml:space="preserve"> </w:t>
      </w:r>
      <w:proofErr w:type="spellStart"/>
      <w:r w:rsidRPr="003E2617">
        <w:rPr>
          <w:rFonts w:ascii="Cambria" w:hAnsi="Cambria"/>
        </w:rPr>
        <w:t>merupakan</w:t>
      </w:r>
      <w:proofErr w:type="spellEnd"/>
      <w:r w:rsidRPr="003E2617">
        <w:rPr>
          <w:rFonts w:ascii="Cambria" w:hAnsi="Cambria"/>
        </w:rPr>
        <w:t xml:space="preserve"> </w:t>
      </w:r>
      <w:r w:rsidRPr="003E2617">
        <w:rPr>
          <w:rFonts w:ascii="Cambria" w:hAnsi="Cambria"/>
          <w:i/>
        </w:rPr>
        <w:t>cascading</w:t>
      </w:r>
      <w:r w:rsidRPr="003E2617">
        <w:rPr>
          <w:rFonts w:ascii="Cambria" w:hAnsi="Cambria"/>
        </w:rPr>
        <w:t xml:space="preserve"> </w:t>
      </w:r>
      <w:proofErr w:type="spellStart"/>
      <w:r w:rsidRPr="003E2617">
        <w:rPr>
          <w:rFonts w:ascii="Cambria" w:hAnsi="Cambria"/>
        </w:rPr>
        <w:t>dari</w:t>
      </w:r>
      <w:proofErr w:type="spellEnd"/>
      <w:r w:rsidRPr="003E2617">
        <w:rPr>
          <w:rFonts w:ascii="Cambria" w:hAnsi="Cambria"/>
        </w:rPr>
        <w:t xml:space="preserve"> proses </w:t>
      </w:r>
      <w:proofErr w:type="spellStart"/>
      <w:r w:rsidRPr="003E2617">
        <w:rPr>
          <w:rFonts w:ascii="Cambria" w:hAnsi="Cambria"/>
        </w:rPr>
        <w:t>manajemen</w:t>
      </w:r>
      <w:proofErr w:type="spellEnd"/>
      <w:r w:rsidRPr="003E2617">
        <w:rPr>
          <w:rFonts w:ascii="Cambria" w:hAnsi="Cambria"/>
        </w:rPr>
        <w:t xml:space="preserve"> </w:t>
      </w:r>
      <w:proofErr w:type="spellStart"/>
      <w:r w:rsidRPr="003E2617">
        <w:rPr>
          <w:rFonts w:ascii="Cambria" w:hAnsi="Cambria"/>
        </w:rPr>
        <w:t>kepegawaian</w:t>
      </w:r>
      <w:proofErr w:type="spellEnd"/>
      <w:r w:rsidRPr="003E2617">
        <w:rPr>
          <w:rFonts w:ascii="Cambria" w:hAnsi="Cambria"/>
        </w:rPr>
        <w:t xml:space="preserve"> </w:t>
      </w:r>
      <w:proofErr w:type="spellStart"/>
      <w:r w:rsidRPr="003E2617">
        <w:rPr>
          <w:rFonts w:ascii="Cambria" w:hAnsi="Cambria"/>
        </w:rPr>
        <w:t>sesuai</w:t>
      </w:r>
      <w:proofErr w:type="spellEnd"/>
      <w:r w:rsidRPr="003E2617">
        <w:rPr>
          <w:rFonts w:ascii="Cambria" w:hAnsi="Cambria"/>
        </w:rPr>
        <w:t xml:space="preserve"> </w:t>
      </w:r>
      <w:proofErr w:type="spellStart"/>
      <w:r w:rsidRPr="003E2617">
        <w:rPr>
          <w:rFonts w:ascii="Cambria" w:hAnsi="Cambria"/>
        </w:rPr>
        <w:t>ketentuan</w:t>
      </w:r>
      <w:proofErr w:type="spellEnd"/>
      <w:r w:rsidRPr="003E2617">
        <w:rPr>
          <w:rFonts w:ascii="Cambria" w:hAnsi="Cambria"/>
        </w:rPr>
        <w:t xml:space="preserve"> </w:t>
      </w:r>
      <w:proofErr w:type="spellStart"/>
      <w:r w:rsidRPr="003E2617">
        <w:rPr>
          <w:rFonts w:ascii="Cambria" w:hAnsi="Cambria"/>
        </w:rPr>
        <w:t>Peraturan</w:t>
      </w:r>
      <w:proofErr w:type="spellEnd"/>
      <w:r w:rsidRPr="003E2617">
        <w:rPr>
          <w:rFonts w:ascii="Cambria" w:hAnsi="Cambria"/>
        </w:rPr>
        <w:t xml:space="preserve"> </w:t>
      </w:r>
      <w:proofErr w:type="spellStart"/>
      <w:r w:rsidRPr="003E2617">
        <w:rPr>
          <w:rFonts w:ascii="Cambria" w:hAnsi="Cambria"/>
        </w:rPr>
        <w:t>Pemer</w:t>
      </w:r>
      <w:r>
        <w:rPr>
          <w:rFonts w:ascii="Cambria" w:hAnsi="Cambria"/>
        </w:rPr>
        <w:t>intah</w:t>
      </w:r>
      <w:proofErr w:type="spellEnd"/>
      <w:r>
        <w:rPr>
          <w:rFonts w:ascii="Cambria" w:hAnsi="Cambria"/>
        </w:rPr>
        <w:t xml:space="preserve"> </w:t>
      </w:r>
      <w:proofErr w:type="spellStart"/>
      <w:r>
        <w:rPr>
          <w:rFonts w:ascii="Cambria" w:hAnsi="Cambria"/>
        </w:rPr>
        <w:t>Nomor</w:t>
      </w:r>
      <w:proofErr w:type="spellEnd"/>
      <w:r>
        <w:rPr>
          <w:rFonts w:ascii="Cambria" w:hAnsi="Cambria"/>
        </w:rPr>
        <w:t xml:space="preserve"> 11 </w:t>
      </w:r>
      <w:proofErr w:type="spellStart"/>
      <w:r>
        <w:rPr>
          <w:rFonts w:ascii="Cambria" w:hAnsi="Cambria"/>
        </w:rPr>
        <w:t>Tahun</w:t>
      </w:r>
      <w:proofErr w:type="spellEnd"/>
      <w:r>
        <w:rPr>
          <w:rFonts w:ascii="Cambria" w:hAnsi="Cambria"/>
        </w:rPr>
        <w:t xml:space="preserve"> </w:t>
      </w:r>
      <w:proofErr w:type="gramStart"/>
      <w:r>
        <w:rPr>
          <w:rFonts w:ascii="Cambria" w:hAnsi="Cambria"/>
        </w:rPr>
        <w:t xml:space="preserve">2017, </w:t>
      </w:r>
      <w:r w:rsidRPr="003E2617">
        <w:rPr>
          <w:rFonts w:ascii="Cambria" w:hAnsi="Cambria"/>
        </w:rPr>
        <w:t xml:space="preserve"> juga</w:t>
      </w:r>
      <w:proofErr w:type="gramEnd"/>
      <w:r w:rsidRPr="003E2617">
        <w:rPr>
          <w:rFonts w:ascii="Cambria" w:hAnsi="Cambria"/>
        </w:rPr>
        <w:t xml:space="preserve"> </w:t>
      </w:r>
      <w:proofErr w:type="spellStart"/>
      <w:r w:rsidRPr="003E2617">
        <w:rPr>
          <w:rFonts w:ascii="Cambria" w:hAnsi="Cambria"/>
        </w:rPr>
        <w:t>merupakan</w:t>
      </w:r>
      <w:proofErr w:type="spellEnd"/>
      <w:r w:rsidRPr="003E2617">
        <w:rPr>
          <w:rFonts w:ascii="Cambria" w:hAnsi="Cambria"/>
        </w:rPr>
        <w:t xml:space="preserve"> output program </w:t>
      </w:r>
      <w:proofErr w:type="spellStart"/>
      <w:r w:rsidRPr="003E2617">
        <w:rPr>
          <w:rFonts w:ascii="Cambria" w:hAnsi="Cambria"/>
        </w:rPr>
        <w:t>kegiatan</w:t>
      </w:r>
      <w:proofErr w:type="spellEnd"/>
      <w:r w:rsidRPr="003E2617">
        <w:rPr>
          <w:rFonts w:ascii="Cambria" w:hAnsi="Cambria"/>
        </w:rPr>
        <w:t xml:space="preserve"> dan </w:t>
      </w:r>
      <w:proofErr w:type="spellStart"/>
      <w:r w:rsidRPr="003E2617">
        <w:rPr>
          <w:rFonts w:ascii="Cambria" w:hAnsi="Cambria"/>
        </w:rPr>
        <w:t>subkegiatan</w:t>
      </w:r>
      <w:proofErr w:type="spellEnd"/>
      <w:r w:rsidRPr="003E2617">
        <w:rPr>
          <w:rFonts w:ascii="Cambria" w:hAnsi="Cambria"/>
        </w:rPr>
        <w:t xml:space="preserve"> Badan </w:t>
      </w:r>
      <w:proofErr w:type="spellStart"/>
      <w:r w:rsidRPr="003E2617">
        <w:rPr>
          <w:rFonts w:ascii="Cambria" w:hAnsi="Cambria"/>
        </w:rPr>
        <w:t>Kepegawaian</w:t>
      </w:r>
      <w:proofErr w:type="spellEnd"/>
      <w:r w:rsidRPr="003E2617">
        <w:rPr>
          <w:rFonts w:ascii="Cambria" w:hAnsi="Cambria"/>
        </w:rPr>
        <w:t xml:space="preserve"> </w:t>
      </w:r>
      <w:r>
        <w:rPr>
          <w:rFonts w:ascii="Cambria" w:hAnsi="Cambria"/>
        </w:rPr>
        <w:t xml:space="preserve">dan </w:t>
      </w:r>
      <w:proofErr w:type="spellStart"/>
      <w:r>
        <w:rPr>
          <w:rFonts w:ascii="Cambria" w:hAnsi="Cambria"/>
        </w:rPr>
        <w:t>Pengambangan</w:t>
      </w:r>
      <w:proofErr w:type="spellEnd"/>
      <w:r>
        <w:rPr>
          <w:rFonts w:ascii="Cambria" w:hAnsi="Cambria"/>
        </w:rPr>
        <w:t xml:space="preserve"> SDM </w:t>
      </w:r>
      <w:proofErr w:type="spellStart"/>
      <w:r>
        <w:rPr>
          <w:rFonts w:ascii="Cambria" w:hAnsi="Cambria"/>
        </w:rPr>
        <w:t>Tahun</w:t>
      </w:r>
      <w:proofErr w:type="spellEnd"/>
      <w:r>
        <w:rPr>
          <w:rFonts w:ascii="Cambria" w:hAnsi="Cambria"/>
        </w:rPr>
        <w:t xml:space="preserve"> 2021.</w:t>
      </w:r>
    </w:p>
    <w:p w14:paraId="0ED90200" w14:textId="77777777" w:rsidR="00271553" w:rsidRPr="003E2617" w:rsidRDefault="00271553" w:rsidP="00271553">
      <w:pPr>
        <w:pStyle w:val="ListParagraph"/>
        <w:spacing w:after="120" w:line="360" w:lineRule="auto"/>
        <w:ind w:firstLine="426"/>
        <w:jc w:val="both"/>
        <w:rPr>
          <w:rFonts w:ascii="Cambria" w:hAnsi="Cambria"/>
        </w:rPr>
      </w:pPr>
      <w:proofErr w:type="spellStart"/>
      <w:r w:rsidRPr="003E2617">
        <w:rPr>
          <w:rFonts w:ascii="Cambria" w:hAnsi="Cambria"/>
        </w:rPr>
        <w:t>Sesuai</w:t>
      </w:r>
      <w:proofErr w:type="spellEnd"/>
      <w:r w:rsidRPr="003E2617">
        <w:rPr>
          <w:rFonts w:ascii="Cambria" w:hAnsi="Cambria"/>
        </w:rPr>
        <w:t xml:space="preserve"> </w:t>
      </w:r>
      <w:proofErr w:type="spellStart"/>
      <w:r w:rsidRPr="003E2617">
        <w:rPr>
          <w:rFonts w:ascii="Cambria" w:hAnsi="Cambria"/>
        </w:rPr>
        <w:t>dengan</w:t>
      </w:r>
      <w:proofErr w:type="spellEnd"/>
      <w:r w:rsidRPr="003E2617">
        <w:rPr>
          <w:rFonts w:ascii="Cambria" w:hAnsi="Cambria"/>
        </w:rPr>
        <w:t xml:space="preserve"> </w:t>
      </w:r>
      <w:proofErr w:type="spellStart"/>
      <w:r w:rsidRPr="003E2617">
        <w:rPr>
          <w:rFonts w:ascii="Cambria" w:hAnsi="Cambria"/>
        </w:rPr>
        <w:t>ketentuan</w:t>
      </w:r>
      <w:proofErr w:type="spellEnd"/>
      <w:r w:rsidRPr="003E2617">
        <w:rPr>
          <w:rFonts w:ascii="Cambria" w:hAnsi="Cambria"/>
        </w:rPr>
        <w:t xml:space="preserve"> </w:t>
      </w:r>
      <w:proofErr w:type="spellStart"/>
      <w:r w:rsidRPr="003E2617">
        <w:rPr>
          <w:rFonts w:ascii="Cambria" w:hAnsi="Cambria"/>
        </w:rPr>
        <w:t>Peraturan</w:t>
      </w:r>
      <w:proofErr w:type="spellEnd"/>
      <w:r w:rsidRPr="003E2617">
        <w:rPr>
          <w:rFonts w:ascii="Cambria" w:hAnsi="Cambria"/>
        </w:rPr>
        <w:t xml:space="preserve"> Menteri PAN dan RB </w:t>
      </w:r>
      <w:proofErr w:type="spellStart"/>
      <w:r w:rsidRPr="003E2617">
        <w:rPr>
          <w:rFonts w:ascii="Cambria" w:hAnsi="Cambria"/>
        </w:rPr>
        <w:t>Nomor</w:t>
      </w:r>
      <w:proofErr w:type="spellEnd"/>
      <w:r w:rsidRPr="003E2617">
        <w:rPr>
          <w:rFonts w:ascii="Cambria" w:hAnsi="Cambria"/>
        </w:rPr>
        <w:t xml:space="preserve"> 14 </w:t>
      </w:r>
      <w:proofErr w:type="spellStart"/>
      <w:r w:rsidRPr="003E2617">
        <w:rPr>
          <w:rFonts w:ascii="Cambria" w:hAnsi="Cambria"/>
        </w:rPr>
        <w:t>Tahun</w:t>
      </w:r>
      <w:proofErr w:type="spellEnd"/>
      <w:r w:rsidRPr="003E2617">
        <w:rPr>
          <w:rFonts w:ascii="Cambria" w:hAnsi="Cambria"/>
        </w:rPr>
        <w:t xml:space="preserve"> 2017 </w:t>
      </w:r>
      <w:proofErr w:type="spellStart"/>
      <w:r w:rsidRPr="003E2617">
        <w:rPr>
          <w:rFonts w:ascii="Cambria" w:hAnsi="Cambria"/>
        </w:rPr>
        <w:t>tentang</w:t>
      </w:r>
      <w:proofErr w:type="spellEnd"/>
      <w:r w:rsidRPr="003E2617">
        <w:rPr>
          <w:rFonts w:ascii="Cambria" w:hAnsi="Cambria"/>
        </w:rPr>
        <w:t xml:space="preserve"> </w:t>
      </w:r>
      <w:proofErr w:type="spellStart"/>
      <w:r w:rsidRPr="003E2617">
        <w:rPr>
          <w:rFonts w:ascii="Cambria" w:hAnsi="Cambria"/>
        </w:rPr>
        <w:t>Pedoman</w:t>
      </w:r>
      <w:proofErr w:type="spellEnd"/>
      <w:r w:rsidRPr="003E2617">
        <w:rPr>
          <w:rFonts w:ascii="Cambria" w:hAnsi="Cambria"/>
        </w:rPr>
        <w:t xml:space="preserve"> </w:t>
      </w:r>
      <w:proofErr w:type="spellStart"/>
      <w:r w:rsidRPr="003E2617">
        <w:rPr>
          <w:rFonts w:ascii="Cambria" w:hAnsi="Cambria"/>
        </w:rPr>
        <w:t>Penyusunan</w:t>
      </w:r>
      <w:proofErr w:type="spellEnd"/>
      <w:r w:rsidRPr="003E2617">
        <w:rPr>
          <w:rFonts w:ascii="Cambria" w:hAnsi="Cambria"/>
        </w:rPr>
        <w:t xml:space="preserve"> </w:t>
      </w:r>
      <w:proofErr w:type="spellStart"/>
      <w:r w:rsidRPr="003E2617">
        <w:rPr>
          <w:rFonts w:ascii="Cambria" w:hAnsi="Cambria"/>
        </w:rPr>
        <w:t>Survei</w:t>
      </w:r>
      <w:proofErr w:type="spellEnd"/>
      <w:r w:rsidRPr="003E2617">
        <w:rPr>
          <w:rFonts w:ascii="Cambria" w:hAnsi="Cambria"/>
        </w:rPr>
        <w:t xml:space="preserve"> </w:t>
      </w:r>
      <w:proofErr w:type="spellStart"/>
      <w:r w:rsidRPr="003E2617">
        <w:rPr>
          <w:rFonts w:ascii="Cambria" w:hAnsi="Cambria"/>
        </w:rPr>
        <w:t>Kepuasan</w:t>
      </w:r>
      <w:proofErr w:type="spellEnd"/>
      <w:r w:rsidRPr="003E2617">
        <w:rPr>
          <w:rFonts w:ascii="Cambria" w:hAnsi="Cambria"/>
        </w:rPr>
        <w:t xml:space="preserve"> Masyarakat, </w:t>
      </w:r>
      <w:proofErr w:type="spellStart"/>
      <w:r w:rsidRPr="003E2617">
        <w:rPr>
          <w:rFonts w:ascii="Cambria" w:hAnsi="Cambria"/>
        </w:rPr>
        <w:t>terdapat</w:t>
      </w:r>
      <w:proofErr w:type="spellEnd"/>
      <w:r w:rsidRPr="003E2617">
        <w:rPr>
          <w:rFonts w:ascii="Cambria" w:hAnsi="Cambria"/>
        </w:rPr>
        <w:t xml:space="preserve"> 9 (Sembilan) </w:t>
      </w:r>
      <w:proofErr w:type="spellStart"/>
      <w:r w:rsidRPr="003E2617">
        <w:rPr>
          <w:rFonts w:ascii="Cambria" w:hAnsi="Cambria"/>
        </w:rPr>
        <w:lastRenderedPageBreak/>
        <w:t>unsur</w:t>
      </w:r>
      <w:proofErr w:type="spellEnd"/>
      <w:r w:rsidRPr="003E2617">
        <w:rPr>
          <w:rFonts w:ascii="Cambria" w:hAnsi="Cambria"/>
        </w:rPr>
        <w:t xml:space="preserve"> yang </w:t>
      </w:r>
      <w:proofErr w:type="spellStart"/>
      <w:r w:rsidRPr="003E2617">
        <w:rPr>
          <w:rFonts w:ascii="Cambria" w:hAnsi="Cambria"/>
        </w:rPr>
        <w:t>dinilai</w:t>
      </w:r>
      <w:proofErr w:type="spellEnd"/>
      <w:r w:rsidRPr="003E2617">
        <w:rPr>
          <w:rFonts w:ascii="Cambria" w:hAnsi="Cambria"/>
        </w:rPr>
        <w:t xml:space="preserve"> </w:t>
      </w:r>
      <w:proofErr w:type="spellStart"/>
      <w:r w:rsidRPr="003E2617">
        <w:rPr>
          <w:rFonts w:ascii="Cambria" w:hAnsi="Cambria"/>
        </w:rPr>
        <w:t>atau</w:t>
      </w:r>
      <w:proofErr w:type="spellEnd"/>
      <w:r w:rsidRPr="003E2617">
        <w:rPr>
          <w:rFonts w:ascii="Cambria" w:hAnsi="Cambria"/>
        </w:rPr>
        <w:t xml:space="preserve"> </w:t>
      </w:r>
      <w:proofErr w:type="spellStart"/>
      <w:r w:rsidRPr="003E2617">
        <w:rPr>
          <w:rFonts w:ascii="Cambria" w:hAnsi="Cambria"/>
        </w:rPr>
        <w:t>indikator</w:t>
      </w:r>
      <w:proofErr w:type="spellEnd"/>
      <w:r w:rsidRPr="003E2617">
        <w:rPr>
          <w:rFonts w:ascii="Cambria" w:hAnsi="Cambria"/>
        </w:rPr>
        <w:t xml:space="preserve"> </w:t>
      </w:r>
      <w:proofErr w:type="spellStart"/>
      <w:r w:rsidRPr="003E2617">
        <w:rPr>
          <w:rFonts w:ascii="Cambria" w:hAnsi="Cambria"/>
        </w:rPr>
        <w:t>pengukuran</w:t>
      </w:r>
      <w:proofErr w:type="spellEnd"/>
      <w:r w:rsidRPr="003E2617">
        <w:rPr>
          <w:rFonts w:ascii="Cambria" w:hAnsi="Cambria"/>
        </w:rPr>
        <w:t xml:space="preserve"> </w:t>
      </w:r>
      <w:proofErr w:type="spellStart"/>
      <w:r w:rsidRPr="003E2617">
        <w:rPr>
          <w:rFonts w:ascii="Cambria" w:hAnsi="Cambria"/>
        </w:rPr>
        <w:t>dalam</w:t>
      </w:r>
      <w:proofErr w:type="spellEnd"/>
      <w:r w:rsidRPr="003E2617">
        <w:rPr>
          <w:rFonts w:ascii="Cambria" w:hAnsi="Cambria"/>
        </w:rPr>
        <w:t xml:space="preserve"> </w:t>
      </w:r>
      <w:proofErr w:type="spellStart"/>
      <w:r w:rsidRPr="003E2617">
        <w:rPr>
          <w:rFonts w:ascii="Cambria" w:hAnsi="Cambria"/>
        </w:rPr>
        <w:t>kepuasan</w:t>
      </w:r>
      <w:proofErr w:type="spellEnd"/>
      <w:r w:rsidRPr="003E2617">
        <w:rPr>
          <w:rFonts w:ascii="Cambria" w:hAnsi="Cambria"/>
        </w:rPr>
        <w:t xml:space="preserve"> </w:t>
      </w:r>
      <w:proofErr w:type="spellStart"/>
      <w:r w:rsidRPr="003E2617">
        <w:rPr>
          <w:rFonts w:ascii="Cambria" w:hAnsi="Cambria"/>
        </w:rPr>
        <w:t>masyarakat</w:t>
      </w:r>
      <w:proofErr w:type="spellEnd"/>
      <w:r w:rsidRPr="003E2617">
        <w:rPr>
          <w:rFonts w:ascii="Cambria" w:hAnsi="Cambria"/>
        </w:rPr>
        <w:t xml:space="preserve"> </w:t>
      </w:r>
      <w:proofErr w:type="spellStart"/>
      <w:r w:rsidRPr="003E2617">
        <w:rPr>
          <w:rFonts w:ascii="Cambria" w:hAnsi="Cambria"/>
        </w:rPr>
        <w:t>terhadap</w:t>
      </w:r>
      <w:proofErr w:type="spellEnd"/>
      <w:r w:rsidRPr="003E2617">
        <w:rPr>
          <w:rFonts w:ascii="Cambria" w:hAnsi="Cambria"/>
        </w:rPr>
        <w:t xml:space="preserve"> </w:t>
      </w:r>
      <w:proofErr w:type="spellStart"/>
      <w:r w:rsidRPr="003E2617">
        <w:rPr>
          <w:rFonts w:ascii="Cambria" w:hAnsi="Cambria"/>
        </w:rPr>
        <w:t>penyelenggaraan</w:t>
      </w:r>
      <w:proofErr w:type="spellEnd"/>
      <w:r w:rsidRPr="003E2617">
        <w:rPr>
          <w:rFonts w:ascii="Cambria" w:hAnsi="Cambria"/>
        </w:rPr>
        <w:t xml:space="preserve"> </w:t>
      </w:r>
      <w:proofErr w:type="spellStart"/>
      <w:r w:rsidRPr="003E2617">
        <w:rPr>
          <w:rFonts w:ascii="Cambria" w:hAnsi="Cambria"/>
        </w:rPr>
        <w:t>pelayanan</w:t>
      </w:r>
      <w:proofErr w:type="spellEnd"/>
      <w:r w:rsidRPr="003E2617">
        <w:rPr>
          <w:rFonts w:ascii="Cambria" w:hAnsi="Cambria"/>
        </w:rPr>
        <w:t xml:space="preserve"> </w:t>
      </w:r>
      <w:proofErr w:type="spellStart"/>
      <w:r w:rsidRPr="003E2617">
        <w:rPr>
          <w:rFonts w:ascii="Cambria" w:hAnsi="Cambria"/>
        </w:rPr>
        <w:t>publik</w:t>
      </w:r>
      <w:proofErr w:type="spellEnd"/>
      <w:r w:rsidRPr="003E2617">
        <w:rPr>
          <w:rFonts w:ascii="Cambria" w:hAnsi="Cambria"/>
        </w:rPr>
        <w:t xml:space="preserve">, </w:t>
      </w:r>
      <w:proofErr w:type="spellStart"/>
      <w:proofErr w:type="gramStart"/>
      <w:r w:rsidRPr="003E2617">
        <w:rPr>
          <w:rFonts w:ascii="Cambria" w:hAnsi="Cambria"/>
        </w:rPr>
        <w:t>yaitu</w:t>
      </w:r>
      <w:proofErr w:type="spellEnd"/>
      <w:r w:rsidRPr="003E2617">
        <w:rPr>
          <w:rFonts w:ascii="Cambria" w:hAnsi="Cambria"/>
        </w:rPr>
        <w:t xml:space="preserve"> :</w:t>
      </w:r>
      <w:proofErr w:type="gramEnd"/>
    </w:p>
    <w:p w14:paraId="362E76EB" w14:textId="77777777" w:rsidR="00271553" w:rsidRPr="003E2617" w:rsidRDefault="00271553" w:rsidP="00271553">
      <w:pPr>
        <w:pStyle w:val="ListParagraph"/>
        <w:numPr>
          <w:ilvl w:val="0"/>
          <w:numId w:val="17"/>
        </w:numPr>
        <w:spacing w:after="120" w:line="360" w:lineRule="auto"/>
        <w:jc w:val="both"/>
        <w:rPr>
          <w:rFonts w:ascii="Cambria" w:hAnsi="Cambria"/>
        </w:rPr>
      </w:pPr>
      <w:proofErr w:type="spellStart"/>
      <w:r w:rsidRPr="003E2617">
        <w:rPr>
          <w:rFonts w:ascii="Cambria" w:hAnsi="Cambria"/>
        </w:rPr>
        <w:t>Persyaratan</w:t>
      </w:r>
      <w:proofErr w:type="spellEnd"/>
    </w:p>
    <w:p w14:paraId="2F94E2B3" w14:textId="77777777" w:rsidR="00271553" w:rsidRPr="003E2617" w:rsidRDefault="00271553" w:rsidP="00271553">
      <w:pPr>
        <w:pStyle w:val="ListParagraph"/>
        <w:numPr>
          <w:ilvl w:val="0"/>
          <w:numId w:val="17"/>
        </w:numPr>
        <w:spacing w:after="120" w:line="360" w:lineRule="auto"/>
        <w:jc w:val="both"/>
        <w:rPr>
          <w:rFonts w:ascii="Cambria" w:hAnsi="Cambria"/>
        </w:rPr>
      </w:pPr>
      <w:proofErr w:type="spellStart"/>
      <w:r w:rsidRPr="003E2617">
        <w:rPr>
          <w:rFonts w:ascii="Cambria" w:hAnsi="Cambria"/>
        </w:rPr>
        <w:t>Sistem</w:t>
      </w:r>
      <w:proofErr w:type="spellEnd"/>
      <w:r w:rsidRPr="003E2617">
        <w:rPr>
          <w:rFonts w:ascii="Cambria" w:hAnsi="Cambria"/>
        </w:rPr>
        <w:t xml:space="preserve">, </w:t>
      </w:r>
      <w:proofErr w:type="spellStart"/>
      <w:r w:rsidRPr="003E2617">
        <w:rPr>
          <w:rFonts w:ascii="Cambria" w:hAnsi="Cambria"/>
        </w:rPr>
        <w:t>Mekanisme</w:t>
      </w:r>
      <w:proofErr w:type="spellEnd"/>
      <w:r w:rsidRPr="003E2617">
        <w:rPr>
          <w:rFonts w:ascii="Cambria" w:hAnsi="Cambria"/>
        </w:rPr>
        <w:t xml:space="preserve"> dan </w:t>
      </w:r>
      <w:proofErr w:type="spellStart"/>
      <w:r w:rsidRPr="003E2617">
        <w:rPr>
          <w:rFonts w:ascii="Cambria" w:hAnsi="Cambria"/>
        </w:rPr>
        <w:t>Prosedur</w:t>
      </w:r>
      <w:proofErr w:type="spellEnd"/>
    </w:p>
    <w:p w14:paraId="7DC9B1E2" w14:textId="77777777" w:rsidR="00271553" w:rsidRPr="003E2617" w:rsidRDefault="00271553" w:rsidP="00271553">
      <w:pPr>
        <w:pStyle w:val="ListParagraph"/>
        <w:numPr>
          <w:ilvl w:val="0"/>
          <w:numId w:val="17"/>
        </w:numPr>
        <w:spacing w:after="120" w:line="360" w:lineRule="auto"/>
        <w:jc w:val="both"/>
        <w:rPr>
          <w:rFonts w:ascii="Cambria" w:hAnsi="Cambria"/>
        </w:rPr>
      </w:pPr>
      <w:r w:rsidRPr="003E2617">
        <w:rPr>
          <w:rFonts w:ascii="Cambria" w:hAnsi="Cambria"/>
        </w:rPr>
        <w:t xml:space="preserve">Waktu </w:t>
      </w:r>
      <w:proofErr w:type="spellStart"/>
      <w:r w:rsidRPr="003E2617">
        <w:rPr>
          <w:rFonts w:ascii="Cambria" w:hAnsi="Cambria"/>
        </w:rPr>
        <w:t>Penyelesaian</w:t>
      </w:r>
      <w:proofErr w:type="spellEnd"/>
    </w:p>
    <w:p w14:paraId="3DBA2888" w14:textId="77777777" w:rsidR="00271553" w:rsidRPr="003E2617" w:rsidRDefault="00271553" w:rsidP="00271553">
      <w:pPr>
        <w:pStyle w:val="ListParagraph"/>
        <w:numPr>
          <w:ilvl w:val="0"/>
          <w:numId w:val="17"/>
        </w:numPr>
        <w:spacing w:after="120" w:line="360" w:lineRule="auto"/>
        <w:jc w:val="both"/>
        <w:rPr>
          <w:rFonts w:ascii="Cambria" w:hAnsi="Cambria"/>
        </w:rPr>
      </w:pPr>
      <w:proofErr w:type="spellStart"/>
      <w:r w:rsidRPr="003E2617">
        <w:rPr>
          <w:rFonts w:ascii="Cambria" w:hAnsi="Cambria"/>
        </w:rPr>
        <w:t>Biaya</w:t>
      </w:r>
      <w:proofErr w:type="spellEnd"/>
      <w:r w:rsidRPr="003E2617">
        <w:rPr>
          <w:rFonts w:ascii="Cambria" w:hAnsi="Cambria"/>
        </w:rPr>
        <w:t>/ Tarif</w:t>
      </w:r>
    </w:p>
    <w:p w14:paraId="29B1C5F2" w14:textId="77777777" w:rsidR="00271553" w:rsidRPr="003E2617" w:rsidRDefault="00271553" w:rsidP="00271553">
      <w:pPr>
        <w:pStyle w:val="ListParagraph"/>
        <w:numPr>
          <w:ilvl w:val="0"/>
          <w:numId w:val="17"/>
        </w:numPr>
        <w:spacing w:after="120" w:line="360" w:lineRule="auto"/>
        <w:jc w:val="both"/>
        <w:rPr>
          <w:rFonts w:ascii="Cambria" w:hAnsi="Cambria"/>
        </w:rPr>
      </w:pPr>
      <w:proofErr w:type="spellStart"/>
      <w:r w:rsidRPr="003E2617">
        <w:rPr>
          <w:rFonts w:ascii="Cambria" w:hAnsi="Cambria"/>
        </w:rPr>
        <w:t>Produk</w:t>
      </w:r>
      <w:proofErr w:type="spellEnd"/>
      <w:r w:rsidRPr="003E2617">
        <w:rPr>
          <w:rFonts w:ascii="Cambria" w:hAnsi="Cambria"/>
        </w:rPr>
        <w:t xml:space="preserve"> </w:t>
      </w:r>
      <w:proofErr w:type="spellStart"/>
      <w:r w:rsidRPr="003E2617">
        <w:rPr>
          <w:rFonts w:ascii="Cambria" w:hAnsi="Cambria"/>
        </w:rPr>
        <w:t>Spesifikasi</w:t>
      </w:r>
      <w:proofErr w:type="spellEnd"/>
      <w:r w:rsidRPr="003E2617">
        <w:rPr>
          <w:rFonts w:ascii="Cambria" w:hAnsi="Cambria"/>
        </w:rPr>
        <w:t xml:space="preserve"> </w:t>
      </w:r>
      <w:proofErr w:type="spellStart"/>
      <w:r w:rsidRPr="003E2617">
        <w:rPr>
          <w:rFonts w:ascii="Cambria" w:hAnsi="Cambria"/>
        </w:rPr>
        <w:t>Jenis</w:t>
      </w:r>
      <w:proofErr w:type="spellEnd"/>
      <w:r w:rsidRPr="003E2617">
        <w:rPr>
          <w:rFonts w:ascii="Cambria" w:hAnsi="Cambria"/>
        </w:rPr>
        <w:t xml:space="preserve"> </w:t>
      </w:r>
      <w:proofErr w:type="spellStart"/>
      <w:r w:rsidRPr="003E2617">
        <w:rPr>
          <w:rFonts w:ascii="Cambria" w:hAnsi="Cambria"/>
        </w:rPr>
        <w:t>Pelayanan</w:t>
      </w:r>
      <w:proofErr w:type="spellEnd"/>
    </w:p>
    <w:p w14:paraId="240394E8" w14:textId="77777777" w:rsidR="00271553" w:rsidRPr="003E2617" w:rsidRDefault="00271553" w:rsidP="00271553">
      <w:pPr>
        <w:pStyle w:val="ListParagraph"/>
        <w:numPr>
          <w:ilvl w:val="0"/>
          <w:numId w:val="17"/>
        </w:numPr>
        <w:spacing w:after="120" w:line="360" w:lineRule="auto"/>
        <w:jc w:val="both"/>
        <w:rPr>
          <w:rFonts w:ascii="Cambria" w:hAnsi="Cambria"/>
        </w:rPr>
      </w:pPr>
      <w:proofErr w:type="spellStart"/>
      <w:r w:rsidRPr="003E2617">
        <w:rPr>
          <w:rFonts w:ascii="Cambria" w:hAnsi="Cambria"/>
        </w:rPr>
        <w:t>Kompetensi</w:t>
      </w:r>
      <w:proofErr w:type="spellEnd"/>
      <w:r w:rsidRPr="003E2617">
        <w:rPr>
          <w:rFonts w:ascii="Cambria" w:hAnsi="Cambria"/>
        </w:rPr>
        <w:t xml:space="preserve"> </w:t>
      </w:r>
      <w:proofErr w:type="spellStart"/>
      <w:r w:rsidRPr="003E2617">
        <w:rPr>
          <w:rFonts w:ascii="Cambria" w:hAnsi="Cambria"/>
        </w:rPr>
        <w:t>Pelaksana</w:t>
      </w:r>
      <w:proofErr w:type="spellEnd"/>
    </w:p>
    <w:p w14:paraId="38744067" w14:textId="77777777" w:rsidR="00271553" w:rsidRPr="003E2617" w:rsidRDefault="00271553" w:rsidP="00271553">
      <w:pPr>
        <w:pStyle w:val="ListParagraph"/>
        <w:numPr>
          <w:ilvl w:val="0"/>
          <w:numId w:val="17"/>
        </w:numPr>
        <w:spacing w:after="120" w:line="360" w:lineRule="auto"/>
        <w:jc w:val="both"/>
        <w:rPr>
          <w:rFonts w:ascii="Cambria" w:hAnsi="Cambria"/>
        </w:rPr>
      </w:pPr>
      <w:proofErr w:type="spellStart"/>
      <w:r w:rsidRPr="003E2617">
        <w:rPr>
          <w:rFonts w:ascii="Cambria" w:hAnsi="Cambria"/>
        </w:rPr>
        <w:t>Perilaku</w:t>
      </w:r>
      <w:proofErr w:type="spellEnd"/>
      <w:r w:rsidRPr="003E2617">
        <w:rPr>
          <w:rFonts w:ascii="Cambria" w:hAnsi="Cambria"/>
        </w:rPr>
        <w:t xml:space="preserve"> </w:t>
      </w:r>
      <w:proofErr w:type="spellStart"/>
      <w:r w:rsidRPr="003E2617">
        <w:rPr>
          <w:rFonts w:ascii="Cambria" w:hAnsi="Cambria"/>
        </w:rPr>
        <w:t>Pelaksana</w:t>
      </w:r>
      <w:proofErr w:type="spellEnd"/>
    </w:p>
    <w:p w14:paraId="5ED78B21" w14:textId="77777777" w:rsidR="00271553" w:rsidRPr="003E2617" w:rsidRDefault="00271553" w:rsidP="00271553">
      <w:pPr>
        <w:pStyle w:val="ListParagraph"/>
        <w:numPr>
          <w:ilvl w:val="0"/>
          <w:numId w:val="17"/>
        </w:numPr>
        <w:spacing w:after="120" w:line="360" w:lineRule="auto"/>
        <w:jc w:val="both"/>
        <w:rPr>
          <w:rFonts w:ascii="Cambria" w:hAnsi="Cambria"/>
        </w:rPr>
      </w:pPr>
      <w:proofErr w:type="spellStart"/>
      <w:r w:rsidRPr="003E2617">
        <w:rPr>
          <w:rFonts w:ascii="Cambria" w:hAnsi="Cambria"/>
        </w:rPr>
        <w:t>Penanganan</w:t>
      </w:r>
      <w:proofErr w:type="spellEnd"/>
      <w:r w:rsidRPr="003E2617">
        <w:rPr>
          <w:rFonts w:ascii="Cambria" w:hAnsi="Cambria"/>
        </w:rPr>
        <w:t xml:space="preserve"> </w:t>
      </w:r>
      <w:proofErr w:type="spellStart"/>
      <w:r w:rsidRPr="003E2617">
        <w:rPr>
          <w:rFonts w:ascii="Cambria" w:hAnsi="Cambria"/>
        </w:rPr>
        <w:t>Pengaduan</w:t>
      </w:r>
      <w:proofErr w:type="spellEnd"/>
      <w:r w:rsidRPr="003E2617">
        <w:rPr>
          <w:rFonts w:ascii="Cambria" w:hAnsi="Cambria"/>
        </w:rPr>
        <w:t xml:space="preserve">, Saran dan </w:t>
      </w:r>
      <w:proofErr w:type="spellStart"/>
      <w:r w:rsidRPr="003E2617">
        <w:rPr>
          <w:rFonts w:ascii="Cambria" w:hAnsi="Cambria"/>
        </w:rPr>
        <w:t>Masukan</w:t>
      </w:r>
      <w:proofErr w:type="spellEnd"/>
    </w:p>
    <w:p w14:paraId="0E01576B" w14:textId="77777777" w:rsidR="00271553" w:rsidRPr="003E2617" w:rsidRDefault="00271553" w:rsidP="00271553">
      <w:pPr>
        <w:pStyle w:val="ListParagraph"/>
        <w:numPr>
          <w:ilvl w:val="0"/>
          <w:numId w:val="17"/>
        </w:numPr>
        <w:spacing w:after="120" w:line="360" w:lineRule="auto"/>
        <w:jc w:val="both"/>
        <w:rPr>
          <w:rFonts w:ascii="Cambria" w:hAnsi="Cambria"/>
        </w:rPr>
      </w:pPr>
      <w:r w:rsidRPr="003E2617">
        <w:rPr>
          <w:rFonts w:ascii="Cambria" w:hAnsi="Cambria"/>
        </w:rPr>
        <w:t xml:space="preserve">Sarana dan </w:t>
      </w:r>
      <w:proofErr w:type="spellStart"/>
      <w:r w:rsidRPr="003E2617">
        <w:rPr>
          <w:rFonts w:ascii="Cambria" w:hAnsi="Cambria"/>
        </w:rPr>
        <w:t>Prasarana</w:t>
      </w:r>
      <w:proofErr w:type="spellEnd"/>
    </w:p>
    <w:p w14:paraId="648362F5" w14:textId="77777777" w:rsidR="00271553" w:rsidRPr="005F03E3" w:rsidRDefault="00271553" w:rsidP="00271553">
      <w:pPr>
        <w:spacing w:after="120" w:line="360" w:lineRule="auto"/>
        <w:ind w:left="720" w:firstLine="426"/>
        <w:jc w:val="both"/>
        <w:rPr>
          <w:rFonts w:ascii="Cambria" w:hAnsi="Cambria"/>
        </w:rPr>
      </w:pPr>
      <w:proofErr w:type="spellStart"/>
      <w:r w:rsidRPr="005F03E3">
        <w:rPr>
          <w:rFonts w:ascii="Cambria" w:hAnsi="Cambria"/>
        </w:rPr>
        <w:t>Dengan</w:t>
      </w:r>
      <w:proofErr w:type="spellEnd"/>
      <w:r w:rsidRPr="005F03E3">
        <w:rPr>
          <w:rFonts w:ascii="Cambria" w:hAnsi="Cambria"/>
        </w:rPr>
        <w:t xml:space="preserve"> </w:t>
      </w:r>
      <w:proofErr w:type="spellStart"/>
      <w:r w:rsidRPr="005F03E3">
        <w:rPr>
          <w:rFonts w:ascii="Cambria" w:hAnsi="Cambria"/>
        </w:rPr>
        <w:t>merujuk</w:t>
      </w:r>
      <w:proofErr w:type="spellEnd"/>
      <w:r w:rsidRPr="005F03E3">
        <w:rPr>
          <w:rFonts w:ascii="Cambria" w:hAnsi="Cambria"/>
        </w:rPr>
        <w:t xml:space="preserve"> pada </w:t>
      </w:r>
      <w:proofErr w:type="spellStart"/>
      <w:r w:rsidRPr="005F03E3">
        <w:rPr>
          <w:rFonts w:ascii="Cambria" w:hAnsi="Cambria"/>
        </w:rPr>
        <w:t>Peraturan</w:t>
      </w:r>
      <w:proofErr w:type="spellEnd"/>
      <w:r w:rsidRPr="005F03E3">
        <w:rPr>
          <w:rFonts w:ascii="Cambria" w:hAnsi="Cambria"/>
        </w:rPr>
        <w:t xml:space="preserve"> </w:t>
      </w:r>
      <w:proofErr w:type="spellStart"/>
      <w:r w:rsidRPr="005F03E3">
        <w:rPr>
          <w:rFonts w:ascii="Cambria" w:hAnsi="Cambria"/>
        </w:rPr>
        <w:t>MenPANRB</w:t>
      </w:r>
      <w:proofErr w:type="spellEnd"/>
      <w:r w:rsidRPr="005F03E3">
        <w:rPr>
          <w:rFonts w:ascii="Cambria" w:hAnsi="Cambria"/>
        </w:rPr>
        <w:t xml:space="preserve"> </w:t>
      </w:r>
      <w:proofErr w:type="spellStart"/>
      <w:r w:rsidRPr="005F03E3">
        <w:rPr>
          <w:rFonts w:ascii="Cambria" w:hAnsi="Cambria"/>
        </w:rPr>
        <w:t>dimaksud</w:t>
      </w:r>
      <w:proofErr w:type="spellEnd"/>
      <w:r w:rsidRPr="005F03E3">
        <w:rPr>
          <w:rFonts w:ascii="Cambria" w:hAnsi="Cambria"/>
        </w:rPr>
        <w:t xml:space="preserve">, </w:t>
      </w:r>
      <w:r>
        <w:rPr>
          <w:rFonts w:ascii="Cambria" w:hAnsi="Cambria"/>
        </w:rPr>
        <w:t xml:space="preserve">dan </w:t>
      </w:r>
      <w:r w:rsidRPr="005F03E3">
        <w:rPr>
          <w:rFonts w:ascii="Cambria" w:hAnsi="Cambria"/>
        </w:rPr>
        <w:t xml:space="preserve">pada </w:t>
      </w:r>
      <w:proofErr w:type="spellStart"/>
      <w:r w:rsidRPr="005F03E3">
        <w:rPr>
          <w:rFonts w:ascii="Cambria" w:hAnsi="Cambria"/>
        </w:rPr>
        <w:t>Peraturan</w:t>
      </w:r>
      <w:proofErr w:type="spellEnd"/>
      <w:r w:rsidRPr="005F03E3">
        <w:rPr>
          <w:rFonts w:ascii="Cambria" w:hAnsi="Cambria"/>
        </w:rPr>
        <w:t xml:space="preserve"> </w:t>
      </w:r>
      <w:proofErr w:type="spellStart"/>
      <w:r w:rsidRPr="005F03E3">
        <w:rPr>
          <w:rFonts w:ascii="Cambria" w:hAnsi="Cambria"/>
        </w:rPr>
        <w:t>Walikota</w:t>
      </w:r>
      <w:proofErr w:type="spellEnd"/>
      <w:r w:rsidRPr="005F03E3">
        <w:rPr>
          <w:rFonts w:ascii="Cambria" w:hAnsi="Cambria"/>
        </w:rPr>
        <w:t xml:space="preserve"> Yogyakarta </w:t>
      </w:r>
      <w:proofErr w:type="spellStart"/>
      <w:r w:rsidRPr="005F03E3">
        <w:rPr>
          <w:rFonts w:ascii="Cambria" w:hAnsi="Cambria"/>
        </w:rPr>
        <w:t>terkait</w:t>
      </w:r>
      <w:proofErr w:type="spellEnd"/>
      <w:r w:rsidRPr="005F03E3">
        <w:rPr>
          <w:rFonts w:ascii="Cambria" w:hAnsi="Cambria"/>
        </w:rPr>
        <w:t xml:space="preserve"> </w:t>
      </w:r>
      <w:proofErr w:type="spellStart"/>
      <w:r w:rsidRPr="005F03E3">
        <w:rPr>
          <w:rFonts w:ascii="Cambria" w:hAnsi="Cambria"/>
        </w:rPr>
        <w:t>pengukuran</w:t>
      </w:r>
      <w:proofErr w:type="spellEnd"/>
      <w:r w:rsidRPr="005F03E3">
        <w:rPr>
          <w:rFonts w:ascii="Cambria" w:hAnsi="Cambria"/>
        </w:rPr>
        <w:t xml:space="preserve"> </w:t>
      </w:r>
      <w:proofErr w:type="spellStart"/>
      <w:r w:rsidRPr="005F03E3">
        <w:rPr>
          <w:rFonts w:ascii="Cambria" w:hAnsi="Cambria"/>
        </w:rPr>
        <w:t>survei</w:t>
      </w:r>
      <w:proofErr w:type="spellEnd"/>
      <w:r w:rsidRPr="005F03E3">
        <w:rPr>
          <w:rFonts w:ascii="Cambria" w:hAnsi="Cambria"/>
        </w:rPr>
        <w:t xml:space="preserve"> </w:t>
      </w:r>
      <w:proofErr w:type="spellStart"/>
      <w:r w:rsidRPr="005F03E3">
        <w:rPr>
          <w:rFonts w:ascii="Cambria" w:hAnsi="Cambria"/>
        </w:rPr>
        <w:t>kepuasan</w:t>
      </w:r>
      <w:proofErr w:type="spellEnd"/>
      <w:r w:rsidRPr="005F03E3">
        <w:rPr>
          <w:rFonts w:ascii="Cambria" w:hAnsi="Cambria"/>
        </w:rPr>
        <w:t xml:space="preserve"> </w:t>
      </w:r>
      <w:proofErr w:type="spellStart"/>
      <w:r w:rsidRPr="005F03E3">
        <w:rPr>
          <w:rFonts w:ascii="Cambria" w:hAnsi="Cambria"/>
        </w:rPr>
        <w:t>masyarakat</w:t>
      </w:r>
      <w:proofErr w:type="spellEnd"/>
      <w:r w:rsidRPr="005F03E3">
        <w:rPr>
          <w:rFonts w:ascii="Cambria" w:hAnsi="Cambria"/>
        </w:rPr>
        <w:t xml:space="preserve">, </w:t>
      </w:r>
      <w:proofErr w:type="spellStart"/>
      <w:r w:rsidRPr="005F03E3">
        <w:rPr>
          <w:rFonts w:ascii="Cambria" w:hAnsi="Cambria"/>
        </w:rPr>
        <w:t>telah</w:t>
      </w:r>
      <w:proofErr w:type="spellEnd"/>
      <w:r w:rsidRPr="005F03E3">
        <w:rPr>
          <w:rFonts w:ascii="Cambria" w:hAnsi="Cambria"/>
        </w:rPr>
        <w:t xml:space="preserve"> </w:t>
      </w:r>
      <w:proofErr w:type="spellStart"/>
      <w:r w:rsidRPr="005F03E3">
        <w:rPr>
          <w:rFonts w:ascii="Cambria" w:hAnsi="Cambria"/>
        </w:rPr>
        <w:t>ditetapkan</w:t>
      </w:r>
      <w:proofErr w:type="spellEnd"/>
      <w:r w:rsidRPr="005F03E3">
        <w:rPr>
          <w:rFonts w:ascii="Cambria" w:hAnsi="Cambria"/>
        </w:rPr>
        <w:t xml:space="preserve"> </w:t>
      </w:r>
      <w:proofErr w:type="spellStart"/>
      <w:r w:rsidRPr="005F03E3">
        <w:rPr>
          <w:rFonts w:ascii="Cambria" w:hAnsi="Cambria"/>
        </w:rPr>
        <w:t>unsur-unsur</w:t>
      </w:r>
      <w:proofErr w:type="spellEnd"/>
      <w:r w:rsidRPr="005F03E3">
        <w:rPr>
          <w:rFonts w:ascii="Cambria" w:hAnsi="Cambria"/>
        </w:rPr>
        <w:t xml:space="preserve"> </w:t>
      </w:r>
      <w:proofErr w:type="spellStart"/>
      <w:r w:rsidRPr="005F03E3">
        <w:rPr>
          <w:rFonts w:ascii="Cambria" w:hAnsi="Cambria"/>
        </w:rPr>
        <w:t>pelayanan</w:t>
      </w:r>
      <w:proofErr w:type="spellEnd"/>
      <w:r w:rsidRPr="005F03E3">
        <w:rPr>
          <w:rFonts w:ascii="Cambria" w:hAnsi="Cambria"/>
        </w:rPr>
        <w:t xml:space="preserve"> </w:t>
      </w:r>
      <w:proofErr w:type="spellStart"/>
      <w:r w:rsidRPr="005F03E3">
        <w:rPr>
          <w:rFonts w:ascii="Cambria" w:hAnsi="Cambria"/>
        </w:rPr>
        <w:t>sesuai</w:t>
      </w:r>
      <w:proofErr w:type="spellEnd"/>
      <w:r w:rsidRPr="005F03E3">
        <w:rPr>
          <w:rFonts w:ascii="Cambria" w:hAnsi="Cambria"/>
        </w:rPr>
        <w:t xml:space="preserve"> </w:t>
      </w:r>
      <w:proofErr w:type="spellStart"/>
      <w:r w:rsidRPr="005F03E3">
        <w:rPr>
          <w:rFonts w:ascii="Cambria" w:hAnsi="Cambria"/>
        </w:rPr>
        <w:t>dengan</w:t>
      </w:r>
      <w:proofErr w:type="spellEnd"/>
      <w:r w:rsidRPr="005F03E3">
        <w:rPr>
          <w:rFonts w:ascii="Cambria" w:hAnsi="Cambria"/>
        </w:rPr>
        <w:t xml:space="preserve"> </w:t>
      </w:r>
      <w:proofErr w:type="spellStart"/>
      <w:r w:rsidRPr="005F03E3">
        <w:rPr>
          <w:rFonts w:ascii="Cambria" w:hAnsi="Cambria"/>
        </w:rPr>
        <w:t>cakupan</w:t>
      </w:r>
      <w:proofErr w:type="spellEnd"/>
      <w:r w:rsidRPr="005F03E3">
        <w:rPr>
          <w:rFonts w:ascii="Cambria" w:hAnsi="Cambria"/>
        </w:rPr>
        <w:t xml:space="preserve"> </w:t>
      </w:r>
      <w:proofErr w:type="spellStart"/>
      <w:r w:rsidRPr="005F03E3">
        <w:rPr>
          <w:rFonts w:ascii="Cambria" w:hAnsi="Cambria"/>
        </w:rPr>
        <w:t>lingkungan</w:t>
      </w:r>
      <w:proofErr w:type="spellEnd"/>
      <w:r w:rsidRPr="005F03E3">
        <w:rPr>
          <w:rFonts w:ascii="Cambria" w:hAnsi="Cambria"/>
        </w:rPr>
        <w:t xml:space="preserve"> </w:t>
      </w:r>
      <w:proofErr w:type="spellStart"/>
      <w:r w:rsidRPr="005F03E3">
        <w:rPr>
          <w:rFonts w:ascii="Cambria" w:hAnsi="Cambria"/>
        </w:rPr>
        <w:t>pelayanan</w:t>
      </w:r>
      <w:proofErr w:type="spellEnd"/>
      <w:r w:rsidRPr="005F03E3">
        <w:rPr>
          <w:rFonts w:ascii="Cambria" w:hAnsi="Cambria"/>
        </w:rPr>
        <w:t xml:space="preserve">, </w:t>
      </w:r>
      <w:proofErr w:type="spellStart"/>
      <w:r w:rsidRPr="005F03E3">
        <w:rPr>
          <w:rFonts w:ascii="Cambria" w:hAnsi="Cambria"/>
        </w:rPr>
        <w:t>apakah</w:t>
      </w:r>
      <w:proofErr w:type="spellEnd"/>
      <w:r w:rsidRPr="005F03E3">
        <w:rPr>
          <w:rFonts w:ascii="Cambria" w:hAnsi="Cambria"/>
        </w:rPr>
        <w:t xml:space="preserve"> </w:t>
      </w:r>
      <w:proofErr w:type="spellStart"/>
      <w:r w:rsidRPr="005F03E3">
        <w:rPr>
          <w:rFonts w:ascii="Cambria" w:hAnsi="Cambria"/>
        </w:rPr>
        <w:t>eksternal</w:t>
      </w:r>
      <w:proofErr w:type="spellEnd"/>
      <w:r w:rsidRPr="005F03E3">
        <w:rPr>
          <w:rFonts w:ascii="Cambria" w:hAnsi="Cambria"/>
        </w:rPr>
        <w:t xml:space="preserve"> </w:t>
      </w:r>
      <w:proofErr w:type="spellStart"/>
      <w:r w:rsidRPr="005F03E3">
        <w:rPr>
          <w:rFonts w:ascii="Cambria" w:hAnsi="Cambria"/>
        </w:rPr>
        <w:t>atau</w:t>
      </w:r>
      <w:proofErr w:type="spellEnd"/>
      <w:r w:rsidRPr="005F03E3">
        <w:rPr>
          <w:rFonts w:ascii="Cambria" w:hAnsi="Cambria"/>
        </w:rPr>
        <w:t xml:space="preserve"> internal. </w:t>
      </w:r>
      <w:proofErr w:type="spellStart"/>
      <w:r w:rsidRPr="005F03E3">
        <w:rPr>
          <w:rFonts w:ascii="Cambria" w:hAnsi="Cambria"/>
        </w:rPr>
        <w:t>Untuk</w:t>
      </w:r>
      <w:proofErr w:type="spellEnd"/>
      <w:r w:rsidRPr="005F03E3">
        <w:rPr>
          <w:rFonts w:ascii="Cambria" w:hAnsi="Cambria"/>
        </w:rPr>
        <w:t xml:space="preserve"> BKPSDM Kota Yogyakarta </w:t>
      </w:r>
      <w:proofErr w:type="spellStart"/>
      <w:r w:rsidRPr="005F03E3">
        <w:rPr>
          <w:rFonts w:ascii="Cambria" w:hAnsi="Cambria"/>
        </w:rPr>
        <w:t>sendiri</w:t>
      </w:r>
      <w:proofErr w:type="spellEnd"/>
      <w:r w:rsidRPr="005F03E3">
        <w:rPr>
          <w:rFonts w:ascii="Cambria" w:hAnsi="Cambria"/>
        </w:rPr>
        <w:t xml:space="preserve">, </w:t>
      </w:r>
      <w:proofErr w:type="spellStart"/>
      <w:r w:rsidRPr="005F03E3">
        <w:rPr>
          <w:rFonts w:ascii="Cambria" w:hAnsi="Cambria"/>
        </w:rPr>
        <w:t>dikarenakan</w:t>
      </w:r>
      <w:proofErr w:type="spellEnd"/>
      <w:r w:rsidRPr="005F03E3">
        <w:rPr>
          <w:rFonts w:ascii="Cambria" w:hAnsi="Cambria"/>
        </w:rPr>
        <w:t xml:space="preserve"> </w:t>
      </w:r>
      <w:proofErr w:type="spellStart"/>
      <w:r w:rsidRPr="005F03E3">
        <w:rPr>
          <w:rFonts w:ascii="Cambria" w:hAnsi="Cambria"/>
        </w:rPr>
        <w:t>tugas</w:t>
      </w:r>
      <w:proofErr w:type="spellEnd"/>
      <w:r w:rsidRPr="005F03E3">
        <w:rPr>
          <w:rFonts w:ascii="Cambria" w:hAnsi="Cambria"/>
        </w:rPr>
        <w:t xml:space="preserve"> </w:t>
      </w:r>
      <w:proofErr w:type="spellStart"/>
      <w:r w:rsidRPr="005F03E3">
        <w:rPr>
          <w:rFonts w:ascii="Cambria" w:hAnsi="Cambria"/>
        </w:rPr>
        <w:t>fungsi</w:t>
      </w:r>
      <w:proofErr w:type="spellEnd"/>
      <w:r w:rsidRPr="005F03E3">
        <w:rPr>
          <w:rFonts w:ascii="Cambria" w:hAnsi="Cambria"/>
        </w:rPr>
        <w:t xml:space="preserve"> </w:t>
      </w:r>
      <w:proofErr w:type="spellStart"/>
      <w:r w:rsidRPr="005F03E3">
        <w:rPr>
          <w:rFonts w:ascii="Cambria" w:hAnsi="Cambria"/>
        </w:rPr>
        <w:t>instansi</w:t>
      </w:r>
      <w:proofErr w:type="spellEnd"/>
      <w:r w:rsidRPr="005F03E3">
        <w:rPr>
          <w:rFonts w:ascii="Cambria" w:hAnsi="Cambria"/>
        </w:rPr>
        <w:t xml:space="preserve"> </w:t>
      </w:r>
      <w:proofErr w:type="spellStart"/>
      <w:r w:rsidRPr="005F03E3">
        <w:rPr>
          <w:rFonts w:ascii="Cambria" w:hAnsi="Cambria"/>
        </w:rPr>
        <w:t>adalah</w:t>
      </w:r>
      <w:proofErr w:type="spellEnd"/>
      <w:r w:rsidRPr="005F03E3">
        <w:rPr>
          <w:rFonts w:ascii="Cambria" w:hAnsi="Cambria"/>
        </w:rPr>
        <w:t xml:space="preserve"> </w:t>
      </w:r>
      <w:proofErr w:type="spellStart"/>
      <w:r w:rsidRPr="005F03E3">
        <w:rPr>
          <w:rFonts w:ascii="Cambria" w:hAnsi="Cambria"/>
        </w:rPr>
        <w:t>pelayanan</w:t>
      </w:r>
      <w:proofErr w:type="spellEnd"/>
      <w:r w:rsidRPr="005F03E3">
        <w:rPr>
          <w:rFonts w:ascii="Cambria" w:hAnsi="Cambria"/>
        </w:rPr>
        <w:t xml:space="preserve"> </w:t>
      </w:r>
      <w:proofErr w:type="spellStart"/>
      <w:r w:rsidRPr="005F03E3">
        <w:rPr>
          <w:rFonts w:ascii="Cambria" w:hAnsi="Cambria"/>
        </w:rPr>
        <w:t>kepegawaian</w:t>
      </w:r>
      <w:proofErr w:type="spellEnd"/>
      <w:r w:rsidRPr="005F03E3">
        <w:rPr>
          <w:rFonts w:ascii="Cambria" w:hAnsi="Cambria"/>
        </w:rPr>
        <w:t xml:space="preserve"> </w:t>
      </w:r>
      <w:proofErr w:type="spellStart"/>
      <w:r w:rsidRPr="005F03E3">
        <w:rPr>
          <w:rFonts w:ascii="Cambria" w:hAnsi="Cambria"/>
        </w:rPr>
        <w:t>terhadap</w:t>
      </w:r>
      <w:proofErr w:type="spellEnd"/>
      <w:r w:rsidRPr="005F03E3">
        <w:rPr>
          <w:rFonts w:ascii="Cambria" w:hAnsi="Cambria"/>
        </w:rPr>
        <w:t xml:space="preserve"> </w:t>
      </w:r>
      <w:proofErr w:type="spellStart"/>
      <w:r w:rsidRPr="005F03E3">
        <w:rPr>
          <w:rFonts w:ascii="Cambria" w:hAnsi="Cambria"/>
        </w:rPr>
        <w:t>pegawai</w:t>
      </w:r>
      <w:proofErr w:type="spellEnd"/>
      <w:r w:rsidRPr="005F03E3">
        <w:rPr>
          <w:rFonts w:ascii="Cambria" w:hAnsi="Cambria"/>
        </w:rPr>
        <w:t xml:space="preserve"> </w:t>
      </w:r>
      <w:proofErr w:type="spellStart"/>
      <w:r w:rsidRPr="005F03E3">
        <w:rPr>
          <w:rFonts w:ascii="Cambria" w:hAnsi="Cambria"/>
        </w:rPr>
        <w:t>lingkup</w:t>
      </w:r>
      <w:proofErr w:type="spellEnd"/>
      <w:r w:rsidRPr="005F03E3">
        <w:rPr>
          <w:rFonts w:ascii="Cambria" w:hAnsi="Cambria"/>
        </w:rPr>
        <w:t xml:space="preserve"> </w:t>
      </w:r>
      <w:proofErr w:type="spellStart"/>
      <w:r w:rsidRPr="005F03E3">
        <w:rPr>
          <w:rFonts w:ascii="Cambria" w:hAnsi="Cambria"/>
        </w:rPr>
        <w:t>Pemerintah</w:t>
      </w:r>
      <w:proofErr w:type="spellEnd"/>
      <w:r w:rsidRPr="005F03E3">
        <w:rPr>
          <w:rFonts w:ascii="Cambria" w:hAnsi="Cambria"/>
        </w:rPr>
        <w:t xml:space="preserve"> Kota Yogyakarta, </w:t>
      </w:r>
      <w:proofErr w:type="spellStart"/>
      <w:r w:rsidRPr="005F03E3">
        <w:rPr>
          <w:rFonts w:ascii="Cambria" w:hAnsi="Cambria"/>
        </w:rPr>
        <w:t>sehingga</w:t>
      </w:r>
      <w:proofErr w:type="spellEnd"/>
      <w:r w:rsidRPr="005F03E3">
        <w:rPr>
          <w:rFonts w:ascii="Cambria" w:hAnsi="Cambria"/>
        </w:rPr>
        <w:t xml:space="preserve"> </w:t>
      </w:r>
      <w:proofErr w:type="spellStart"/>
      <w:r w:rsidRPr="005F03E3">
        <w:rPr>
          <w:rFonts w:ascii="Cambria" w:hAnsi="Cambria"/>
        </w:rPr>
        <w:t>aturan</w:t>
      </w:r>
      <w:proofErr w:type="spellEnd"/>
      <w:r w:rsidRPr="005F03E3">
        <w:rPr>
          <w:rFonts w:ascii="Cambria" w:hAnsi="Cambria"/>
        </w:rPr>
        <w:t xml:space="preserve"> </w:t>
      </w:r>
      <w:proofErr w:type="spellStart"/>
      <w:r w:rsidRPr="005F03E3">
        <w:rPr>
          <w:rFonts w:ascii="Cambria" w:hAnsi="Cambria"/>
        </w:rPr>
        <w:t>pelaksanaan</w:t>
      </w:r>
      <w:proofErr w:type="spellEnd"/>
      <w:r w:rsidRPr="005F03E3">
        <w:rPr>
          <w:rFonts w:ascii="Cambria" w:hAnsi="Cambria"/>
        </w:rPr>
        <w:t xml:space="preserve"> </w:t>
      </w:r>
      <w:proofErr w:type="spellStart"/>
      <w:r w:rsidRPr="005F03E3">
        <w:rPr>
          <w:rFonts w:ascii="Cambria" w:hAnsi="Cambria"/>
        </w:rPr>
        <w:t>survei</w:t>
      </w:r>
      <w:proofErr w:type="spellEnd"/>
      <w:r w:rsidRPr="005F03E3">
        <w:rPr>
          <w:rFonts w:ascii="Cambria" w:hAnsi="Cambria"/>
        </w:rPr>
        <w:t xml:space="preserve"> </w:t>
      </w:r>
      <w:proofErr w:type="spellStart"/>
      <w:r w:rsidRPr="005F03E3">
        <w:rPr>
          <w:rFonts w:ascii="Cambria" w:hAnsi="Cambria"/>
        </w:rPr>
        <w:t>beserta</w:t>
      </w:r>
      <w:proofErr w:type="spellEnd"/>
      <w:r w:rsidRPr="005F03E3">
        <w:rPr>
          <w:rFonts w:ascii="Cambria" w:hAnsi="Cambria"/>
        </w:rPr>
        <w:t xml:space="preserve"> </w:t>
      </w:r>
      <w:proofErr w:type="spellStart"/>
      <w:r w:rsidRPr="005F03E3">
        <w:rPr>
          <w:rFonts w:ascii="Cambria" w:hAnsi="Cambria"/>
        </w:rPr>
        <w:t>unsur-unsurnya</w:t>
      </w:r>
      <w:proofErr w:type="spellEnd"/>
      <w:r w:rsidRPr="005F03E3">
        <w:rPr>
          <w:rFonts w:ascii="Cambria" w:hAnsi="Cambria"/>
        </w:rPr>
        <w:t xml:space="preserve"> </w:t>
      </w:r>
      <w:proofErr w:type="spellStart"/>
      <w:r w:rsidRPr="005F03E3">
        <w:rPr>
          <w:rFonts w:ascii="Cambria" w:hAnsi="Cambria"/>
        </w:rPr>
        <w:t>disesuaikan</w:t>
      </w:r>
      <w:proofErr w:type="spellEnd"/>
      <w:r w:rsidRPr="005F03E3">
        <w:rPr>
          <w:rFonts w:ascii="Cambria" w:hAnsi="Cambria"/>
        </w:rPr>
        <w:t xml:space="preserve"> </w:t>
      </w:r>
      <w:proofErr w:type="spellStart"/>
      <w:r w:rsidRPr="005F03E3">
        <w:rPr>
          <w:rFonts w:ascii="Cambria" w:hAnsi="Cambria"/>
        </w:rPr>
        <w:t>dengan</w:t>
      </w:r>
      <w:proofErr w:type="spellEnd"/>
      <w:r w:rsidRPr="005F03E3">
        <w:rPr>
          <w:rFonts w:ascii="Cambria" w:hAnsi="Cambria"/>
        </w:rPr>
        <w:t xml:space="preserve"> </w:t>
      </w:r>
      <w:proofErr w:type="spellStart"/>
      <w:r w:rsidRPr="005F03E3">
        <w:rPr>
          <w:rFonts w:ascii="Cambria" w:hAnsi="Cambria"/>
        </w:rPr>
        <w:t>aturan</w:t>
      </w:r>
      <w:proofErr w:type="spellEnd"/>
      <w:r w:rsidRPr="005F03E3">
        <w:rPr>
          <w:rFonts w:ascii="Cambria" w:hAnsi="Cambria"/>
        </w:rPr>
        <w:t xml:space="preserve"> </w:t>
      </w:r>
      <w:proofErr w:type="spellStart"/>
      <w:r w:rsidRPr="005F03E3">
        <w:rPr>
          <w:rFonts w:ascii="Cambria" w:hAnsi="Cambria"/>
        </w:rPr>
        <w:t>layanan</w:t>
      </w:r>
      <w:proofErr w:type="spellEnd"/>
      <w:r w:rsidRPr="005F03E3">
        <w:rPr>
          <w:rFonts w:ascii="Cambria" w:hAnsi="Cambria"/>
        </w:rPr>
        <w:t xml:space="preserve"> internal, </w:t>
      </w:r>
      <w:proofErr w:type="spellStart"/>
      <w:r w:rsidRPr="005F03E3">
        <w:rPr>
          <w:rFonts w:ascii="Cambria" w:hAnsi="Cambria"/>
        </w:rPr>
        <w:t>dimana</w:t>
      </w:r>
      <w:proofErr w:type="spellEnd"/>
      <w:r w:rsidRPr="005F03E3">
        <w:rPr>
          <w:rFonts w:ascii="Cambria" w:hAnsi="Cambria"/>
        </w:rPr>
        <w:t xml:space="preserve"> </w:t>
      </w:r>
      <w:proofErr w:type="spellStart"/>
      <w:r w:rsidRPr="005F03E3">
        <w:rPr>
          <w:rFonts w:ascii="Cambria" w:hAnsi="Cambria"/>
        </w:rPr>
        <w:t>unsur-unsur</w:t>
      </w:r>
      <w:proofErr w:type="spellEnd"/>
      <w:r w:rsidRPr="005F03E3">
        <w:rPr>
          <w:rFonts w:ascii="Cambria" w:hAnsi="Cambria"/>
        </w:rPr>
        <w:t xml:space="preserve"> </w:t>
      </w:r>
      <w:proofErr w:type="spellStart"/>
      <w:r w:rsidRPr="005F03E3">
        <w:rPr>
          <w:rFonts w:ascii="Cambria" w:hAnsi="Cambria"/>
        </w:rPr>
        <w:t>layanan</w:t>
      </w:r>
      <w:proofErr w:type="spellEnd"/>
      <w:r w:rsidRPr="005F03E3">
        <w:rPr>
          <w:rFonts w:ascii="Cambria" w:hAnsi="Cambria"/>
        </w:rPr>
        <w:t xml:space="preserve"> yang </w:t>
      </w:r>
      <w:proofErr w:type="spellStart"/>
      <w:r w:rsidRPr="005F03E3">
        <w:rPr>
          <w:rFonts w:ascii="Cambria" w:hAnsi="Cambria"/>
        </w:rPr>
        <w:t>diukur</w:t>
      </w:r>
      <w:proofErr w:type="spellEnd"/>
      <w:r w:rsidRPr="005F03E3">
        <w:rPr>
          <w:rFonts w:ascii="Cambria" w:hAnsi="Cambria"/>
        </w:rPr>
        <w:t xml:space="preserve"> </w:t>
      </w:r>
      <w:proofErr w:type="spellStart"/>
      <w:r w:rsidRPr="005F03E3">
        <w:rPr>
          <w:rFonts w:ascii="Cambria" w:hAnsi="Cambria"/>
        </w:rPr>
        <w:t>adalah</w:t>
      </w:r>
      <w:proofErr w:type="spellEnd"/>
      <w:r w:rsidRPr="005F03E3">
        <w:rPr>
          <w:rFonts w:ascii="Cambria" w:hAnsi="Cambria"/>
        </w:rPr>
        <w:t xml:space="preserve"> </w:t>
      </w:r>
      <w:proofErr w:type="spellStart"/>
      <w:r w:rsidRPr="005F03E3">
        <w:rPr>
          <w:rFonts w:ascii="Cambria" w:hAnsi="Cambria"/>
        </w:rPr>
        <w:t>sebagai</w:t>
      </w:r>
      <w:proofErr w:type="spellEnd"/>
      <w:r w:rsidRPr="005F03E3">
        <w:rPr>
          <w:rFonts w:ascii="Cambria" w:hAnsi="Cambria"/>
        </w:rPr>
        <w:t xml:space="preserve"> </w:t>
      </w:r>
      <w:proofErr w:type="spellStart"/>
      <w:r w:rsidRPr="005F03E3">
        <w:rPr>
          <w:rFonts w:ascii="Cambria" w:hAnsi="Cambria"/>
        </w:rPr>
        <w:t>berikut</w:t>
      </w:r>
      <w:proofErr w:type="spellEnd"/>
      <w:r w:rsidRPr="005F03E3">
        <w:rPr>
          <w:rFonts w:ascii="Cambria" w:hAnsi="Cambria"/>
        </w:rPr>
        <w:t>.</w:t>
      </w:r>
    </w:p>
    <w:p w14:paraId="1F784EF6" w14:textId="77777777" w:rsidR="00271553" w:rsidRPr="005F03E3" w:rsidRDefault="00271553" w:rsidP="00271553">
      <w:pPr>
        <w:pStyle w:val="ListParagraph"/>
        <w:numPr>
          <w:ilvl w:val="0"/>
          <w:numId w:val="18"/>
        </w:numPr>
        <w:spacing w:after="120" w:line="360" w:lineRule="auto"/>
        <w:ind w:left="1418"/>
        <w:jc w:val="both"/>
        <w:rPr>
          <w:rFonts w:ascii="Cambria" w:hAnsi="Cambria"/>
        </w:rPr>
      </w:pPr>
      <w:proofErr w:type="spellStart"/>
      <w:r w:rsidRPr="005F03E3">
        <w:rPr>
          <w:rFonts w:ascii="Cambria" w:hAnsi="Cambria"/>
        </w:rPr>
        <w:t>Kemudahan</w:t>
      </w:r>
      <w:proofErr w:type="spellEnd"/>
      <w:r w:rsidRPr="005F03E3">
        <w:rPr>
          <w:rFonts w:ascii="Cambria" w:hAnsi="Cambria"/>
        </w:rPr>
        <w:t xml:space="preserve"> </w:t>
      </w:r>
      <w:proofErr w:type="spellStart"/>
      <w:r w:rsidRPr="005F03E3">
        <w:rPr>
          <w:rFonts w:ascii="Cambria" w:hAnsi="Cambria"/>
        </w:rPr>
        <w:t>Prosedur</w:t>
      </w:r>
      <w:proofErr w:type="spellEnd"/>
      <w:r w:rsidRPr="005F03E3">
        <w:rPr>
          <w:rFonts w:ascii="Cambria" w:hAnsi="Cambria"/>
        </w:rPr>
        <w:t xml:space="preserve"> </w:t>
      </w:r>
      <w:proofErr w:type="spellStart"/>
      <w:r w:rsidRPr="005F03E3">
        <w:rPr>
          <w:rFonts w:ascii="Cambria" w:hAnsi="Cambria"/>
        </w:rPr>
        <w:t>Pelayanan</w:t>
      </w:r>
      <w:proofErr w:type="spellEnd"/>
    </w:p>
    <w:p w14:paraId="6579F3CE" w14:textId="77777777" w:rsidR="00271553" w:rsidRPr="005F03E3" w:rsidRDefault="00271553" w:rsidP="00271553">
      <w:pPr>
        <w:pStyle w:val="ListParagraph"/>
        <w:numPr>
          <w:ilvl w:val="0"/>
          <w:numId w:val="18"/>
        </w:numPr>
        <w:spacing w:after="120" w:line="360" w:lineRule="auto"/>
        <w:ind w:left="1418"/>
        <w:jc w:val="both"/>
        <w:rPr>
          <w:rFonts w:ascii="Cambria" w:hAnsi="Cambria"/>
        </w:rPr>
      </w:pPr>
      <w:proofErr w:type="spellStart"/>
      <w:r w:rsidRPr="005F03E3">
        <w:rPr>
          <w:rFonts w:ascii="Cambria" w:hAnsi="Cambria"/>
        </w:rPr>
        <w:t>Jangka</w:t>
      </w:r>
      <w:proofErr w:type="spellEnd"/>
      <w:r w:rsidRPr="005F03E3">
        <w:rPr>
          <w:rFonts w:ascii="Cambria" w:hAnsi="Cambria"/>
        </w:rPr>
        <w:t xml:space="preserve"> </w:t>
      </w:r>
      <w:proofErr w:type="spellStart"/>
      <w:r w:rsidRPr="005F03E3">
        <w:rPr>
          <w:rFonts w:ascii="Cambria" w:hAnsi="Cambria"/>
        </w:rPr>
        <w:t>waktu</w:t>
      </w:r>
      <w:proofErr w:type="spellEnd"/>
      <w:r w:rsidRPr="005F03E3">
        <w:rPr>
          <w:rFonts w:ascii="Cambria" w:hAnsi="Cambria"/>
        </w:rPr>
        <w:t xml:space="preserve"> </w:t>
      </w:r>
      <w:proofErr w:type="spellStart"/>
      <w:r w:rsidRPr="005F03E3">
        <w:rPr>
          <w:rFonts w:ascii="Cambria" w:hAnsi="Cambria"/>
        </w:rPr>
        <w:t>penyelesaian</w:t>
      </w:r>
      <w:proofErr w:type="spellEnd"/>
      <w:r w:rsidRPr="005F03E3">
        <w:rPr>
          <w:rFonts w:ascii="Cambria" w:hAnsi="Cambria"/>
        </w:rPr>
        <w:t xml:space="preserve"> </w:t>
      </w:r>
      <w:proofErr w:type="spellStart"/>
      <w:r w:rsidRPr="005F03E3">
        <w:rPr>
          <w:rFonts w:ascii="Cambria" w:hAnsi="Cambria"/>
        </w:rPr>
        <w:t>pelayanan</w:t>
      </w:r>
      <w:proofErr w:type="spellEnd"/>
    </w:p>
    <w:p w14:paraId="128B07C5" w14:textId="77777777" w:rsidR="00271553" w:rsidRPr="005F03E3" w:rsidRDefault="00271553" w:rsidP="00271553">
      <w:pPr>
        <w:pStyle w:val="ListParagraph"/>
        <w:numPr>
          <w:ilvl w:val="0"/>
          <w:numId w:val="18"/>
        </w:numPr>
        <w:spacing w:after="120" w:line="360" w:lineRule="auto"/>
        <w:ind w:left="1418"/>
        <w:jc w:val="both"/>
        <w:rPr>
          <w:rFonts w:ascii="Cambria" w:hAnsi="Cambria"/>
        </w:rPr>
      </w:pPr>
      <w:proofErr w:type="spellStart"/>
      <w:r w:rsidRPr="005F03E3">
        <w:rPr>
          <w:rFonts w:ascii="Cambria" w:hAnsi="Cambria"/>
        </w:rPr>
        <w:t>Kemampuan</w:t>
      </w:r>
      <w:proofErr w:type="spellEnd"/>
      <w:r w:rsidRPr="005F03E3">
        <w:rPr>
          <w:rFonts w:ascii="Cambria" w:hAnsi="Cambria"/>
        </w:rPr>
        <w:t xml:space="preserve"> </w:t>
      </w:r>
      <w:proofErr w:type="spellStart"/>
      <w:r w:rsidRPr="005F03E3">
        <w:rPr>
          <w:rFonts w:ascii="Cambria" w:hAnsi="Cambria"/>
        </w:rPr>
        <w:t>petugas</w:t>
      </w:r>
      <w:proofErr w:type="spellEnd"/>
      <w:r w:rsidRPr="005F03E3">
        <w:rPr>
          <w:rFonts w:ascii="Cambria" w:hAnsi="Cambria"/>
        </w:rPr>
        <w:t xml:space="preserve"> </w:t>
      </w:r>
      <w:proofErr w:type="spellStart"/>
      <w:r w:rsidRPr="005F03E3">
        <w:rPr>
          <w:rFonts w:ascii="Cambria" w:hAnsi="Cambria"/>
        </w:rPr>
        <w:t>pelayanan</w:t>
      </w:r>
      <w:proofErr w:type="spellEnd"/>
    </w:p>
    <w:p w14:paraId="7AB5D38D" w14:textId="77777777" w:rsidR="00271553" w:rsidRPr="005F03E3" w:rsidRDefault="00271553" w:rsidP="00271553">
      <w:pPr>
        <w:pStyle w:val="ListParagraph"/>
        <w:numPr>
          <w:ilvl w:val="0"/>
          <w:numId w:val="18"/>
        </w:numPr>
        <w:spacing w:after="120" w:line="360" w:lineRule="auto"/>
        <w:ind w:left="1418"/>
        <w:jc w:val="both"/>
        <w:rPr>
          <w:rFonts w:ascii="Cambria" w:hAnsi="Cambria"/>
        </w:rPr>
      </w:pPr>
      <w:proofErr w:type="spellStart"/>
      <w:r w:rsidRPr="005F03E3">
        <w:rPr>
          <w:rFonts w:ascii="Cambria" w:hAnsi="Cambria"/>
        </w:rPr>
        <w:t>Perilaku</w:t>
      </w:r>
      <w:proofErr w:type="spellEnd"/>
      <w:r w:rsidRPr="005F03E3">
        <w:rPr>
          <w:rFonts w:ascii="Cambria" w:hAnsi="Cambria"/>
        </w:rPr>
        <w:t xml:space="preserve"> </w:t>
      </w:r>
      <w:proofErr w:type="spellStart"/>
      <w:r w:rsidRPr="005F03E3">
        <w:rPr>
          <w:rFonts w:ascii="Cambria" w:hAnsi="Cambria"/>
        </w:rPr>
        <w:t>petugas</w:t>
      </w:r>
      <w:proofErr w:type="spellEnd"/>
      <w:r w:rsidRPr="005F03E3">
        <w:rPr>
          <w:rFonts w:ascii="Cambria" w:hAnsi="Cambria"/>
        </w:rPr>
        <w:t xml:space="preserve"> </w:t>
      </w:r>
      <w:proofErr w:type="spellStart"/>
      <w:r w:rsidRPr="005F03E3">
        <w:rPr>
          <w:rFonts w:ascii="Cambria" w:hAnsi="Cambria"/>
        </w:rPr>
        <w:t>pelayanan</w:t>
      </w:r>
      <w:proofErr w:type="spellEnd"/>
    </w:p>
    <w:p w14:paraId="2C81B0E6" w14:textId="77777777" w:rsidR="00271553" w:rsidRPr="005F03E3" w:rsidRDefault="00271553" w:rsidP="00271553">
      <w:pPr>
        <w:pStyle w:val="ListParagraph"/>
        <w:numPr>
          <w:ilvl w:val="0"/>
          <w:numId w:val="18"/>
        </w:numPr>
        <w:spacing w:after="120" w:line="360" w:lineRule="auto"/>
        <w:ind w:left="1418"/>
        <w:jc w:val="both"/>
        <w:rPr>
          <w:rFonts w:ascii="Cambria" w:hAnsi="Cambria"/>
        </w:rPr>
      </w:pPr>
      <w:proofErr w:type="spellStart"/>
      <w:r w:rsidRPr="005F03E3">
        <w:rPr>
          <w:rFonts w:ascii="Cambria" w:hAnsi="Cambria"/>
        </w:rPr>
        <w:t>Kedisiplinan</w:t>
      </w:r>
      <w:proofErr w:type="spellEnd"/>
      <w:r w:rsidRPr="005F03E3">
        <w:rPr>
          <w:rFonts w:ascii="Cambria" w:hAnsi="Cambria"/>
        </w:rPr>
        <w:t xml:space="preserve"> </w:t>
      </w:r>
      <w:proofErr w:type="spellStart"/>
      <w:r w:rsidRPr="005F03E3">
        <w:rPr>
          <w:rFonts w:ascii="Cambria" w:hAnsi="Cambria"/>
        </w:rPr>
        <w:t>petugas</w:t>
      </w:r>
      <w:proofErr w:type="spellEnd"/>
      <w:r w:rsidRPr="005F03E3">
        <w:rPr>
          <w:rFonts w:ascii="Cambria" w:hAnsi="Cambria"/>
        </w:rPr>
        <w:t xml:space="preserve"> </w:t>
      </w:r>
      <w:proofErr w:type="spellStart"/>
      <w:r w:rsidRPr="005F03E3">
        <w:rPr>
          <w:rFonts w:ascii="Cambria" w:hAnsi="Cambria"/>
        </w:rPr>
        <w:t>dalam</w:t>
      </w:r>
      <w:proofErr w:type="spellEnd"/>
      <w:r w:rsidRPr="005F03E3">
        <w:rPr>
          <w:rFonts w:ascii="Cambria" w:hAnsi="Cambria"/>
        </w:rPr>
        <w:t xml:space="preserve"> </w:t>
      </w:r>
      <w:proofErr w:type="spellStart"/>
      <w:r w:rsidRPr="005F03E3">
        <w:rPr>
          <w:rFonts w:ascii="Cambria" w:hAnsi="Cambria"/>
        </w:rPr>
        <w:t>memberikan</w:t>
      </w:r>
      <w:proofErr w:type="spellEnd"/>
      <w:r w:rsidRPr="005F03E3">
        <w:rPr>
          <w:rFonts w:ascii="Cambria" w:hAnsi="Cambria"/>
        </w:rPr>
        <w:t xml:space="preserve"> </w:t>
      </w:r>
      <w:proofErr w:type="spellStart"/>
      <w:r w:rsidRPr="005F03E3">
        <w:rPr>
          <w:rFonts w:ascii="Cambria" w:hAnsi="Cambria"/>
        </w:rPr>
        <w:t>pelayanan</w:t>
      </w:r>
      <w:proofErr w:type="spellEnd"/>
    </w:p>
    <w:p w14:paraId="066C37F5" w14:textId="77777777" w:rsidR="00271553" w:rsidRPr="005F03E3" w:rsidRDefault="00271553" w:rsidP="00271553">
      <w:pPr>
        <w:pStyle w:val="ListParagraph"/>
        <w:numPr>
          <w:ilvl w:val="0"/>
          <w:numId w:val="18"/>
        </w:numPr>
        <w:spacing w:after="120" w:line="360" w:lineRule="auto"/>
        <w:ind w:left="1418"/>
        <w:jc w:val="both"/>
        <w:rPr>
          <w:rFonts w:ascii="Cambria" w:hAnsi="Cambria"/>
        </w:rPr>
      </w:pPr>
      <w:proofErr w:type="spellStart"/>
      <w:r w:rsidRPr="005F03E3">
        <w:rPr>
          <w:rFonts w:ascii="Cambria" w:hAnsi="Cambria"/>
        </w:rPr>
        <w:t>Kejelasan</w:t>
      </w:r>
      <w:proofErr w:type="spellEnd"/>
      <w:r w:rsidRPr="005F03E3">
        <w:rPr>
          <w:rFonts w:ascii="Cambria" w:hAnsi="Cambria"/>
        </w:rPr>
        <w:t xml:space="preserve"> dan </w:t>
      </w:r>
      <w:proofErr w:type="spellStart"/>
      <w:r w:rsidRPr="005F03E3">
        <w:rPr>
          <w:rFonts w:ascii="Cambria" w:hAnsi="Cambria"/>
        </w:rPr>
        <w:t>kepastian</w:t>
      </w:r>
      <w:proofErr w:type="spellEnd"/>
      <w:r w:rsidRPr="005F03E3">
        <w:rPr>
          <w:rFonts w:ascii="Cambria" w:hAnsi="Cambria"/>
        </w:rPr>
        <w:t xml:space="preserve"> </w:t>
      </w:r>
      <w:proofErr w:type="spellStart"/>
      <w:r w:rsidRPr="005F03E3">
        <w:rPr>
          <w:rFonts w:ascii="Cambria" w:hAnsi="Cambria"/>
        </w:rPr>
        <w:t>petugas</w:t>
      </w:r>
      <w:proofErr w:type="spellEnd"/>
      <w:r w:rsidRPr="005F03E3">
        <w:rPr>
          <w:rFonts w:ascii="Cambria" w:hAnsi="Cambria"/>
        </w:rPr>
        <w:t xml:space="preserve"> </w:t>
      </w:r>
      <w:proofErr w:type="spellStart"/>
      <w:r w:rsidRPr="005F03E3">
        <w:rPr>
          <w:rFonts w:ascii="Cambria" w:hAnsi="Cambria"/>
        </w:rPr>
        <w:t>pelayanan</w:t>
      </w:r>
      <w:proofErr w:type="spellEnd"/>
    </w:p>
    <w:p w14:paraId="00AB61AA" w14:textId="77777777" w:rsidR="00271553" w:rsidRPr="005F03E3" w:rsidRDefault="00271553" w:rsidP="00271553">
      <w:pPr>
        <w:pStyle w:val="ListParagraph"/>
        <w:numPr>
          <w:ilvl w:val="0"/>
          <w:numId w:val="18"/>
        </w:numPr>
        <w:spacing w:after="120" w:line="360" w:lineRule="auto"/>
        <w:ind w:left="1418"/>
        <w:jc w:val="both"/>
        <w:rPr>
          <w:rFonts w:ascii="Cambria" w:hAnsi="Cambria"/>
        </w:rPr>
      </w:pPr>
      <w:proofErr w:type="spellStart"/>
      <w:r w:rsidRPr="005F03E3">
        <w:rPr>
          <w:rFonts w:ascii="Cambria" w:hAnsi="Cambria"/>
        </w:rPr>
        <w:t>Keadilan</w:t>
      </w:r>
      <w:proofErr w:type="spellEnd"/>
      <w:r w:rsidRPr="005F03E3">
        <w:rPr>
          <w:rFonts w:ascii="Cambria" w:hAnsi="Cambria"/>
        </w:rPr>
        <w:t xml:space="preserve"> </w:t>
      </w:r>
      <w:proofErr w:type="spellStart"/>
      <w:r w:rsidRPr="005F03E3">
        <w:rPr>
          <w:rFonts w:ascii="Cambria" w:hAnsi="Cambria"/>
        </w:rPr>
        <w:t>mendapatkan</w:t>
      </w:r>
      <w:proofErr w:type="spellEnd"/>
      <w:r w:rsidRPr="005F03E3">
        <w:rPr>
          <w:rFonts w:ascii="Cambria" w:hAnsi="Cambria"/>
        </w:rPr>
        <w:t xml:space="preserve"> </w:t>
      </w:r>
      <w:proofErr w:type="spellStart"/>
      <w:r w:rsidRPr="005F03E3">
        <w:rPr>
          <w:rFonts w:ascii="Cambria" w:hAnsi="Cambria"/>
        </w:rPr>
        <w:t>pelayanan</w:t>
      </w:r>
      <w:proofErr w:type="spellEnd"/>
    </w:p>
    <w:p w14:paraId="49CE57F3" w14:textId="77777777" w:rsidR="00271553" w:rsidRDefault="00271553" w:rsidP="00271553">
      <w:pPr>
        <w:pStyle w:val="ListParagraph"/>
        <w:numPr>
          <w:ilvl w:val="0"/>
          <w:numId w:val="18"/>
        </w:numPr>
        <w:spacing w:after="120" w:line="360" w:lineRule="auto"/>
        <w:ind w:left="1418"/>
        <w:jc w:val="both"/>
        <w:rPr>
          <w:rFonts w:ascii="Cambria" w:hAnsi="Cambria"/>
        </w:rPr>
      </w:pPr>
      <w:proofErr w:type="spellStart"/>
      <w:r w:rsidRPr="005F03E3">
        <w:rPr>
          <w:rFonts w:ascii="Cambria" w:hAnsi="Cambria"/>
        </w:rPr>
        <w:t>Kenyamanan</w:t>
      </w:r>
      <w:proofErr w:type="spellEnd"/>
      <w:r w:rsidRPr="005F03E3">
        <w:rPr>
          <w:rFonts w:ascii="Cambria" w:hAnsi="Cambria"/>
        </w:rPr>
        <w:t xml:space="preserve"> </w:t>
      </w:r>
      <w:proofErr w:type="spellStart"/>
      <w:r w:rsidRPr="005F03E3">
        <w:rPr>
          <w:rFonts w:ascii="Cambria" w:hAnsi="Cambria"/>
        </w:rPr>
        <w:t>lingkungan</w:t>
      </w:r>
      <w:proofErr w:type="spellEnd"/>
    </w:p>
    <w:p w14:paraId="0C10F107" w14:textId="77777777" w:rsidR="00271553" w:rsidRPr="0059675E" w:rsidRDefault="00271553" w:rsidP="005364C2">
      <w:pPr>
        <w:pStyle w:val="ListParagraph"/>
        <w:numPr>
          <w:ilvl w:val="0"/>
          <w:numId w:val="18"/>
        </w:numPr>
        <w:spacing w:after="120" w:line="360" w:lineRule="auto"/>
        <w:ind w:left="1418"/>
        <w:jc w:val="both"/>
        <w:rPr>
          <w:rFonts w:ascii="Cambria" w:hAnsi="Cambria" w:cs="Times New Roman"/>
          <w:noProof/>
        </w:rPr>
      </w:pPr>
      <w:r w:rsidRPr="00271553">
        <w:rPr>
          <w:rFonts w:ascii="Cambria" w:hAnsi="Cambria"/>
        </w:rPr>
        <w:t xml:space="preserve">Sarana </w:t>
      </w:r>
      <w:proofErr w:type="spellStart"/>
      <w:r w:rsidRPr="00271553">
        <w:rPr>
          <w:rFonts w:ascii="Cambria" w:hAnsi="Cambria"/>
        </w:rPr>
        <w:t>prasarana</w:t>
      </w:r>
      <w:proofErr w:type="spellEnd"/>
      <w:r w:rsidRPr="00271553">
        <w:rPr>
          <w:rFonts w:ascii="Cambria" w:hAnsi="Cambria"/>
        </w:rPr>
        <w:t xml:space="preserve"> dan </w:t>
      </w:r>
      <w:proofErr w:type="spellStart"/>
      <w:r w:rsidRPr="00271553">
        <w:rPr>
          <w:rFonts w:ascii="Cambria" w:hAnsi="Cambria"/>
        </w:rPr>
        <w:t>aplikasi</w:t>
      </w:r>
      <w:proofErr w:type="spellEnd"/>
      <w:r w:rsidRPr="00271553">
        <w:rPr>
          <w:rFonts w:ascii="Cambria" w:hAnsi="Cambria"/>
        </w:rPr>
        <w:t xml:space="preserve"> </w:t>
      </w:r>
      <w:proofErr w:type="spellStart"/>
      <w:r w:rsidRPr="00271553">
        <w:rPr>
          <w:rFonts w:ascii="Cambria" w:hAnsi="Cambria"/>
        </w:rPr>
        <w:t>pelayanan</w:t>
      </w:r>
      <w:proofErr w:type="spellEnd"/>
    </w:p>
    <w:p w14:paraId="00FB6021" w14:textId="77777777" w:rsidR="0059675E" w:rsidRPr="00271553" w:rsidRDefault="0059675E" w:rsidP="0059675E">
      <w:pPr>
        <w:pStyle w:val="ListParagraph"/>
        <w:spacing w:after="120" w:line="360" w:lineRule="auto"/>
        <w:ind w:left="1418"/>
        <w:jc w:val="both"/>
        <w:rPr>
          <w:rFonts w:ascii="Cambria" w:hAnsi="Cambria" w:cs="Times New Roman"/>
          <w:noProof/>
        </w:rPr>
      </w:pPr>
    </w:p>
    <w:p w14:paraId="46A38983" w14:textId="77777777" w:rsidR="00A50505" w:rsidRDefault="00A50505" w:rsidP="00A50505">
      <w:pPr>
        <w:pStyle w:val="ListParagraph"/>
        <w:numPr>
          <w:ilvl w:val="0"/>
          <w:numId w:val="10"/>
        </w:numPr>
        <w:spacing w:line="360" w:lineRule="auto"/>
        <w:jc w:val="both"/>
        <w:rPr>
          <w:rFonts w:ascii="Cambria" w:hAnsi="Cambria" w:cs="Times New Roman"/>
          <w:b/>
          <w:noProof/>
        </w:rPr>
      </w:pPr>
      <w:r>
        <w:rPr>
          <w:rFonts w:ascii="Cambria" w:hAnsi="Cambria" w:cs="Times New Roman"/>
          <w:b/>
          <w:noProof/>
        </w:rPr>
        <w:t>Data Kuesioner</w:t>
      </w:r>
    </w:p>
    <w:p w14:paraId="0ADF30EC" w14:textId="77777777" w:rsidR="00A50505" w:rsidRDefault="00A50505" w:rsidP="00A50505">
      <w:pPr>
        <w:pStyle w:val="ListParagraph"/>
        <w:spacing w:line="360" w:lineRule="auto"/>
        <w:ind w:left="1080"/>
        <w:jc w:val="both"/>
        <w:rPr>
          <w:rFonts w:ascii="Cambria" w:hAnsi="Cambria" w:cs="Times New Roman"/>
          <w:noProof/>
        </w:rPr>
      </w:pPr>
      <w:r>
        <w:rPr>
          <w:rFonts w:ascii="Cambria" w:hAnsi="Cambria" w:cs="Times New Roman"/>
          <w:noProof/>
        </w:rPr>
        <w:t>Langkah-langkah yang dilakukan oleh responden dalam mengisi kuisioner E-SKM adalah:</w:t>
      </w:r>
    </w:p>
    <w:p w14:paraId="2F6493DE" w14:textId="77777777" w:rsidR="00A50505" w:rsidRDefault="00A50505" w:rsidP="00A50505">
      <w:pPr>
        <w:pStyle w:val="ListParagraph"/>
        <w:numPr>
          <w:ilvl w:val="0"/>
          <w:numId w:val="19"/>
        </w:numPr>
        <w:spacing w:line="360" w:lineRule="auto"/>
        <w:jc w:val="both"/>
        <w:rPr>
          <w:rFonts w:ascii="Cambria" w:hAnsi="Cambria" w:cs="Times New Roman"/>
          <w:noProof/>
        </w:rPr>
      </w:pPr>
      <w:r>
        <w:rPr>
          <w:rFonts w:ascii="Cambria" w:hAnsi="Cambria" w:cs="Times New Roman"/>
          <w:noProof/>
        </w:rPr>
        <w:t>Mengisi profil responden berupa nama, umur, jenis kelamin, pendidikan terakhir dan pekerjaan</w:t>
      </w:r>
    </w:p>
    <w:p w14:paraId="40898616" w14:textId="77777777" w:rsidR="00A50505" w:rsidRDefault="00A50505" w:rsidP="00A50505">
      <w:pPr>
        <w:pStyle w:val="ListParagraph"/>
        <w:numPr>
          <w:ilvl w:val="0"/>
          <w:numId w:val="19"/>
        </w:numPr>
        <w:spacing w:line="360" w:lineRule="auto"/>
        <w:jc w:val="both"/>
        <w:rPr>
          <w:rFonts w:ascii="Cambria" w:hAnsi="Cambria" w:cs="Times New Roman"/>
          <w:noProof/>
        </w:rPr>
      </w:pPr>
      <w:r>
        <w:rPr>
          <w:rFonts w:ascii="Cambria" w:hAnsi="Cambria" w:cs="Times New Roman"/>
          <w:noProof/>
        </w:rPr>
        <w:t>Memilih</w:t>
      </w:r>
      <w:r w:rsidR="006B1157">
        <w:rPr>
          <w:rFonts w:ascii="Cambria" w:hAnsi="Cambria" w:cs="Times New Roman"/>
          <w:noProof/>
        </w:rPr>
        <w:t xml:space="preserve"> salah satu dari 52</w:t>
      </w:r>
      <w:r>
        <w:rPr>
          <w:rFonts w:ascii="Cambria" w:hAnsi="Cambria" w:cs="Times New Roman"/>
          <w:noProof/>
        </w:rPr>
        <w:t xml:space="preserve"> jenis layanan </w:t>
      </w:r>
      <w:r w:rsidR="006B1157">
        <w:rPr>
          <w:rFonts w:ascii="Cambria" w:hAnsi="Cambria" w:cs="Times New Roman"/>
          <w:noProof/>
        </w:rPr>
        <w:t xml:space="preserve">yang tertera </w:t>
      </w:r>
      <w:r>
        <w:rPr>
          <w:rFonts w:ascii="Cambria" w:hAnsi="Cambria" w:cs="Times New Roman"/>
          <w:noProof/>
        </w:rPr>
        <w:t>sesuai kebutuhan</w:t>
      </w:r>
    </w:p>
    <w:p w14:paraId="76E9DD0B" w14:textId="77777777" w:rsidR="00A50505" w:rsidRDefault="00A50505" w:rsidP="00A50505">
      <w:pPr>
        <w:pStyle w:val="ListParagraph"/>
        <w:numPr>
          <w:ilvl w:val="0"/>
          <w:numId w:val="19"/>
        </w:numPr>
        <w:spacing w:line="360" w:lineRule="auto"/>
        <w:jc w:val="both"/>
        <w:rPr>
          <w:rFonts w:ascii="Cambria" w:hAnsi="Cambria" w:cs="Times New Roman"/>
          <w:noProof/>
        </w:rPr>
      </w:pPr>
      <w:r>
        <w:rPr>
          <w:rFonts w:ascii="Cambria" w:hAnsi="Cambria" w:cs="Times New Roman"/>
          <w:noProof/>
        </w:rPr>
        <w:lastRenderedPageBreak/>
        <w:t xml:space="preserve">Mengisi kuisioner dengan memilih jawaban atas </w:t>
      </w:r>
      <w:r w:rsidR="005A311F">
        <w:rPr>
          <w:rFonts w:ascii="Cambria" w:hAnsi="Cambria" w:cs="Times New Roman"/>
          <w:noProof/>
        </w:rPr>
        <w:t>daftar pertanyaan yang tertera dengan kriteria jawaban yang bertingkat, sebagai berikut.</w:t>
      </w:r>
    </w:p>
    <w:p w14:paraId="04D1F426" w14:textId="77777777" w:rsidR="00651C57" w:rsidRPr="0079541B" w:rsidRDefault="00651C57" w:rsidP="00651C57">
      <w:pPr>
        <w:pStyle w:val="ListParagraph"/>
        <w:spacing w:line="360" w:lineRule="auto"/>
        <w:ind w:left="1440"/>
        <w:jc w:val="center"/>
        <w:rPr>
          <w:rFonts w:ascii="Cambria" w:hAnsi="Cambria" w:cs="Times New Roman"/>
          <w:b/>
          <w:noProof/>
        </w:rPr>
      </w:pPr>
      <w:r w:rsidRPr="0079541B">
        <w:rPr>
          <w:rFonts w:ascii="Cambria" w:hAnsi="Cambria" w:cs="Times New Roman"/>
          <w:b/>
          <w:noProof/>
        </w:rPr>
        <w:t xml:space="preserve">Tabel </w:t>
      </w:r>
      <w:r w:rsidR="0079541B" w:rsidRPr="0079541B">
        <w:rPr>
          <w:rFonts w:ascii="Cambria" w:hAnsi="Cambria" w:cs="Times New Roman"/>
          <w:b/>
          <w:noProof/>
        </w:rPr>
        <w:t>5.</w:t>
      </w:r>
      <w:r w:rsidRPr="0079541B">
        <w:rPr>
          <w:rFonts w:ascii="Cambria" w:hAnsi="Cambria" w:cs="Times New Roman"/>
          <w:b/>
          <w:noProof/>
        </w:rPr>
        <w:t xml:space="preserve"> Pertanyaan dan Skor Jawaban Kuisioner</w:t>
      </w:r>
    </w:p>
    <w:tbl>
      <w:tblPr>
        <w:tblStyle w:val="GridTable4-Accent3"/>
        <w:tblW w:w="0" w:type="auto"/>
        <w:jc w:val="right"/>
        <w:tblLook w:val="04A0" w:firstRow="1" w:lastRow="0" w:firstColumn="1" w:lastColumn="0" w:noHBand="0" w:noVBand="1"/>
      </w:tblPr>
      <w:tblGrid>
        <w:gridCol w:w="823"/>
        <w:gridCol w:w="3269"/>
        <w:gridCol w:w="1969"/>
        <w:gridCol w:w="1202"/>
      </w:tblGrid>
      <w:tr w:rsidR="00C578A1" w:rsidRPr="005A311F" w14:paraId="3807FDE1" w14:textId="77777777" w:rsidTr="00651C57">
        <w:trPr>
          <w:cnfStyle w:val="100000000000" w:firstRow="1" w:lastRow="0" w:firstColumn="0" w:lastColumn="0" w:oddVBand="0" w:evenVBand="0" w:oddHBand="0" w:evenHBand="0" w:firstRowFirstColumn="0" w:firstRowLastColumn="0" w:lastRowFirstColumn="0" w:lastRowLastColumn="0"/>
          <w:trHeight w:val="465"/>
          <w:jc w:val="right"/>
        </w:trPr>
        <w:tc>
          <w:tcPr>
            <w:cnfStyle w:val="001000000000" w:firstRow="0" w:lastRow="0" w:firstColumn="1" w:lastColumn="0" w:oddVBand="0" w:evenVBand="0" w:oddHBand="0" w:evenHBand="0" w:firstRowFirstColumn="0" w:firstRowLastColumn="0" w:lastRowFirstColumn="0" w:lastRowLastColumn="0"/>
            <w:tcW w:w="823" w:type="dxa"/>
          </w:tcPr>
          <w:p w14:paraId="059000BE" w14:textId="77777777" w:rsidR="005A311F" w:rsidRPr="00651C57" w:rsidRDefault="005A311F" w:rsidP="00651C57">
            <w:pPr>
              <w:pStyle w:val="ListParagraph"/>
              <w:ind w:left="0"/>
              <w:jc w:val="center"/>
              <w:rPr>
                <w:rFonts w:ascii="Cambria" w:hAnsi="Cambria" w:cs="Times New Roman"/>
                <w:b w:val="0"/>
                <w:noProof/>
                <w:sz w:val="20"/>
                <w:szCs w:val="20"/>
              </w:rPr>
            </w:pPr>
            <w:r w:rsidRPr="00651C57">
              <w:rPr>
                <w:rFonts w:ascii="Cambria" w:hAnsi="Cambria" w:cs="Times New Roman"/>
                <w:b w:val="0"/>
                <w:noProof/>
                <w:sz w:val="20"/>
                <w:szCs w:val="20"/>
              </w:rPr>
              <w:t>Nomor Urut</w:t>
            </w:r>
          </w:p>
        </w:tc>
        <w:tc>
          <w:tcPr>
            <w:tcW w:w="3269" w:type="dxa"/>
          </w:tcPr>
          <w:p w14:paraId="00792F93" w14:textId="77777777" w:rsidR="005A311F" w:rsidRPr="00651C57" w:rsidRDefault="005A311F" w:rsidP="00651C5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noProof/>
                <w:sz w:val="20"/>
                <w:szCs w:val="20"/>
              </w:rPr>
            </w:pPr>
            <w:r w:rsidRPr="00651C57">
              <w:rPr>
                <w:rFonts w:ascii="Cambria" w:hAnsi="Cambria" w:cs="Times New Roman"/>
                <w:b w:val="0"/>
                <w:noProof/>
                <w:sz w:val="20"/>
                <w:szCs w:val="20"/>
              </w:rPr>
              <w:t>Pertanyaan</w:t>
            </w:r>
          </w:p>
        </w:tc>
        <w:tc>
          <w:tcPr>
            <w:tcW w:w="1969" w:type="dxa"/>
          </w:tcPr>
          <w:p w14:paraId="4422D6DF" w14:textId="77777777" w:rsidR="005A311F" w:rsidRPr="00651C57" w:rsidRDefault="005A311F" w:rsidP="00651C5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noProof/>
                <w:sz w:val="20"/>
                <w:szCs w:val="20"/>
              </w:rPr>
            </w:pPr>
            <w:r w:rsidRPr="00651C57">
              <w:rPr>
                <w:rFonts w:ascii="Cambria" w:hAnsi="Cambria" w:cs="Times New Roman"/>
                <w:b w:val="0"/>
                <w:noProof/>
                <w:sz w:val="20"/>
                <w:szCs w:val="20"/>
              </w:rPr>
              <w:t>Jawaban</w:t>
            </w:r>
          </w:p>
        </w:tc>
        <w:tc>
          <w:tcPr>
            <w:tcW w:w="1202" w:type="dxa"/>
          </w:tcPr>
          <w:p w14:paraId="0799F2E5" w14:textId="77777777" w:rsidR="005A311F" w:rsidRPr="00651C57" w:rsidRDefault="005A311F" w:rsidP="00651C5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b w:val="0"/>
                <w:noProof/>
                <w:sz w:val="20"/>
                <w:szCs w:val="20"/>
              </w:rPr>
            </w:pPr>
            <w:r w:rsidRPr="00651C57">
              <w:rPr>
                <w:rFonts w:ascii="Cambria" w:hAnsi="Cambria" w:cs="Times New Roman"/>
                <w:b w:val="0"/>
                <w:noProof/>
                <w:sz w:val="20"/>
                <w:szCs w:val="20"/>
              </w:rPr>
              <w:t>Skor tiap Jawaban</w:t>
            </w:r>
          </w:p>
        </w:tc>
      </w:tr>
      <w:tr w:rsidR="005A311F" w:rsidRPr="005A311F" w14:paraId="50C0C8DF" w14:textId="77777777" w:rsidTr="00651C57">
        <w:trPr>
          <w:cnfStyle w:val="000000100000" w:firstRow="0" w:lastRow="0" w:firstColumn="0" w:lastColumn="0" w:oddVBand="0" w:evenVBand="0" w:oddHBand="1" w:evenHBand="0" w:firstRowFirstColumn="0" w:firstRowLastColumn="0" w:lastRowFirstColumn="0" w:lastRowLastColumn="0"/>
          <w:trHeight w:val="931"/>
          <w:jc w:val="right"/>
        </w:trPr>
        <w:tc>
          <w:tcPr>
            <w:cnfStyle w:val="001000000000" w:firstRow="0" w:lastRow="0" w:firstColumn="1" w:lastColumn="0" w:oddVBand="0" w:evenVBand="0" w:oddHBand="0" w:evenHBand="0" w:firstRowFirstColumn="0" w:firstRowLastColumn="0" w:lastRowFirstColumn="0" w:lastRowLastColumn="0"/>
            <w:tcW w:w="823" w:type="dxa"/>
          </w:tcPr>
          <w:p w14:paraId="25A36D8B" w14:textId="77777777" w:rsidR="005A311F" w:rsidRDefault="005A311F" w:rsidP="005A311F">
            <w:pPr>
              <w:pStyle w:val="ListParagraph"/>
              <w:ind w:left="0"/>
              <w:jc w:val="both"/>
              <w:rPr>
                <w:rFonts w:ascii="Cambria" w:hAnsi="Cambria" w:cs="Times New Roman"/>
                <w:noProof/>
                <w:sz w:val="20"/>
                <w:szCs w:val="20"/>
              </w:rPr>
            </w:pPr>
            <w:r>
              <w:rPr>
                <w:rFonts w:ascii="Cambria" w:hAnsi="Cambria" w:cs="Times New Roman"/>
                <w:noProof/>
                <w:sz w:val="20"/>
                <w:szCs w:val="20"/>
              </w:rPr>
              <w:t>1.</w:t>
            </w:r>
          </w:p>
        </w:tc>
        <w:tc>
          <w:tcPr>
            <w:tcW w:w="3269" w:type="dxa"/>
          </w:tcPr>
          <w:p w14:paraId="09AE27F2" w14:textId="77777777" w:rsidR="005A311F" w:rsidRDefault="005A311F" w:rsidP="008C1770">
            <w:pPr>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sidRPr="005A311F">
              <w:rPr>
                <w:rFonts w:ascii="Cambria" w:hAnsi="Cambria" w:cs="Times New Roman"/>
                <w:noProof/>
                <w:sz w:val="20"/>
                <w:szCs w:val="20"/>
              </w:rPr>
              <w:t>Bagaimana pemahaman saudara tentang kemudahan prosedur pelayanan di BKPSDM ?</w:t>
            </w:r>
          </w:p>
        </w:tc>
        <w:tc>
          <w:tcPr>
            <w:tcW w:w="1969" w:type="dxa"/>
          </w:tcPr>
          <w:p w14:paraId="793F1619" w14:textId="77777777" w:rsidR="005A311F" w:rsidRDefault="005A311F" w:rsidP="005A311F">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Tidak mudah</w:t>
            </w:r>
          </w:p>
          <w:p w14:paraId="043FBD37" w14:textId="77777777" w:rsidR="005A311F" w:rsidRDefault="005A311F" w:rsidP="005A311F">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Kurang mudah</w:t>
            </w:r>
          </w:p>
          <w:p w14:paraId="1C4A8B79" w14:textId="77777777" w:rsidR="005A311F" w:rsidRDefault="005A311F" w:rsidP="005A311F">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Mudah</w:t>
            </w:r>
          </w:p>
          <w:p w14:paraId="72D5660A" w14:textId="77777777" w:rsidR="005A311F" w:rsidRDefault="005A311F" w:rsidP="005A311F">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Sangat mudah</w:t>
            </w:r>
          </w:p>
        </w:tc>
        <w:tc>
          <w:tcPr>
            <w:tcW w:w="1202" w:type="dxa"/>
          </w:tcPr>
          <w:p w14:paraId="7FB8799A" w14:textId="77777777" w:rsidR="005A311F" w:rsidRDefault="005A311F" w:rsidP="00651C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1</w:t>
            </w:r>
          </w:p>
          <w:p w14:paraId="631DFF68" w14:textId="77777777" w:rsidR="005A311F" w:rsidRDefault="005A311F" w:rsidP="00651C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2</w:t>
            </w:r>
          </w:p>
          <w:p w14:paraId="10DC195E" w14:textId="77777777" w:rsidR="005A311F" w:rsidRDefault="005A311F" w:rsidP="00651C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3</w:t>
            </w:r>
          </w:p>
          <w:p w14:paraId="66C5E3CB" w14:textId="77777777" w:rsidR="005A311F" w:rsidRDefault="005A311F" w:rsidP="00651C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4</w:t>
            </w:r>
          </w:p>
        </w:tc>
      </w:tr>
      <w:tr w:rsidR="005A311F" w:rsidRPr="005A311F" w14:paraId="0E39EB80" w14:textId="77777777" w:rsidTr="00651C57">
        <w:trPr>
          <w:trHeight w:val="931"/>
          <w:jc w:val="right"/>
        </w:trPr>
        <w:tc>
          <w:tcPr>
            <w:cnfStyle w:val="001000000000" w:firstRow="0" w:lastRow="0" w:firstColumn="1" w:lastColumn="0" w:oddVBand="0" w:evenVBand="0" w:oddHBand="0" w:evenHBand="0" w:firstRowFirstColumn="0" w:firstRowLastColumn="0" w:lastRowFirstColumn="0" w:lastRowLastColumn="0"/>
            <w:tcW w:w="823" w:type="dxa"/>
          </w:tcPr>
          <w:p w14:paraId="0EE702F5" w14:textId="77777777" w:rsidR="005A311F" w:rsidRDefault="005A311F" w:rsidP="005A311F">
            <w:pPr>
              <w:pStyle w:val="ListParagraph"/>
              <w:ind w:left="0"/>
              <w:jc w:val="both"/>
              <w:rPr>
                <w:rFonts w:ascii="Cambria" w:hAnsi="Cambria" w:cs="Times New Roman"/>
                <w:noProof/>
                <w:sz w:val="20"/>
                <w:szCs w:val="20"/>
              </w:rPr>
            </w:pPr>
            <w:r>
              <w:rPr>
                <w:rFonts w:ascii="Cambria" w:hAnsi="Cambria" w:cs="Times New Roman"/>
                <w:noProof/>
                <w:sz w:val="20"/>
                <w:szCs w:val="20"/>
              </w:rPr>
              <w:t>2.</w:t>
            </w:r>
          </w:p>
        </w:tc>
        <w:tc>
          <w:tcPr>
            <w:tcW w:w="3269" w:type="dxa"/>
          </w:tcPr>
          <w:p w14:paraId="4F6932B7" w14:textId="77777777" w:rsidR="005A311F" w:rsidRPr="005A311F" w:rsidRDefault="005A311F" w:rsidP="008C1770">
            <w:pPr>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sidRPr="005A311F">
              <w:rPr>
                <w:rFonts w:ascii="Cambria" w:hAnsi="Cambria" w:cs="Times New Roman"/>
                <w:noProof/>
                <w:sz w:val="20"/>
                <w:szCs w:val="20"/>
              </w:rPr>
              <w:t>Bagaimana pendapat saudara tentang jangka waktu penyelesaian pelayanan?</w:t>
            </w:r>
          </w:p>
        </w:tc>
        <w:tc>
          <w:tcPr>
            <w:tcW w:w="1969" w:type="dxa"/>
          </w:tcPr>
          <w:p w14:paraId="11CB7BC9" w14:textId="77777777" w:rsidR="005A311F" w:rsidRDefault="005A311F" w:rsidP="005A311F">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Tidak cepat</w:t>
            </w:r>
          </w:p>
          <w:p w14:paraId="465897AD" w14:textId="77777777" w:rsidR="005A311F" w:rsidRDefault="005A311F" w:rsidP="005A311F">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Kurang cepat</w:t>
            </w:r>
          </w:p>
          <w:p w14:paraId="4FBF9087" w14:textId="77777777" w:rsidR="005A311F" w:rsidRDefault="005A311F" w:rsidP="005A311F">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Cepat</w:t>
            </w:r>
          </w:p>
          <w:p w14:paraId="03186C3B" w14:textId="77777777" w:rsidR="005A311F" w:rsidRDefault="005A311F" w:rsidP="005A311F">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Sangat cepat</w:t>
            </w:r>
          </w:p>
        </w:tc>
        <w:tc>
          <w:tcPr>
            <w:tcW w:w="1202" w:type="dxa"/>
          </w:tcPr>
          <w:p w14:paraId="5AFCB719" w14:textId="77777777" w:rsidR="005364C2" w:rsidRDefault="005364C2" w:rsidP="00651C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1</w:t>
            </w:r>
          </w:p>
          <w:p w14:paraId="2C09259C" w14:textId="77777777" w:rsidR="005364C2" w:rsidRDefault="005364C2" w:rsidP="00651C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2</w:t>
            </w:r>
          </w:p>
          <w:p w14:paraId="75F48EE3" w14:textId="77777777" w:rsidR="005364C2" w:rsidRDefault="005364C2" w:rsidP="00651C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3</w:t>
            </w:r>
          </w:p>
          <w:p w14:paraId="421A83AA" w14:textId="77777777" w:rsidR="005A311F" w:rsidRDefault="005364C2" w:rsidP="00651C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4</w:t>
            </w:r>
          </w:p>
        </w:tc>
      </w:tr>
      <w:tr w:rsidR="005A311F" w:rsidRPr="005A311F" w14:paraId="2A641604" w14:textId="77777777" w:rsidTr="00651C57">
        <w:trPr>
          <w:cnfStyle w:val="000000100000" w:firstRow="0" w:lastRow="0" w:firstColumn="0" w:lastColumn="0" w:oddVBand="0" w:evenVBand="0" w:oddHBand="1" w:evenHBand="0" w:firstRowFirstColumn="0" w:firstRowLastColumn="0" w:lastRowFirstColumn="0" w:lastRowLastColumn="0"/>
          <w:trHeight w:val="1637"/>
          <w:jc w:val="right"/>
        </w:trPr>
        <w:tc>
          <w:tcPr>
            <w:cnfStyle w:val="001000000000" w:firstRow="0" w:lastRow="0" w:firstColumn="1" w:lastColumn="0" w:oddVBand="0" w:evenVBand="0" w:oddHBand="0" w:evenHBand="0" w:firstRowFirstColumn="0" w:firstRowLastColumn="0" w:lastRowFirstColumn="0" w:lastRowLastColumn="0"/>
            <w:tcW w:w="823" w:type="dxa"/>
          </w:tcPr>
          <w:p w14:paraId="5F0C3FB3" w14:textId="77777777" w:rsidR="005A311F" w:rsidRDefault="005A311F" w:rsidP="005A311F">
            <w:pPr>
              <w:pStyle w:val="ListParagraph"/>
              <w:ind w:left="0"/>
              <w:jc w:val="both"/>
              <w:rPr>
                <w:rFonts w:ascii="Cambria" w:hAnsi="Cambria" w:cs="Times New Roman"/>
                <w:noProof/>
                <w:sz w:val="20"/>
                <w:szCs w:val="20"/>
              </w:rPr>
            </w:pPr>
            <w:r>
              <w:rPr>
                <w:rFonts w:ascii="Cambria" w:hAnsi="Cambria" w:cs="Times New Roman"/>
                <w:noProof/>
                <w:sz w:val="20"/>
                <w:szCs w:val="20"/>
              </w:rPr>
              <w:t>3.</w:t>
            </w:r>
          </w:p>
        </w:tc>
        <w:tc>
          <w:tcPr>
            <w:tcW w:w="3269" w:type="dxa"/>
          </w:tcPr>
          <w:p w14:paraId="73F4AAB0" w14:textId="77777777" w:rsidR="005A311F" w:rsidRPr="005A311F" w:rsidRDefault="005A311F" w:rsidP="00651C57">
            <w:pPr>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sidRPr="005A311F">
              <w:rPr>
                <w:rFonts w:ascii="Cambria" w:hAnsi="Cambria" w:cs="Times New Roman"/>
                <w:noProof/>
                <w:sz w:val="20"/>
                <w:szCs w:val="20"/>
              </w:rPr>
              <w:t>Bagaimana pendapat saudara tentang kemampuan yang dimiliki petugas dalam memberikan pelayanan baik dari aspek pengetahuan, keahlian, ketrampilan dan pengalaman?</w:t>
            </w:r>
          </w:p>
        </w:tc>
        <w:tc>
          <w:tcPr>
            <w:tcW w:w="1969" w:type="dxa"/>
          </w:tcPr>
          <w:p w14:paraId="0C451B06" w14:textId="77777777" w:rsidR="005A311F" w:rsidRDefault="005A311F" w:rsidP="005A311F">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Tidak mampu</w:t>
            </w:r>
          </w:p>
          <w:p w14:paraId="522A7D09" w14:textId="77777777" w:rsidR="005A311F" w:rsidRDefault="005A311F" w:rsidP="005A311F">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Kurang mampu</w:t>
            </w:r>
          </w:p>
          <w:p w14:paraId="430BA387" w14:textId="77777777" w:rsidR="00C578A1" w:rsidRDefault="00C578A1" w:rsidP="005A311F">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Mampu</w:t>
            </w:r>
          </w:p>
          <w:p w14:paraId="308D430B" w14:textId="77777777" w:rsidR="00C578A1" w:rsidRDefault="00C578A1" w:rsidP="005A311F">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Sangat mampu</w:t>
            </w:r>
          </w:p>
        </w:tc>
        <w:tc>
          <w:tcPr>
            <w:tcW w:w="1202" w:type="dxa"/>
          </w:tcPr>
          <w:p w14:paraId="3651BE09" w14:textId="77777777" w:rsidR="005364C2" w:rsidRDefault="005364C2" w:rsidP="00651C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1</w:t>
            </w:r>
          </w:p>
          <w:p w14:paraId="78F42C38" w14:textId="77777777" w:rsidR="005364C2" w:rsidRDefault="005364C2" w:rsidP="00651C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2</w:t>
            </w:r>
          </w:p>
          <w:p w14:paraId="4A514F16" w14:textId="77777777" w:rsidR="005364C2" w:rsidRDefault="005364C2" w:rsidP="00651C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3</w:t>
            </w:r>
          </w:p>
          <w:p w14:paraId="2C53EAD1" w14:textId="77777777" w:rsidR="005A311F" w:rsidRDefault="005364C2" w:rsidP="00651C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4</w:t>
            </w:r>
          </w:p>
        </w:tc>
      </w:tr>
      <w:tr w:rsidR="00C578A1" w:rsidRPr="005A311F" w14:paraId="11CBCBB5" w14:textId="77777777" w:rsidTr="00651C57">
        <w:trPr>
          <w:trHeight w:val="1637"/>
          <w:jc w:val="right"/>
        </w:trPr>
        <w:tc>
          <w:tcPr>
            <w:cnfStyle w:val="001000000000" w:firstRow="0" w:lastRow="0" w:firstColumn="1" w:lastColumn="0" w:oddVBand="0" w:evenVBand="0" w:oddHBand="0" w:evenHBand="0" w:firstRowFirstColumn="0" w:firstRowLastColumn="0" w:lastRowFirstColumn="0" w:lastRowLastColumn="0"/>
            <w:tcW w:w="823" w:type="dxa"/>
          </w:tcPr>
          <w:p w14:paraId="5CAD52DF" w14:textId="77777777" w:rsidR="00C578A1" w:rsidRDefault="005364C2" w:rsidP="005A311F">
            <w:pPr>
              <w:pStyle w:val="ListParagraph"/>
              <w:ind w:left="0"/>
              <w:jc w:val="both"/>
              <w:rPr>
                <w:rFonts w:ascii="Cambria" w:hAnsi="Cambria" w:cs="Times New Roman"/>
                <w:noProof/>
                <w:sz w:val="20"/>
                <w:szCs w:val="20"/>
              </w:rPr>
            </w:pPr>
            <w:r>
              <w:rPr>
                <w:rFonts w:ascii="Cambria" w:hAnsi="Cambria" w:cs="Times New Roman"/>
                <w:noProof/>
                <w:sz w:val="20"/>
                <w:szCs w:val="20"/>
              </w:rPr>
              <w:t>4.</w:t>
            </w:r>
          </w:p>
        </w:tc>
        <w:tc>
          <w:tcPr>
            <w:tcW w:w="3269" w:type="dxa"/>
          </w:tcPr>
          <w:p w14:paraId="0051106E" w14:textId="77777777" w:rsidR="00C578A1" w:rsidRPr="005A311F" w:rsidRDefault="00C578A1" w:rsidP="00651C57">
            <w:pPr>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sidRPr="00C578A1">
              <w:rPr>
                <w:rFonts w:ascii="Cambria" w:hAnsi="Cambria" w:cs="Times New Roman"/>
                <w:noProof/>
                <w:sz w:val="20"/>
                <w:szCs w:val="20"/>
              </w:rPr>
              <w:t>Bagaimana pendapat saudara tentang perilaku petugas dalam memberikan pelayanan?</w:t>
            </w:r>
          </w:p>
        </w:tc>
        <w:tc>
          <w:tcPr>
            <w:tcW w:w="1969" w:type="dxa"/>
          </w:tcPr>
          <w:p w14:paraId="40EFF027" w14:textId="77777777" w:rsidR="00C578A1" w:rsidRDefault="00C578A1" w:rsidP="005A311F">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Tidak sopan dan tidak ramah</w:t>
            </w:r>
          </w:p>
          <w:p w14:paraId="4FDCD7BE" w14:textId="77777777" w:rsidR="00C578A1" w:rsidRDefault="00C578A1" w:rsidP="00C578A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Kurang sopan dan kurang ramah</w:t>
            </w:r>
          </w:p>
          <w:p w14:paraId="664D7880" w14:textId="77777777" w:rsidR="00C578A1" w:rsidRDefault="00C578A1" w:rsidP="00C578A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Sopan dan ramah</w:t>
            </w:r>
          </w:p>
          <w:p w14:paraId="4514B698" w14:textId="77777777" w:rsidR="00C578A1" w:rsidRDefault="00C578A1" w:rsidP="00C578A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Sangat sopan dan ramah</w:t>
            </w:r>
          </w:p>
        </w:tc>
        <w:tc>
          <w:tcPr>
            <w:tcW w:w="1202" w:type="dxa"/>
          </w:tcPr>
          <w:p w14:paraId="46ADB4DE" w14:textId="77777777" w:rsidR="005364C2" w:rsidRDefault="005364C2" w:rsidP="00651C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1</w:t>
            </w:r>
          </w:p>
          <w:p w14:paraId="110085B6" w14:textId="77777777" w:rsidR="0059675E" w:rsidRDefault="0059675E" w:rsidP="00651C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p>
          <w:p w14:paraId="5C166185" w14:textId="77777777" w:rsidR="005364C2" w:rsidRDefault="005364C2" w:rsidP="00651C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2</w:t>
            </w:r>
          </w:p>
          <w:p w14:paraId="61A81351" w14:textId="77777777" w:rsidR="0059675E" w:rsidRDefault="0059675E" w:rsidP="00651C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p>
          <w:p w14:paraId="07F9E8C4" w14:textId="77777777" w:rsidR="005364C2" w:rsidRDefault="005364C2" w:rsidP="00651C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3</w:t>
            </w:r>
          </w:p>
          <w:p w14:paraId="19634E9E" w14:textId="77777777" w:rsidR="00C578A1" w:rsidRDefault="005364C2" w:rsidP="00651C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4</w:t>
            </w:r>
          </w:p>
        </w:tc>
      </w:tr>
      <w:tr w:rsidR="00C578A1" w:rsidRPr="005A311F" w14:paraId="37949719" w14:textId="77777777" w:rsidTr="00651C57">
        <w:trPr>
          <w:cnfStyle w:val="000000100000" w:firstRow="0" w:lastRow="0" w:firstColumn="0" w:lastColumn="0" w:oddVBand="0" w:evenVBand="0" w:oddHBand="1" w:evenHBand="0" w:firstRowFirstColumn="0" w:firstRowLastColumn="0" w:lastRowFirstColumn="0" w:lastRowLastColumn="0"/>
          <w:trHeight w:val="946"/>
          <w:jc w:val="right"/>
        </w:trPr>
        <w:tc>
          <w:tcPr>
            <w:cnfStyle w:val="001000000000" w:firstRow="0" w:lastRow="0" w:firstColumn="1" w:lastColumn="0" w:oddVBand="0" w:evenVBand="0" w:oddHBand="0" w:evenHBand="0" w:firstRowFirstColumn="0" w:firstRowLastColumn="0" w:lastRowFirstColumn="0" w:lastRowLastColumn="0"/>
            <w:tcW w:w="823" w:type="dxa"/>
          </w:tcPr>
          <w:p w14:paraId="52529D18" w14:textId="77777777" w:rsidR="00C578A1" w:rsidRDefault="005364C2" w:rsidP="005A311F">
            <w:pPr>
              <w:pStyle w:val="ListParagraph"/>
              <w:ind w:left="0"/>
              <w:jc w:val="both"/>
              <w:rPr>
                <w:rFonts w:ascii="Cambria" w:hAnsi="Cambria" w:cs="Times New Roman"/>
                <w:noProof/>
                <w:sz w:val="20"/>
                <w:szCs w:val="20"/>
              </w:rPr>
            </w:pPr>
            <w:r>
              <w:rPr>
                <w:rFonts w:ascii="Cambria" w:hAnsi="Cambria" w:cs="Times New Roman"/>
                <w:noProof/>
                <w:sz w:val="20"/>
                <w:szCs w:val="20"/>
              </w:rPr>
              <w:t>5.</w:t>
            </w:r>
          </w:p>
        </w:tc>
        <w:tc>
          <w:tcPr>
            <w:tcW w:w="3269" w:type="dxa"/>
          </w:tcPr>
          <w:p w14:paraId="4661805A" w14:textId="77777777" w:rsidR="00C578A1" w:rsidRPr="00C578A1" w:rsidRDefault="00C578A1" w:rsidP="00C578A1">
            <w:pPr>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sidRPr="00C578A1">
              <w:rPr>
                <w:rFonts w:ascii="Cambria" w:hAnsi="Cambria" w:cs="Times New Roman"/>
                <w:noProof/>
                <w:sz w:val="20"/>
                <w:szCs w:val="20"/>
              </w:rPr>
              <w:t>Bagaimana pendapat saudara tentang kedisiplinan petugas dalam memberikan pelayanan?</w:t>
            </w:r>
          </w:p>
        </w:tc>
        <w:tc>
          <w:tcPr>
            <w:tcW w:w="1969" w:type="dxa"/>
          </w:tcPr>
          <w:p w14:paraId="2585E659" w14:textId="77777777" w:rsidR="00C578A1" w:rsidRDefault="008C1770" w:rsidP="005A311F">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Tidak disiplin</w:t>
            </w:r>
          </w:p>
          <w:p w14:paraId="1CE29C28" w14:textId="77777777" w:rsidR="008C1770" w:rsidRDefault="008C1770" w:rsidP="005A311F">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Kurang disiplin</w:t>
            </w:r>
          </w:p>
          <w:p w14:paraId="3C8D6A5F" w14:textId="77777777" w:rsidR="008C1770" w:rsidRDefault="008C1770" w:rsidP="005A311F">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Disiplin</w:t>
            </w:r>
          </w:p>
          <w:p w14:paraId="18368F10" w14:textId="77777777" w:rsidR="008C1770" w:rsidRDefault="008C1770" w:rsidP="005A311F">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Sangat disiplin</w:t>
            </w:r>
          </w:p>
        </w:tc>
        <w:tc>
          <w:tcPr>
            <w:tcW w:w="1202" w:type="dxa"/>
          </w:tcPr>
          <w:p w14:paraId="001B1668" w14:textId="77777777" w:rsidR="005364C2" w:rsidRDefault="005364C2" w:rsidP="00651C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1</w:t>
            </w:r>
          </w:p>
          <w:p w14:paraId="2A375319" w14:textId="77777777" w:rsidR="005364C2" w:rsidRDefault="005364C2" w:rsidP="00651C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2</w:t>
            </w:r>
          </w:p>
          <w:p w14:paraId="277BAC38" w14:textId="77777777" w:rsidR="005364C2" w:rsidRDefault="005364C2" w:rsidP="00651C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3</w:t>
            </w:r>
          </w:p>
          <w:p w14:paraId="4E8AA2CE" w14:textId="77777777" w:rsidR="00C578A1" w:rsidRDefault="005364C2" w:rsidP="00651C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4</w:t>
            </w:r>
          </w:p>
        </w:tc>
      </w:tr>
      <w:tr w:rsidR="008C1770" w:rsidRPr="005A311F" w14:paraId="17068B14" w14:textId="77777777" w:rsidTr="00651C57">
        <w:trPr>
          <w:trHeight w:val="931"/>
          <w:jc w:val="right"/>
        </w:trPr>
        <w:tc>
          <w:tcPr>
            <w:cnfStyle w:val="001000000000" w:firstRow="0" w:lastRow="0" w:firstColumn="1" w:lastColumn="0" w:oddVBand="0" w:evenVBand="0" w:oddHBand="0" w:evenHBand="0" w:firstRowFirstColumn="0" w:firstRowLastColumn="0" w:lastRowFirstColumn="0" w:lastRowLastColumn="0"/>
            <w:tcW w:w="823" w:type="dxa"/>
          </w:tcPr>
          <w:p w14:paraId="5A7560E3" w14:textId="77777777" w:rsidR="008C1770" w:rsidRDefault="005364C2" w:rsidP="005A311F">
            <w:pPr>
              <w:pStyle w:val="ListParagraph"/>
              <w:ind w:left="0"/>
              <w:jc w:val="both"/>
              <w:rPr>
                <w:rFonts w:ascii="Cambria" w:hAnsi="Cambria" w:cs="Times New Roman"/>
                <w:noProof/>
                <w:sz w:val="20"/>
                <w:szCs w:val="20"/>
              </w:rPr>
            </w:pPr>
            <w:r>
              <w:rPr>
                <w:rFonts w:ascii="Cambria" w:hAnsi="Cambria" w:cs="Times New Roman"/>
                <w:noProof/>
                <w:sz w:val="20"/>
                <w:szCs w:val="20"/>
              </w:rPr>
              <w:t>6.</w:t>
            </w:r>
          </w:p>
        </w:tc>
        <w:tc>
          <w:tcPr>
            <w:tcW w:w="3269" w:type="dxa"/>
          </w:tcPr>
          <w:p w14:paraId="6412D741" w14:textId="77777777" w:rsidR="008C1770" w:rsidRPr="00C578A1" w:rsidRDefault="008C1770" w:rsidP="00651C57">
            <w:pPr>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sidRPr="008C1770">
              <w:rPr>
                <w:rFonts w:ascii="Cambria" w:hAnsi="Cambria" w:cs="Times New Roman"/>
                <w:noProof/>
                <w:sz w:val="20"/>
                <w:szCs w:val="20"/>
              </w:rPr>
              <w:t>Bagaimana pendapat saudara tentang kejelasan dan kepastian petugas yang melayani?</w:t>
            </w:r>
          </w:p>
        </w:tc>
        <w:tc>
          <w:tcPr>
            <w:tcW w:w="1969" w:type="dxa"/>
          </w:tcPr>
          <w:p w14:paraId="41D8BCF1" w14:textId="77777777" w:rsidR="008C1770" w:rsidRDefault="008C1770" w:rsidP="005A311F">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Tidak jelas</w:t>
            </w:r>
          </w:p>
          <w:p w14:paraId="32D54BB5" w14:textId="77777777" w:rsidR="008C1770" w:rsidRDefault="008C1770" w:rsidP="005A311F">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Kurang jelas</w:t>
            </w:r>
          </w:p>
          <w:p w14:paraId="3BC636A5" w14:textId="77777777" w:rsidR="008C1770" w:rsidRDefault="008C1770" w:rsidP="005A311F">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Jelas</w:t>
            </w:r>
          </w:p>
          <w:p w14:paraId="3E2B3441" w14:textId="77777777" w:rsidR="008C1770" w:rsidRDefault="008C1770" w:rsidP="005A311F">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Sangat jelas</w:t>
            </w:r>
          </w:p>
        </w:tc>
        <w:tc>
          <w:tcPr>
            <w:tcW w:w="1202" w:type="dxa"/>
          </w:tcPr>
          <w:p w14:paraId="1A807310" w14:textId="77777777" w:rsidR="005364C2" w:rsidRDefault="005364C2" w:rsidP="00651C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1</w:t>
            </w:r>
          </w:p>
          <w:p w14:paraId="4CCAF14C" w14:textId="77777777" w:rsidR="005364C2" w:rsidRDefault="005364C2" w:rsidP="00651C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2</w:t>
            </w:r>
          </w:p>
          <w:p w14:paraId="2097CB33" w14:textId="77777777" w:rsidR="005364C2" w:rsidRDefault="005364C2" w:rsidP="00651C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3</w:t>
            </w:r>
          </w:p>
          <w:p w14:paraId="7A5B2E27" w14:textId="77777777" w:rsidR="008C1770" w:rsidRDefault="005364C2" w:rsidP="00651C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4</w:t>
            </w:r>
          </w:p>
        </w:tc>
      </w:tr>
      <w:tr w:rsidR="008C1770" w:rsidRPr="005A311F" w14:paraId="20FEAEBA" w14:textId="77777777" w:rsidTr="00651C57">
        <w:trPr>
          <w:cnfStyle w:val="000000100000" w:firstRow="0" w:lastRow="0" w:firstColumn="0" w:lastColumn="0" w:oddVBand="0" w:evenVBand="0" w:oddHBand="1" w:evenHBand="0" w:firstRowFirstColumn="0" w:firstRowLastColumn="0" w:lastRowFirstColumn="0" w:lastRowLastColumn="0"/>
          <w:trHeight w:val="931"/>
          <w:jc w:val="right"/>
        </w:trPr>
        <w:tc>
          <w:tcPr>
            <w:cnfStyle w:val="001000000000" w:firstRow="0" w:lastRow="0" w:firstColumn="1" w:lastColumn="0" w:oddVBand="0" w:evenVBand="0" w:oddHBand="0" w:evenHBand="0" w:firstRowFirstColumn="0" w:firstRowLastColumn="0" w:lastRowFirstColumn="0" w:lastRowLastColumn="0"/>
            <w:tcW w:w="823" w:type="dxa"/>
          </w:tcPr>
          <w:p w14:paraId="711229F2" w14:textId="77777777" w:rsidR="008C1770" w:rsidRDefault="005364C2" w:rsidP="005A311F">
            <w:pPr>
              <w:pStyle w:val="ListParagraph"/>
              <w:ind w:left="0"/>
              <w:jc w:val="both"/>
              <w:rPr>
                <w:rFonts w:ascii="Cambria" w:hAnsi="Cambria" w:cs="Times New Roman"/>
                <w:noProof/>
                <w:sz w:val="20"/>
                <w:szCs w:val="20"/>
              </w:rPr>
            </w:pPr>
            <w:r>
              <w:rPr>
                <w:rFonts w:ascii="Cambria" w:hAnsi="Cambria" w:cs="Times New Roman"/>
                <w:noProof/>
                <w:sz w:val="20"/>
                <w:szCs w:val="20"/>
              </w:rPr>
              <w:t>7.</w:t>
            </w:r>
          </w:p>
        </w:tc>
        <w:tc>
          <w:tcPr>
            <w:tcW w:w="3269" w:type="dxa"/>
          </w:tcPr>
          <w:p w14:paraId="60E02525" w14:textId="77777777" w:rsidR="008C1770" w:rsidRPr="008C1770" w:rsidRDefault="008C1770" w:rsidP="008C1770">
            <w:pPr>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sidRPr="008C1770">
              <w:rPr>
                <w:rFonts w:ascii="Cambria" w:hAnsi="Cambria" w:cs="Times New Roman"/>
                <w:noProof/>
                <w:sz w:val="20"/>
                <w:szCs w:val="20"/>
              </w:rPr>
              <w:t>Bagaimana pendapat saudara tentang keadilan mendapatkan pelayanan di Perangkat Daerah/Unit Kerja ini?</w:t>
            </w:r>
          </w:p>
        </w:tc>
        <w:tc>
          <w:tcPr>
            <w:tcW w:w="1969" w:type="dxa"/>
          </w:tcPr>
          <w:p w14:paraId="11FDDC94" w14:textId="77777777" w:rsidR="008C1770" w:rsidRDefault="008C1770" w:rsidP="005A311F">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Tidak adil</w:t>
            </w:r>
          </w:p>
          <w:p w14:paraId="5303CEF7" w14:textId="77777777" w:rsidR="008C1770" w:rsidRDefault="008C1770" w:rsidP="005A311F">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Kurang adil</w:t>
            </w:r>
          </w:p>
          <w:p w14:paraId="5427B238" w14:textId="77777777" w:rsidR="008C1770" w:rsidRDefault="008C1770" w:rsidP="005A311F">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Adil</w:t>
            </w:r>
          </w:p>
          <w:p w14:paraId="11ECFC0B" w14:textId="77777777" w:rsidR="008C1770" w:rsidRDefault="008C1770" w:rsidP="005A311F">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Sangat adil</w:t>
            </w:r>
          </w:p>
        </w:tc>
        <w:tc>
          <w:tcPr>
            <w:tcW w:w="1202" w:type="dxa"/>
          </w:tcPr>
          <w:p w14:paraId="4B8DE279" w14:textId="77777777" w:rsidR="005364C2" w:rsidRDefault="005364C2" w:rsidP="00651C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1</w:t>
            </w:r>
          </w:p>
          <w:p w14:paraId="1D3629CE" w14:textId="77777777" w:rsidR="005364C2" w:rsidRDefault="005364C2" w:rsidP="00651C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2</w:t>
            </w:r>
          </w:p>
          <w:p w14:paraId="41EE8240" w14:textId="77777777" w:rsidR="005364C2" w:rsidRDefault="005364C2" w:rsidP="00651C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3</w:t>
            </w:r>
          </w:p>
          <w:p w14:paraId="7607B6DA" w14:textId="77777777" w:rsidR="008C1770" w:rsidRDefault="005364C2" w:rsidP="00651C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4</w:t>
            </w:r>
          </w:p>
        </w:tc>
      </w:tr>
      <w:tr w:rsidR="008C1770" w:rsidRPr="005A311F" w14:paraId="73F7B55A" w14:textId="77777777" w:rsidTr="00651C57">
        <w:trPr>
          <w:trHeight w:val="931"/>
          <w:jc w:val="right"/>
        </w:trPr>
        <w:tc>
          <w:tcPr>
            <w:cnfStyle w:val="001000000000" w:firstRow="0" w:lastRow="0" w:firstColumn="1" w:lastColumn="0" w:oddVBand="0" w:evenVBand="0" w:oddHBand="0" w:evenHBand="0" w:firstRowFirstColumn="0" w:firstRowLastColumn="0" w:lastRowFirstColumn="0" w:lastRowLastColumn="0"/>
            <w:tcW w:w="823" w:type="dxa"/>
          </w:tcPr>
          <w:p w14:paraId="6581CDD7" w14:textId="77777777" w:rsidR="008C1770" w:rsidRDefault="005364C2" w:rsidP="005A311F">
            <w:pPr>
              <w:pStyle w:val="ListParagraph"/>
              <w:ind w:left="0"/>
              <w:jc w:val="both"/>
              <w:rPr>
                <w:rFonts w:ascii="Cambria" w:hAnsi="Cambria" w:cs="Times New Roman"/>
                <w:noProof/>
                <w:sz w:val="20"/>
                <w:szCs w:val="20"/>
              </w:rPr>
            </w:pPr>
            <w:r>
              <w:rPr>
                <w:rFonts w:ascii="Cambria" w:hAnsi="Cambria" w:cs="Times New Roman"/>
                <w:noProof/>
                <w:sz w:val="20"/>
                <w:szCs w:val="20"/>
              </w:rPr>
              <w:t>8.</w:t>
            </w:r>
          </w:p>
        </w:tc>
        <w:tc>
          <w:tcPr>
            <w:tcW w:w="3269" w:type="dxa"/>
          </w:tcPr>
          <w:p w14:paraId="3FC29AC1" w14:textId="77777777" w:rsidR="008C1770" w:rsidRPr="008C1770" w:rsidRDefault="008C1770" w:rsidP="008C1770">
            <w:pPr>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sidRPr="008C1770">
              <w:rPr>
                <w:rFonts w:ascii="Cambria" w:hAnsi="Cambria" w:cs="Times New Roman"/>
                <w:noProof/>
                <w:sz w:val="20"/>
                <w:szCs w:val="20"/>
              </w:rPr>
              <w:t>Bagaimana pendapat saudara tentang kenyamanan lingkungan di Perangkat Daerah/Unit Kerja ini?</w:t>
            </w:r>
          </w:p>
        </w:tc>
        <w:tc>
          <w:tcPr>
            <w:tcW w:w="1969" w:type="dxa"/>
          </w:tcPr>
          <w:p w14:paraId="27B7BC4D" w14:textId="77777777" w:rsidR="008C1770" w:rsidRDefault="00EE25D5" w:rsidP="005A311F">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Tidak nyaman</w:t>
            </w:r>
          </w:p>
          <w:p w14:paraId="4EBF95D0" w14:textId="77777777" w:rsidR="00EE25D5" w:rsidRDefault="00EE25D5" w:rsidP="005A311F">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Kurang nyaman</w:t>
            </w:r>
          </w:p>
          <w:p w14:paraId="26E31D1D" w14:textId="77777777" w:rsidR="00EE25D5" w:rsidRDefault="00EE25D5" w:rsidP="005A311F">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Nyaman</w:t>
            </w:r>
          </w:p>
          <w:p w14:paraId="71E09F20" w14:textId="77777777" w:rsidR="00EE25D5" w:rsidRDefault="00EE25D5" w:rsidP="005A311F">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Sangat nyaman</w:t>
            </w:r>
          </w:p>
        </w:tc>
        <w:tc>
          <w:tcPr>
            <w:tcW w:w="1202" w:type="dxa"/>
          </w:tcPr>
          <w:p w14:paraId="5145744D" w14:textId="77777777" w:rsidR="005364C2" w:rsidRDefault="005364C2" w:rsidP="00651C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1</w:t>
            </w:r>
          </w:p>
          <w:p w14:paraId="708B9A8B" w14:textId="77777777" w:rsidR="005364C2" w:rsidRDefault="005364C2" w:rsidP="00651C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2</w:t>
            </w:r>
          </w:p>
          <w:p w14:paraId="36B4A7E7" w14:textId="77777777" w:rsidR="005364C2" w:rsidRDefault="005364C2" w:rsidP="00651C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3</w:t>
            </w:r>
          </w:p>
          <w:p w14:paraId="4B9A27DA" w14:textId="77777777" w:rsidR="008C1770" w:rsidRDefault="005364C2" w:rsidP="00651C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4</w:t>
            </w:r>
          </w:p>
        </w:tc>
      </w:tr>
      <w:tr w:rsidR="00EE25D5" w:rsidRPr="005A311F" w14:paraId="6A93232A" w14:textId="77777777" w:rsidTr="00651C57">
        <w:trPr>
          <w:cnfStyle w:val="000000100000" w:firstRow="0" w:lastRow="0" w:firstColumn="0" w:lastColumn="0" w:oddVBand="0" w:evenVBand="0" w:oddHBand="1" w:evenHBand="0" w:firstRowFirstColumn="0" w:firstRowLastColumn="0" w:lastRowFirstColumn="0" w:lastRowLastColumn="0"/>
          <w:trHeight w:val="1171"/>
          <w:jc w:val="right"/>
        </w:trPr>
        <w:tc>
          <w:tcPr>
            <w:cnfStyle w:val="001000000000" w:firstRow="0" w:lastRow="0" w:firstColumn="1" w:lastColumn="0" w:oddVBand="0" w:evenVBand="0" w:oddHBand="0" w:evenHBand="0" w:firstRowFirstColumn="0" w:firstRowLastColumn="0" w:lastRowFirstColumn="0" w:lastRowLastColumn="0"/>
            <w:tcW w:w="823" w:type="dxa"/>
          </w:tcPr>
          <w:p w14:paraId="00F531C3" w14:textId="77777777" w:rsidR="00EE25D5" w:rsidRDefault="005364C2" w:rsidP="005A311F">
            <w:pPr>
              <w:pStyle w:val="ListParagraph"/>
              <w:ind w:left="0"/>
              <w:jc w:val="both"/>
              <w:rPr>
                <w:rFonts w:ascii="Cambria" w:hAnsi="Cambria" w:cs="Times New Roman"/>
                <w:noProof/>
                <w:sz w:val="20"/>
                <w:szCs w:val="20"/>
              </w:rPr>
            </w:pPr>
            <w:r>
              <w:rPr>
                <w:rFonts w:ascii="Cambria" w:hAnsi="Cambria" w:cs="Times New Roman"/>
                <w:noProof/>
                <w:sz w:val="20"/>
                <w:szCs w:val="20"/>
              </w:rPr>
              <w:t>9.</w:t>
            </w:r>
          </w:p>
        </w:tc>
        <w:tc>
          <w:tcPr>
            <w:tcW w:w="3269" w:type="dxa"/>
          </w:tcPr>
          <w:p w14:paraId="5982C740" w14:textId="77777777" w:rsidR="00EE25D5" w:rsidRPr="008C1770" w:rsidRDefault="00EE25D5" w:rsidP="00651C57">
            <w:pPr>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sidRPr="00EE25D5">
              <w:rPr>
                <w:rFonts w:ascii="Cambria" w:hAnsi="Cambria" w:cs="Times New Roman"/>
                <w:noProof/>
                <w:sz w:val="20"/>
                <w:szCs w:val="20"/>
              </w:rPr>
              <w:t>Bagaimana pendapat saudara tentang sarana prasarana/ aplikasi pelayanan di Perangkat Daerah/Unit Kerja ini?</w:t>
            </w:r>
          </w:p>
        </w:tc>
        <w:tc>
          <w:tcPr>
            <w:tcW w:w="1969" w:type="dxa"/>
          </w:tcPr>
          <w:p w14:paraId="0922D20C" w14:textId="77777777" w:rsidR="00EE25D5" w:rsidRDefault="00EE25D5" w:rsidP="00EE25D5">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Tidak nyaman</w:t>
            </w:r>
          </w:p>
          <w:p w14:paraId="17E0D59A" w14:textId="77777777" w:rsidR="00EE25D5" w:rsidRDefault="00EE25D5" w:rsidP="00EE25D5">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Kurang nyaman</w:t>
            </w:r>
          </w:p>
          <w:p w14:paraId="276F341D" w14:textId="77777777" w:rsidR="00EE25D5" w:rsidRDefault="00EE25D5" w:rsidP="00EE25D5">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Nyaman</w:t>
            </w:r>
          </w:p>
          <w:p w14:paraId="702EF4BB" w14:textId="77777777" w:rsidR="00EE25D5" w:rsidRDefault="00EE25D5" w:rsidP="00EE25D5">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Sangat nyaman</w:t>
            </w:r>
          </w:p>
        </w:tc>
        <w:tc>
          <w:tcPr>
            <w:tcW w:w="1202" w:type="dxa"/>
          </w:tcPr>
          <w:p w14:paraId="546F8C9D" w14:textId="77777777" w:rsidR="005364C2" w:rsidRDefault="005364C2" w:rsidP="00651C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1</w:t>
            </w:r>
          </w:p>
          <w:p w14:paraId="5672456A" w14:textId="77777777" w:rsidR="005364C2" w:rsidRDefault="005364C2" w:rsidP="00651C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2</w:t>
            </w:r>
          </w:p>
          <w:p w14:paraId="78DDE04D" w14:textId="77777777" w:rsidR="005364C2" w:rsidRDefault="005364C2" w:rsidP="00651C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3</w:t>
            </w:r>
          </w:p>
          <w:p w14:paraId="72F2E048" w14:textId="77777777" w:rsidR="00EE25D5" w:rsidRDefault="005364C2" w:rsidP="00651C5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4</w:t>
            </w:r>
          </w:p>
        </w:tc>
      </w:tr>
      <w:tr w:rsidR="00EE25D5" w:rsidRPr="005A311F" w14:paraId="58BA241A" w14:textId="77777777" w:rsidTr="00651C57">
        <w:trPr>
          <w:trHeight w:val="1396"/>
          <w:jc w:val="right"/>
        </w:trPr>
        <w:tc>
          <w:tcPr>
            <w:cnfStyle w:val="001000000000" w:firstRow="0" w:lastRow="0" w:firstColumn="1" w:lastColumn="0" w:oddVBand="0" w:evenVBand="0" w:oddHBand="0" w:evenHBand="0" w:firstRowFirstColumn="0" w:firstRowLastColumn="0" w:lastRowFirstColumn="0" w:lastRowLastColumn="0"/>
            <w:tcW w:w="823" w:type="dxa"/>
          </w:tcPr>
          <w:p w14:paraId="29B8E996" w14:textId="77777777" w:rsidR="00EE25D5" w:rsidRDefault="005364C2" w:rsidP="005A311F">
            <w:pPr>
              <w:pStyle w:val="ListParagraph"/>
              <w:ind w:left="0"/>
              <w:jc w:val="both"/>
              <w:rPr>
                <w:rFonts w:ascii="Cambria" w:hAnsi="Cambria" w:cs="Times New Roman"/>
                <w:noProof/>
                <w:sz w:val="20"/>
                <w:szCs w:val="20"/>
              </w:rPr>
            </w:pPr>
            <w:r>
              <w:rPr>
                <w:rFonts w:ascii="Cambria" w:hAnsi="Cambria" w:cs="Times New Roman"/>
                <w:noProof/>
                <w:sz w:val="20"/>
                <w:szCs w:val="20"/>
              </w:rPr>
              <w:t>10.</w:t>
            </w:r>
          </w:p>
        </w:tc>
        <w:tc>
          <w:tcPr>
            <w:tcW w:w="3269" w:type="dxa"/>
          </w:tcPr>
          <w:p w14:paraId="35E5E57A" w14:textId="77777777" w:rsidR="00EE25D5" w:rsidRPr="00EE25D5" w:rsidRDefault="00EE25D5" w:rsidP="00EE25D5">
            <w:pPr>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sidRPr="00EE25D5">
              <w:rPr>
                <w:rFonts w:ascii="Cambria" w:hAnsi="Cambria" w:cs="Times New Roman"/>
                <w:noProof/>
                <w:sz w:val="20"/>
                <w:szCs w:val="20"/>
              </w:rPr>
              <w:t>Bagaimana pendapat saudara tentang aplikasi pelayanan kepegawaian dan layanan kepegawaian secara online, apakah memudahkan atau justru mempersulit?</w:t>
            </w:r>
          </w:p>
        </w:tc>
        <w:tc>
          <w:tcPr>
            <w:tcW w:w="1969" w:type="dxa"/>
          </w:tcPr>
          <w:p w14:paraId="4FA145D2" w14:textId="77777777" w:rsidR="00EE25D5" w:rsidRDefault="00EE25D5" w:rsidP="00EE25D5">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Sangat sulit</w:t>
            </w:r>
          </w:p>
          <w:p w14:paraId="79007495" w14:textId="77777777" w:rsidR="00EE25D5" w:rsidRDefault="00EE25D5" w:rsidP="00EE25D5">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Sulit</w:t>
            </w:r>
          </w:p>
          <w:p w14:paraId="21857C88" w14:textId="77777777" w:rsidR="00EE25D5" w:rsidRDefault="00EE25D5" w:rsidP="00EE25D5">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Mudah</w:t>
            </w:r>
          </w:p>
          <w:p w14:paraId="19071F63" w14:textId="77777777" w:rsidR="00EE25D5" w:rsidRDefault="00EE25D5" w:rsidP="00EE25D5">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Sangat mudah</w:t>
            </w:r>
          </w:p>
        </w:tc>
        <w:tc>
          <w:tcPr>
            <w:tcW w:w="1202" w:type="dxa"/>
          </w:tcPr>
          <w:p w14:paraId="414BD25C" w14:textId="77777777" w:rsidR="005364C2" w:rsidRDefault="005364C2" w:rsidP="00651C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1</w:t>
            </w:r>
          </w:p>
          <w:p w14:paraId="14D1F282" w14:textId="77777777" w:rsidR="005364C2" w:rsidRDefault="005364C2" w:rsidP="00651C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2</w:t>
            </w:r>
          </w:p>
          <w:p w14:paraId="55512BF5" w14:textId="77777777" w:rsidR="005364C2" w:rsidRDefault="005364C2" w:rsidP="00651C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3</w:t>
            </w:r>
          </w:p>
          <w:p w14:paraId="261041D4" w14:textId="77777777" w:rsidR="00EE25D5" w:rsidRDefault="005364C2" w:rsidP="00651C5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noProof/>
                <w:sz w:val="20"/>
                <w:szCs w:val="20"/>
              </w:rPr>
            </w:pPr>
            <w:r>
              <w:rPr>
                <w:rFonts w:ascii="Cambria" w:hAnsi="Cambria" w:cs="Times New Roman"/>
                <w:noProof/>
                <w:sz w:val="20"/>
                <w:szCs w:val="20"/>
              </w:rPr>
              <w:t>4</w:t>
            </w:r>
          </w:p>
        </w:tc>
      </w:tr>
    </w:tbl>
    <w:p w14:paraId="7807DB39" w14:textId="77777777" w:rsidR="005A311F" w:rsidRDefault="005A311F" w:rsidP="005A311F">
      <w:pPr>
        <w:pStyle w:val="ListParagraph"/>
        <w:spacing w:line="360" w:lineRule="auto"/>
        <w:ind w:left="1440"/>
        <w:jc w:val="both"/>
        <w:rPr>
          <w:rFonts w:ascii="Cambria" w:hAnsi="Cambria" w:cs="Times New Roman"/>
          <w:noProof/>
        </w:rPr>
      </w:pPr>
    </w:p>
    <w:p w14:paraId="60721B7B" w14:textId="77777777" w:rsidR="005A311F" w:rsidRDefault="0032610D" w:rsidP="00A50505">
      <w:pPr>
        <w:pStyle w:val="ListParagraph"/>
        <w:numPr>
          <w:ilvl w:val="0"/>
          <w:numId w:val="19"/>
        </w:numPr>
        <w:spacing w:line="360" w:lineRule="auto"/>
        <w:jc w:val="both"/>
        <w:rPr>
          <w:rFonts w:ascii="Cambria" w:hAnsi="Cambria" w:cs="Times New Roman"/>
          <w:noProof/>
        </w:rPr>
      </w:pPr>
      <w:r>
        <w:rPr>
          <w:rFonts w:ascii="Cambria" w:hAnsi="Cambria" w:cs="Times New Roman"/>
          <w:noProof/>
        </w:rPr>
        <w:lastRenderedPageBreak/>
        <w:t>Mengisi kolom saran dan kritik</w:t>
      </w:r>
    </w:p>
    <w:p w14:paraId="14952E9A" w14:textId="77777777" w:rsidR="00651C57" w:rsidRDefault="00651C57" w:rsidP="00651C57">
      <w:pPr>
        <w:pStyle w:val="ListParagraph"/>
        <w:spacing w:line="360" w:lineRule="auto"/>
        <w:ind w:left="1440"/>
        <w:jc w:val="both"/>
        <w:rPr>
          <w:rFonts w:ascii="Cambria" w:hAnsi="Cambria" w:cs="Times New Roman"/>
          <w:noProof/>
        </w:rPr>
      </w:pPr>
    </w:p>
    <w:p w14:paraId="3A299985" w14:textId="77777777" w:rsidR="003E68F3" w:rsidRDefault="003E68F3" w:rsidP="003E68F3">
      <w:pPr>
        <w:pStyle w:val="ListParagraph"/>
        <w:numPr>
          <w:ilvl w:val="0"/>
          <w:numId w:val="10"/>
        </w:numPr>
        <w:spacing w:line="360" w:lineRule="auto"/>
        <w:jc w:val="both"/>
        <w:rPr>
          <w:rFonts w:ascii="Cambria" w:hAnsi="Cambria" w:cs="Times New Roman"/>
          <w:b/>
          <w:noProof/>
        </w:rPr>
      </w:pPr>
      <w:r>
        <w:rPr>
          <w:rFonts w:ascii="Cambria" w:hAnsi="Cambria" w:cs="Times New Roman"/>
          <w:b/>
          <w:noProof/>
        </w:rPr>
        <w:t>Perhitungan Pengukuran</w:t>
      </w:r>
    </w:p>
    <w:p w14:paraId="68F35968" w14:textId="77777777" w:rsidR="000668B3" w:rsidRDefault="003C3B33" w:rsidP="000668B3">
      <w:pPr>
        <w:spacing w:line="360" w:lineRule="auto"/>
        <w:ind w:left="720"/>
        <w:jc w:val="both"/>
        <w:rPr>
          <w:rFonts w:ascii="Cambria" w:hAnsi="Cambria" w:cs="Times New Roman"/>
          <w:noProof/>
        </w:rPr>
      </w:pPr>
      <w:r>
        <w:rPr>
          <w:rFonts w:ascii="Cambria" w:hAnsi="Cambria" w:cs="Times New Roman"/>
          <w:noProof/>
        </w:rPr>
        <w:t xml:space="preserve">Sesuai ketentuan Peraturan MenteriPAN RB dan Peraturan Walikota Yogyakarta, metode penelitian dalam pelaksanaan survei ini menggunakan metode kualitatif dengan menggunakan skala </w:t>
      </w:r>
      <w:r w:rsidRPr="004D1A0B">
        <w:rPr>
          <w:rFonts w:ascii="Cambria" w:hAnsi="Cambria" w:cs="Times New Roman"/>
          <w:i/>
          <w:noProof/>
        </w:rPr>
        <w:t>likert</w:t>
      </w:r>
      <w:r>
        <w:rPr>
          <w:rFonts w:ascii="Cambria" w:hAnsi="Cambria" w:cs="Times New Roman"/>
          <w:noProof/>
        </w:rPr>
        <w:t>, dengan pengolahan data sebagai berikut.</w:t>
      </w:r>
    </w:p>
    <w:p w14:paraId="5AB9DFAB" w14:textId="77777777" w:rsidR="003C3B33" w:rsidRDefault="003C3B33" w:rsidP="003C3B33">
      <w:pPr>
        <w:pStyle w:val="ListParagraph"/>
        <w:numPr>
          <w:ilvl w:val="0"/>
          <w:numId w:val="21"/>
        </w:numPr>
        <w:spacing w:line="360" w:lineRule="auto"/>
        <w:jc w:val="both"/>
        <w:rPr>
          <w:rFonts w:ascii="Cambria" w:hAnsi="Cambria" w:cs="Times New Roman"/>
          <w:noProof/>
        </w:rPr>
      </w:pPr>
      <w:r>
        <w:rPr>
          <w:rFonts w:ascii="Cambria" w:hAnsi="Cambria" w:cs="Times New Roman"/>
          <w:noProof/>
        </w:rPr>
        <w:t>Mencari nilai rata-rata per unsur pelayanan</w:t>
      </w:r>
    </w:p>
    <w:p w14:paraId="27C68AC0" w14:textId="77777777" w:rsidR="003C3B33" w:rsidRDefault="003C3B33" w:rsidP="003C3B33">
      <w:pPr>
        <w:pStyle w:val="ListParagraph"/>
        <w:spacing w:line="360" w:lineRule="auto"/>
        <w:ind w:left="1080"/>
        <w:jc w:val="both"/>
        <w:rPr>
          <w:rFonts w:ascii="Cambria" w:hAnsi="Cambria" w:cs="Times New Roman"/>
          <w:noProof/>
        </w:rPr>
      </w:pPr>
      <w:r>
        <w:rPr>
          <w:rFonts w:ascii="Cambria" w:hAnsi="Cambria" w:cs="Times New Roman"/>
          <w:noProof/>
        </w:rPr>
        <w:t>Nilai rata-rata per unsur pelayanan diperoleh dari menghitung jumlah total per unsur dibagi dengan jumlah responden. Nilai rata-rata per unsur pelayanan dilambangkan dengan kode NRR. Sedangkan unsur pelayanan per pertanyaan dengan huruf U1 sampai dengan U10. Dijelaskan dalam rumus sebagai berikut.</w:t>
      </w:r>
    </w:p>
    <w:p w14:paraId="06C5A33F" w14:textId="77777777" w:rsidR="00AD70EA" w:rsidRDefault="00AD70EA" w:rsidP="003C3B33">
      <w:pPr>
        <w:pStyle w:val="ListParagraph"/>
        <w:spacing w:line="360" w:lineRule="auto"/>
        <w:ind w:left="1080"/>
        <w:jc w:val="both"/>
        <w:rPr>
          <w:rFonts w:ascii="Cambria" w:hAnsi="Cambria" w:cs="Times New Roman"/>
          <w:noProof/>
        </w:rPr>
      </w:pPr>
      <m:oMathPara>
        <m:oMath>
          <m:r>
            <w:rPr>
              <w:rFonts w:ascii="Cambria Math" w:hAnsi="Cambria Math" w:cs="Cambria Math"/>
              <w:noProof/>
            </w:rPr>
            <m:t>NRRU1</m:t>
          </m:r>
          <m:r>
            <m:rPr>
              <m:sty m:val="p"/>
            </m:rPr>
            <w:rPr>
              <w:rFonts w:ascii="Cambria Math" w:hAnsi="Cambria Math" w:cs="Cambria Math"/>
              <w:noProof/>
            </w:rPr>
            <m:t>=</m:t>
          </m:r>
          <m:f>
            <m:fPr>
              <m:ctrlPr>
                <w:rPr>
                  <w:rFonts w:ascii="Cambria Math" w:hAnsi="Cambria Math" w:cs="Times New Roman"/>
                  <w:noProof/>
                </w:rPr>
              </m:ctrlPr>
            </m:fPr>
            <m:num>
              <m:r>
                <m:rPr>
                  <m:sty m:val="p"/>
                </m:rPr>
                <w:rPr>
                  <w:rFonts w:ascii="Cambria Math" w:hAnsi="Cambria Math" w:cs="Cambria Math"/>
                  <w:noProof/>
                </w:rPr>
                <m:t>Jumlah skor unsur pelayanan 1</m:t>
              </m:r>
            </m:num>
            <m:den>
              <m:r>
                <m:rPr>
                  <m:sty m:val="p"/>
                </m:rPr>
                <w:rPr>
                  <w:rFonts w:ascii="Cambria Math" w:hAnsi="Cambria Math" w:cs="Cambria Math"/>
                  <w:noProof/>
                </w:rPr>
                <m:t>Jumlah responden</m:t>
              </m:r>
            </m:den>
          </m:f>
        </m:oMath>
      </m:oMathPara>
    </w:p>
    <w:p w14:paraId="671463E7" w14:textId="77777777" w:rsidR="003C3B33" w:rsidRDefault="003C3B33" w:rsidP="003C3B33">
      <w:pPr>
        <w:pStyle w:val="ListParagraph"/>
        <w:numPr>
          <w:ilvl w:val="0"/>
          <w:numId w:val="21"/>
        </w:numPr>
        <w:spacing w:line="360" w:lineRule="auto"/>
        <w:jc w:val="both"/>
        <w:rPr>
          <w:rFonts w:ascii="Cambria" w:hAnsi="Cambria" w:cs="Times New Roman"/>
          <w:noProof/>
        </w:rPr>
      </w:pPr>
      <w:r>
        <w:rPr>
          <w:rFonts w:ascii="Cambria" w:hAnsi="Cambria" w:cs="Times New Roman"/>
          <w:noProof/>
        </w:rPr>
        <w:t>Mencari bobot nilai rata-rata tertimbang pada masing-masing unsur pelayanan.</w:t>
      </w:r>
      <w:r w:rsidR="00AD70EA">
        <w:rPr>
          <w:rFonts w:ascii="Cambria" w:hAnsi="Cambria" w:cs="Times New Roman"/>
          <w:noProof/>
        </w:rPr>
        <w:t xml:space="preserve"> </w:t>
      </w:r>
    </w:p>
    <w:p w14:paraId="144981B8" w14:textId="77777777" w:rsidR="00AD70EA" w:rsidRDefault="00C44122" w:rsidP="00AD70EA">
      <w:pPr>
        <w:pStyle w:val="ListParagraph"/>
        <w:spacing w:line="360" w:lineRule="auto"/>
        <w:ind w:left="1080"/>
        <w:jc w:val="both"/>
        <w:rPr>
          <w:rFonts w:ascii="Cambria" w:hAnsi="Cambria" w:cs="Times New Roman"/>
          <w:noProof/>
        </w:rPr>
      </w:pPr>
      <w:r>
        <w:rPr>
          <w:rFonts w:ascii="Cambria" w:hAnsi="Cambria" w:cs="Times New Roman"/>
          <w:noProof/>
        </w:rPr>
        <w:t xml:space="preserve">Jumlah bobot adalah 1, jumlah unsur adalah jumlah pertanyaan. Dalam E-SKM BKPSDM Kota Yogyakarta tahun 2021, terdapat 10 pertanyaan, sehingga jumlah unsur adalah 10. </w:t>
      </w:r>
      <w:r w:rsidR="00483778">
        <w:rPr>
          <w:rFonts w:ascii="Cambria" w:hAnsi="Cambria" w:cs="Times New Roman"/>
          <w:noProof/>
        </w:rPr>
        <w:t>Adapun b</w:t>
      </w:r>
      <w:r w:rsidR="00AD70EA">
        <w:rPr>
          <w:rFonts w:ascii="Cambria" w:hAnsi="Cambria" w:cs="Times New Roman"/>
          <w:noProof/>
        </w:rPr>
        <w:t>obot nilai rata-rata tertimbang dilambangkan dalam huruf N.</w:t>
      </w:r>
      <w:r>
        <w:rPr>
          <w:rFonts w:ascii="Cambria" w:hAnsi="Cambria" w:cs="Times New Roman"/>
          <w:noProof/>
        </w:rPr>
        <w:t xml:space="preserve"> </w:t>
      </w:r>
    </w:p>
    <w:p w14:paraId="6302196D" w14:textId="77777777" w:rsidR="003C3B33" w:rsidRDefault="003C3B33" w:rsidP="003C3B33">
      <w:pPr>
        <w:pStyle w:val="ListParagraph"/>
        <w:spacing w:line="360" w:lineRule="auto"/>
        <w:ind w:left="1080"/>
        <w:jc w:val="both"/>
        <w:rPr>
          <w:rFonts w:ascii="Cambria" w:hAnsi="Cambria" w:cs="Times New Roman"/>
          <w:noProof/>
        </w:rPr>
      </w:pPr>
      <w:r>
        <w:rPr>
          <w:rFonts w:ascii="Cambria" w:hAnsi="Cambria" w:cs="Times New Roman"/>
          <w:noProof/>
        </w:rPr>
        <w:t xml:space="preserve">Nilai penimbang ditetapkan dalam rumus, yaitu </w:t>
      </w:r>
      <w:r w:rsidR="00483778">
        <w:rPr>
          <w:rFonts w:ascii="Cambria" w:hAnsi="Cambria" w:cs="Times New Roman"/>
          <w:noProof/>
        </w:rPr>
        <w:t>:</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2"/>
      </w:tblGrid>
      <w:tr w:rsidR="00AD70EA" w14:paraId="3E7538B1" w14:textId="77777777" w:rsidTr="0076633C">
        <w:trPr>
          <w:trHeight w:val="721"/>
        </w:trPr>
        <w:tc>
          <w:tcPr>
            <w:tcW w:w="6402" w:type="dxa"/>
          </w:tcPr>
          <w:p w14:paraId="62966388" w14:textId="77777777" w:rsidR="00AD70EA" w:rsidRPr="00AD70EA" w:rsidRDefault="00AD70EA" w:rsidP="003C3B33">
            <w:pPr>
              <w:pStyle w:val="ListParagraph"/>
              <w:spacing w:line="360" w:lineRule="auto"/>
              <w:ind w:left="0"/>
              <w:jc w:val="both"/>
              <w:rPr>
                <w:rFonts w:ascii="Cambria" w:hAnsi="Cambria" w:cs="Times New Roman"/>
                <w:noProof/>
              </w:rPr>
            </w:pPr>
            <m:oMathPara>
              <m:oMathParaPr>
                <m:jc m:val="right"/>
              </m:oMathParaPr>
              <m:oMath>
                <m:r>
                  <w:rPr>
                    <w:rFonts w:ascii="Cambria Math" w:hAnsi="Cambria Math" w:cs="Cambria Math"/>
                    <w:noProof/>
                  </w:rPr>
                  <m:t xml:space="preserve">Bobot nilai rata-rata tertimbang (N) </m:t>
                </m:r>
                <m:r>
                  <m:rPr>
                    <m:sty m:val="p"/>
                  </m:rPr>
                  <w:rPr>
                    <w:rFonts w:ascii="Cambria Math" w:hAnsi="Cambria Math" w:cs="Cambria Math"/>
                    <w:noProof/>
                  </w:rPr>
                  <m:t>=</m:t>
                </m:r>
                <m:f>
                  <m:fPr>
                    <m:ctrlPr>
                      <w:rPr>
                        <w:rFonts w:ascii="Cambria Math" w:hAnsi="Cambria Math" w:cs="Times New Roman"/>
                        <w:noProof/>
                      </w:rPr>
                    </m:ctrlPr>
                  </m:fPr>
                  <m:num>
                    <m:r>
                      <m:rPr>
                        <m:sty m:val="p"/>
                      </m:rPr>
                      <w:rPr>
                        <w:rFonts w:ascii="Cambria Math" w:hAnsi="Cambria Math" w:cs="Cambria Math"/>
                        <w:noProof/>
                      </w:rPr>
                      <m:t>Jumlah Bobot</m:t>
                    </m:r>
                  </m:num>
                  <m:den>
                    <m:r>
                      <m:rPr>
                        <m:sty m:val="p"/>
                      </m:rPr>
                      <w:rPr>
                        <w:rFonts w:ascii="Cambria Math" w:hAnsi="Cambria Math" w:cs="Cambria Math"/>
                        <w:noProof/>
                      </w:rPr>
                      <m:t>Jumlah Unsur</m:t>
                    </m:r>
                  </m:den>
                </m:f>
              </m:oMath>
            </m:oMathPara>
          </w:p>
        </w:tc>
      </w:tr>
    </w:tbl>
    <w:p w14:paraId="320CA170" w14:textId="77777777" w:rsidR="00483778" w:rsidRDefault="00483778" w:rsidP="003C3B33">
      <w:pPr>
        <w:pStyle w:val="ListParagraph"/>
        <w:numPr>
          <w:ilvl w:val="0"/>
          <w:numId w:val="21"/>
        </w:numPr>
        <w:spacing w:line="360" w:lineRule="auto"/>
        <w:jc w:val="both"/>
        <w:rPr>
          <w:rFonts w:ascii="Cambria" w:hAnsi="Cambria" w:cs="Times New Roman"/>
          <w:noProof/>
        </w:rPr>
      </w:pPr>
      <w:r>
        <w:rPr>
          <w:rFonts w:ascii="Cambria" w:hAnsi="Cambria" w:cs="Times New Roman"/>
          <w:noProof/>
        </w:rPr>
        <w:t>Menetapkan nilai dasar</w:t>
      </w:r>
      <w:r w:rsidR="001A22EF">
        <w:rPr>
          <w:rFonts w:ascii="Cambria" w:hAnsi="Cambria" w:cs="Times New Roman"/>
          <w:noProof/>
        </w:rPr>
        <w:t xml:space="preserve"> (ND)</w:t>
      </w:r>
      <w:r>
        <w:rPr>
          <w:rFonts w:ascii="Cambria" w:hAnsi="Cambria" w:cs="Times New Roman"/>
          <w:noProof/>
        </w:rPr>
        <w:t>, yaitu 25</w:t>
      </w:r>
    </w:p>
    <w:p w14:paraId="299A15F0" w14:textId="77777777" w:rsidR="00483778" w:rsidRDefault="00483778" w:rsidP="003C3B33">
      <w:pPr>
        <w:pStyle w:val="ListParagraph"/>
        <w:numPr>
          <w:ilvl w:val="0"/>
          <w:numId w:val="21"/>
        </w:numPr>
        <w:spacing w:line="360" w:lineRule="auto"/>
        <w:jc w:val="both"/>
        <w:rPr>
          <w:rFonts w:ascii="Cambria" w:hAnsi="Cambria" w:cs="Times New Roman"/>
          <w:noProof/>
        </w:rPr>
      </w:pPr>
      <w:r>
        <w:rPr>
          <w:rFonts w:ascii="Cambria" w:hAnsi="Cambria" w:cs="Times New Roman"/>
          <w:noProof/>
        </w:rPr>
        <w:t>Mencari nilai indeks (NI), yaitu dengan mengalikan jumlah rata-rata  semua unsur pelayanan dengan nilai bobot</w:t>
      </w:r>
      <w:r w:rsidR="00D33B5B">
        <w:rPr>
          <w:rFonts w:ascii="Cambria" w:hAnsi="Cambria" w:cs="Times New Roman"/>
          <w:noProof/>
        </w:rPr>
        <w:t xml:space="preserve"> (N)</w:t>
      </w:r>
      <w:r>
        <w:rPr>
          <w:rFonts w:ascii="Cambria" w:hAnsi="Cambria" w:cs="Times New Roman"/>
          <w:noProof/>
        </w:rPr>
        <w:t>.</w:t>
      </w:r>
    </w:p>
    <w:p w14:paraId="17486045" w14:textId="77777777" w:rsidR="001A22EF" w:rsidRPr="001A22EF" w:rsidRDefault="00483778" w:rsidP="001A22EF">
      <w:pPr>
        <w:pStyle w:val="ListParagraph"/>
        <w:spacing w:line="360" w:lineRule="auto"/>
        <w:ind w:left="1080"/>
        <w:jc w:val="both"/>
        <w:rPr>
          <w:rFonts w:ascii="Cambria" w:hAnsi="Cambria" w:cs="Times New Roman"/>
          <w:noProof/>
        </w:rPr>
      </w:pPr>
      <w:r>
        <w:rPr>
          <w:rFonts w:ascii="Cambria" w:hAnsi="Cambria" w:cs="Times New Roman"/>
          <w:noProof/>
        </w:rPr>
        <w:t xml:space="preserve">NI </w:t>
      </w:r>
      <w:r w:rsidR="001A22EF">
        <w:rPr>
          <w:rFonts w:ascii="Cambria" w:hAnsi="Cambria" w:cs="Times New Roman"/>
          <w:noProof/>
        </w:rPr>
        <w:t xml:space="preserve">per unsur pelayanan </w:t>
      </w:r>
      <w:r>
        <w:rPr>
          <w:rFonts w:ascii="Cambria" w:hAnsi="Cambria" w:cs="Times New Roman"/>
          <w:noProof/>
        </w:rPr>
        <w:t xml:space="preserve">= </w:t>
      </w:r>
      <w:r w:rsidR="00D33B5B">
        <w:rPr>
          <w:rFonts w:ascii="Cambria" w:hAnsi="Cambria" w:cs="Times New Roman"/>
          <w:noProof/>
        </w:rPr>
        <w:t xml:space="preserve">NRR </w:t>
      </w:r>
      <w:r w:rsidR="001A22EF">
        <w:rPr>
          <w:rFonts w:ascii="Cambria" w:hAnsi="Cambria" w:cs="Times New Roman"/>
          <w:noProof/>
        </w:rPr>
        <w:t>U1</w:t>
      </w:r>
      <w:r w:rsidR="00D33B5B">
        <w:rPr>
          <w:rFonts w:ascii="Cambria" w:hAnsi="Cambria" w:cs="Times New Roman"/>
          <w:noProof/>
        </w:rPr>
        <w:t>x N</w:t>
      </w:r>
      <w:r w:rsidR="001A22EF">
        <w:rPr>
          <w:rFonts w:ascii="Cambria" w:hAnsi="Cambria" w:cs="Times New Roman"/>
          <w:noProof/>
        </w:rPr>
        <w:t xml:space="preserve"> .. dst. Sampai dengan U10</w:t>
      </w:r>
      <w:r w:rsidR="001A22EF">
        <w:rPr>
          <w:rFonts w:ascii="Cambria" w:hAnsi="Cambria" w:cs="Times New Roman"/>
          <w:noProof/>
        </w:rPr>
        <w:tab/>
      </w:r>
    </w:p>
    <w:p w14:paraId="4EA206DD" w14:textId="77777777" w:rsidR="001A22EF" w:rsidRDefault="001A22EF" w:rsidP="003C3B33">
      <w:pPr>
        <w:pStyle w:val="ListParagraph"/>
        <w:numPr>
          <w:ilvl w:val="0"/>
          <w:numId w:val="21"/>
        </w:numPr>
        <w:spacing w:line="360" w:lineRule="auto"/>
        <w:jc w:val="both"/>
        <w:rPr>
          <w:rFonts w:ascii="Cambria" w:hAnsi="Cambria" w:cs="Times New Roman"/>
          <w:noProof/>
        </w:rPr>
      </w:pPr>
      <w:r>
        <w:rPr>
          <w:rFonts w:ascii="Cambria" w:hAnsi="Cambria" w:cs="Times New Roman"/>
          <w:noProof/>
        </w:rPr>
        <w:t>Menjumlahkan nilai indeks dari U1 s.d U10 dengan kode ∑NI</w:t>
      </w:r>
    </w:p>
    <w:p w14:paraId="38EE3749" w14:textId="77777777" w:rsidR="003C3B33" w:rsidRDefault="00483778" w:rsidP="003C3B33">
      <w:pPr>
        <w:pStyle w:val="ListParagraph"/>
        <w:numPr>
          <w:ilvl w:val="0"/>
          <w:numId w:val="21"/>
        </w:numPr>
        <w:spacing w:line="360" w:lineRule="auto"/>
        <w:jc w:val="both"/>
        <w:rPr>
          <w:rFonts w:ascii="Cambria" w:hAnsi="Cambria" w:cs="Times New Roman"/>
          <w:noProof/>
        </w:rPr>
      </w:pPr>
      <w:r>
        <w:rPr>
          <w:rFonts w:ascii="Cambria" w:hAnsi="Cambria" w:cs="Times New Roman"/>
          <w:noProof/>
        </w:rPr>
        <w:t xml:space="preserve">Menghitung nilai SKM </w:t>
      </w:r>
      <w:r w:rsidR="001A22EF">
        <w:rPr>
          <w:rFonts w:ascii="Cambria" w:hAnsi="Cambria" w:cs="Times New Roman"/>
          <w:noProof/>
        </w:rPr>
        <w:t xml:space="preserve">dengan mengkalikan antara </w:t>
      </w:r>
      <w:r>
        <w:rPr>
          <w:rFonts w:ascii="Cambria" w:hAnsi="Cambria" w:cs="Times New Roman"/>
          <w:noProof/>
        </w:rPr>
        <w:t xml:space="preserve"> </w:t>
      </w:r>
      <w:r w:rsidR="001A22EF">
        <w:rPr>
          <w:rFonts w:ascii="Cambria" w:hAnsi="Cambria" w:cs="Times New Roman"/>
          <w:noProof/>
        </w:rPr>
        <w:t>jumlah Nilai Indeks (∑NI) dengan Nilai Dasar</w:t>
      </w:r>
    </w:p>
    <w:p w14:paraId="25CBADAF" w14:textId="77777777" w:rsidR="001A22EF" w:rsidRDefault="001A22EF" w:rsidP="001A22EF">
      <w:pPr>
        <w:spacing w:line="360" w:lineRule="auto"/>
        <w:ind w:left="720"/>
        <w:jc w:val="center"/>
        <w:rPr>
          <w:rFonts w:ascii="Cambria" w:hAnsi="Cambria" w:cs="Times New Roman"/>
          <w:noProof/>
        </w:rPr>
      </w:pPr>
      <w:r>
        <w:rPr>
          <w:rFonts w:ascii="Cambria" w:hAnsi="Cambria" w:cs="Times New Roman"/>
          <w:noProof/>
        </w:rPr>
        <w:t>Nilai SKM = ∑NI x ND</w:t>
      </w:r>
    </w:p>
    <w:p w14:paraId="11D2D4F7" w14:textId="77777777" w:rsidR="0049478F" w:rsidRDefault="0049478F" w:rsidP="0049478F">
      <w:pPr>
        <w:pStyle w:val="ListParagraph"/>
        <w:numPr>
          <w:ilvl w:val="0"/>
          <w:numId w:val="21"/>
        </w:numPr>
        <w:spacing w:line="360" w:lineRule="auto"/>
        <w:rPr>
          <w:rFonts w:ascii="Cambria" w:hAnsi="Cambria" w:cs="Times New Roman"/>
          <w:noProof/>
        </w:rPr>
      </w:pPr>
      <w:r>
        <w:rPr>
          <w:rFonts w:ascii="Cambria" w:hAnsi="Cambria" w:cs="Times New Roman"/>
          <w:noProof/>
        </w:rPr>
        <w:t xml:space="preserve">Menetapkan nilai mutu pelayanan dengan </w:t>
      </w:r>
      <w:r w:rsidR="00B22122">
        <w:rPr>
          <w:rFonts w:ascii="Cambria" w:hAnsi="Cambria" w:cs="Times New Roman"/>
          <w:noProof/>
        </w:rPr>
        <w:t xml:space="preserve">menyesuaikan jumlah angka berdasarkan </w:t>
      </w:r>
      <w:r>
        <w:rPr>
          <w:rFonts w:ascii="Cambria" w:hAnsi="Cambria" w:cs="Times New Roman"/>
          <w:noProof/>
        </w:rPr>
        <w:t>tabel nilai persepsi</w:t>
      </w:r>
      <w:r w:rsidR="00B22122">
        <w:rPr>
          <w:rFonts w:ascii="Cambria" w:hAnsi="Cambria" w:cs="Times New Roman"/>
          <w:noProof/>
        </w:rPr>
        <w:t>.</w:t>
      </w:r>
    </w:p>
    <w:p w14:paraId="6040B8A8" w14:textId="77777777" w:rsidR="0084367C" w:rsidRDefault="0084367C" w:rsidP="0084367C">
      <w:pPr>
        <w:pStyle w:val="ListParagraph"/>
        <w:spacing w:line="360" w:lineRule="auto"/>
        <w:ind w:left="1080"/>
        <w:rPr>
          <w:rFonts w:ascii="Cambria" w:hAnsi="Cambria" w:cs="Times New Roman"/>
          <w:noProof/>
        </w:rPr>
      </w:pPr>
    </w:p>
    <w:p w14:paraId="2DF8F653" w14:textId="77777777" w:rsidR="0084367C" w:rsidRDefault="0084367C" w:rsidP="0084367C">
      <w:pPr>
        <w:pStyle w:val="ListParagraph"/>
        <w:spacing w:line="360" w:lineRule="auto"/>
        <w:ind w:left="1080"/>
        <w:rPr>
          <w:rFonts w:ascii="Cambria" w:hAnsi="Cambria" w:cs="Times New Roman"/>
          <w:noProof/>
        </w:rPr>
      </w:pPr>
    </w:p>
    <w:tbl>
      <w:tblPr>
        <w:tblStyle w:val="GridTable1Light-Accent2"/>
        <w:tblW w:w="0" w:type="auto"/>
        <w:tblInd w:w="279" w:type="dxa"/>
        <w:tblLook w:val="04A0" w:firstRow="1" w:lastRow="0" w:firstColumn="1" w:lastColumn="0" w:noHBand="0" w:noVBand="1"/>
      </w:tblPr>
      <w:tblGrid>
        <w:gridCol w:w="1475"/>
        <w:gridCol w:w="1755"/>
        <w:gridCol w:w="1756"/>
        <w:gridCol w:w="1756"/>
        <w:gridCol w:w="1756"/>
      </w:tblGrid>
      <w:tr w:rsidR="0049478F" w:rsidRPr="008C0D6A" w14:paraId="586FEC5E" w14:textId="77777777" w:rsidTr="00B221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5" w:type="dxa"/>
          </w:tcPr>
          <w:p w14:paraId="430E9A34" w14:textId="77777777" w:rsidR="0049478F" w:rsidRPr="008C0D6A" w:rsidRDefault="0049478F" w:rsidP="009767C7">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lastRenderedPageBreak/>
              <w:t xml:space="preserve">Nilai </w:t>
            </w:r>
            <w:proofErr w:type="spellStart"/>
            <w:r>
              <w:rPr>
                <w:rFonts w:asciiTheme="minorHAnsi" w:hAnsiTheme="minorHAnsi" w:cstheme="minorHAnsi"/>
                <w:sz w:val="22"/>
                <w:szCs w:val="22"/>
              </w:rPr>
              <w:t>Persepsi</w:t>
            </w:r>
            <w:proofErr w:type="spellEnd"/>
          </w:p>
        </w:tc>
        <w:tc>
          <w:tcPr>
            <w:tcW w:w="1755" w:type="dxa"/>
          </w:tcPr>
          <w:p w14:paraId="223EA4BE" w14:textId="77777777" w:rsidR="0049478F" w:rsidRPr="008C0D6A" w:rsidRDefault="0049478F" w:rsidP="009767C7">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Nilai Interval (NI)</w:t>
            </w:r>
          </w:p>
        </w:tc>
        <w:tc>
          <w:tcPr>
            <w:tcW w:w="1756" w:type="dxa"/>
          </w:tcPr>
          <w:p w14:paraId="5842DD6C" w14:textId="77777777" w:rsidR="0049478F" w:rsidRPr="008C0D6A" w:rsidRDefault="0049478F" w:rsidP="009767C7">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Nilai Interval </w:t>
            </w:r>
            <w:proofErr w:type="spellStart"/>
            <w:r>
              <w:rPr>
                <w:rFonts w:asciiTheme="minorHAnsi" w:hAnsiTheme="minorHAnsi" w:cstheme="minorHAnsi"/>
                <w:sz w:val="22"/>
                <w:szCs w:val="22"/>
              </w:rPr>
              <w:t>Konversi</w:t>
            </w:r>
            <w:proofErr w:type="spellEnd"/>
            <w:r>
              <w:rPr>
                <w:rFonts w:asciiTheme="minorHAnsi" w:hAnsiTheme="minorHAnsi" w:cstheme="minorHAnsi"/>
                <w:sz w:val="22"/>
                <w:szCs w:val="22"/>
              </w:rPr>
              <w:t xml:space="preserve"> (NIK)</w:t>
            </w:r>
          </w:p>
        </w:tc>
        <w:tc>
          <w:tcPr>
            <w:tcW w:w="1756" w:type="dxa"/>
          </w:tcPr>
          <w:p w14:paraId="18354E41" w14:textId="77777777" w:rsidR="0049478F" w:rsidRPr="008C0D6A" w:rsidRDefault="0049478F" w:rsidP="009767C7">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Pr>
                <w:rFonts w:asciiTheme="minorHAnsi" w:hAnsiTheme="minorHAnsi" w:cstheme="minorHAnsi"/>
                <w:sz w:val="22"/>
                <w:szCs w:val="22"/>
              </w:rPr>
              <w:t>Mutu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Pelayanan</w:t>
            </w:r>
            <w:proofErr w:type="spellEnd"/>
          </w:p>
        </w:tc>
        <w:tc>
          <w:tcPr>
            <w:tcW w:w="1756" w:type="dxa"/>
          </w:tcPr>
          <w:p w14:paraId="5007DB2B" w14:textId="77777777" w:rsidR="0049478F" w:rsidRPr="008C0D6A" w:rsidRDefault="0049478F" w:rsidP="009767C7">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Kinerja Unit </w:t>
            </w:r>
            <w:proofErr w:type="spellStart"/>
            <w:r>
              <w:rPr>
                <w:rFonts w:asciiTheme="minorHAnsi" w:hAnsiTheme="minorHAnsi" w:cstheme="minorHAnsi"/>
                <w:sz w:val="22"/>
                <w:szCs w:val="22"/>
              </w:rPr>
              <w:t>Pelayanan</w:t>
            </w:r>
            <w:proofErr w:type="spellEnd"/>
          </w:p>
        </w:tc>
      </w:tr>
      <w:tr w:rsidR="0049478F" w:rsidRPr="008C0D6A" w14:paraId="1FECA2B0" w14:textId="77777777" w:rsidTr="00B22122">
        <w:tc>
          <w:tcPr>
            <w:cnfStyle w:val="001000000000" w:firstRow="0" w:lastRow="0" w:firstColumn="1" w:lastColumn="0" w:oddVBand="0" w:evenVBand="0" w:oddHBand="0" w:evenHBand="0" w:firstRowFirstColumn="0" w:firstRowLastColumn="0" w:lastRowFirstColumn="0" w:lastRowLastColumn="0"/>
            <w:tcW w:w="1475" w:type="dxa"/>
          </w:tcPr>
          <w:p w14:paraId="58CBB3A1" w14:textId="77777777" w:rsidR="0049478F" w:rsidRDefault="0049478F" w:rsidP="009767C7">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1</w:t>
            </w:r>
          </w:p>
        </w:tc>
        <w:tc>
          <w:tcPr>
            <w:tcW w:w="1755" w:type="dxa"/>
          </w:tcPr>
          <w:p w14:paraId="19B70D65" w14:textId="77777777" w:rsidR="0049478F" w:rsidRDefault="0049478F" w:rsidP="009767C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1,00 – 2,5996</w:t>
            </w:r>
          </w:p>
        </w:tc>
        <w:tc>
          <w:tcPr>
            <w:tcW w:w="1756" w:type="dxa"/>
          </w:tcPr>
          <w:p w14:paraId="1E89905E" w14:textId="77777777" w:rsidR="0049478F" w:rsidRDefault="0049478F" w:rsidP="009767C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25,00 – 64,99</w:t>
            </w:r>
          </w:p>
        </w:tc>
        <w:tc>
          <w:tcPr>
            <w:tcW w:w="1756" w:type="dxa"/>
          </w:tcPr>
          <w:p w14:paraId="1E74343A" w14:textId="77777777" w:rsidR="0049478F" w:rsidRDefault="0049478F" w:rsidP="009767C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w:t>
            </w:r>
          </w:p>
        </w:tc>
        <w:tc>
          <w:tcPr>
            <w:tcW w:w="1756" w:type="dxa"/>
          </w:tcPr>
          <w:p w14:paraId="6B0452E2" w14:textId="77777777" w:rsidR="0049478F" w:rsidRDefault="0049478F" w:rsidP="009767C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Pr>
                <w:rFonts w:asciiTheme="minorHAnsi" w:hAnsiTheme="minorHAnsi" w:cstheme="minorHAnsi"/>
                <w:sz w:val="22"/>
                <w:szCs w:val="22"/>
              </w:rPr>
              <w:t>Tidak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Baik</w:t>
            </w:r>
            <w:proofErr w:type="spellEnd"/>
          </w:p>
        </w:tc>
      </w:tr>
      <w:tr w:rsidR="0049478F" w:rsidRPr="008C0D6A" w14:paraId="1C208C5B" w14:textId="77777777" w:rsidTr="00B22122">
        <w:tc>
          <w:tcPr>
            <w:cnfStyle w:val="001000000000" w:firstRow="0" w:lastRow="0" w:firstColumn="1" w:lastColumn="0" w:oddVBand="0" w:evenVBand="0" w:oddHBand="0" w:evenHBand="0" w:firstRowFirstColumn="0" w:firstRowLastColumn="0" w:lastRowFirstColumn="0" w:lastRowLastColumn="0"/>
            <w:tcW w:w="1475" w:type="dxa"/>
          </w:tcPr>
          <w:p w14:paraId="5429F3B5" w14:textId="77777777" w:rsidR="0049478F" w:rsidRDefault="0049478F" w:rsidP="009767C7">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2</w:t>
            </w:r>
          </w:p>
        </w:tc>
        <w:tc>
          <w:tcPr>
            <w:tcW w:w="1755" w:type="dxa"/>
          </w:tcPr>
          <w:p w14:paraId="68774250" w14:textId="77777777" w:rsidR="0049478F" w:rsidRDefault="0049478F" w:rsidP="009767C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2,60 – 3,064</w:t>
            </w:r>
          </w:p>
        </w:tc>
        <w:tc>
          <w:tcPr>
            <w:tcW w:w="1756" w:type="dxa"/>
          </w:tcPr>
          <w:p w14:paraId="4237F5EB" w14:textId="77777777" w:rsidR="0049478F" w:rsidRDefault="0049478F" w:rsidP="009767C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65,00 – 76,60</w:t>
            </w:r>
          </w:p>
        </w:tc>
        <w:tc>
          <w:tcPr>
            <w:tcW w:w="1756" w:type="dxa"/>
          </w:tcPr>
          <w:p w14:paraId="77E1FFB3" w14:textId="77777777" w:rsidR="0049478F" w:rsidRDefault="0049478F" w:rsidP="009767C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w:t>
            </w:r>
          </w:p>
        </w:tc>
        <w:tc>
          <w:tcPr>
            <w:tcW w:w="1756" w:type="dxa"/>
          </w:tcPr>
          <w:p w14:paraId="341B733C" w14:textId="77777777" w:rsidR="0049478F" w:rsidRDefault="0049478F" w:rsidP="009767C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Kurang </w:t>
            </w:r>
            <w:proofErr w:type="spellStart"/>
            <w:r>
              <w:rPr>
                <w:rFonts w:asciiTheme="minorHAnsi" w:hAnsiTheme="minorHAnsi" w:cstheme="minorHAnsi"/>
                <w:sz w:val="22"/>
                <w:szCs w:val="22"/>
              </w:rPr>
              <w:t>Baik</w:t>
            </w:r>
            <w:proofErr w:type="spellEnd"/>
          </w:p>
        </w:tc>
      </w:tr>
      <w:tr w:rsidR="0049478F" w:rsidRPr="008C0D6A" w14:paraId="6ACED079" w14:textId="77777777" w:rsidTr="00B22122">
        <w:tc>
          <w:tcPr>
            <w:cnfStyle w:val="001000000000" w:firstRow="0" w:lastRow="0" w:firstColumn="1" w:lastColumn="0" w:oddVBand="0" w:evenVBand="0" w:oddHBand="0" w:evenHBand="0" w:firstRowFirstColumn="0" w:firstRowLastColumn="0" w:lastRowFirstColumn="0" w:lastRowLastColumn="0"/>
            <w:tcW w:w="1475" w:type="dxa"/>
          </w:tcPr>
          <w:p w14:paraId="27B54472" w14:textId="77777777" w:rsidR="0049478F" w:rsidRDefault="0049478F" w:rsidP="009767C7">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3</w:t>
            </w:r>
          </w:p>
        </w:tc>
        <w:tc>
          <w:tcPr>
            <w:tcW w:w="1755" w:type="dxa"/>
          </w:tcPr>
          <w:p w14:paraId="700F8488" w14:textId="77777777" w:rsidR="0049478F" w:rsidRDefault="0049478F" w:rsidP="009767C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3,0644 – 3,532</w:t>
            </w:r>
          </w:p>
        </w:tc>
        <w:tc>
          <w:tcPr>
            <w:tcW w:w="1756" w:type="dxa"/>
          </w:tcPr>
          <w:p w14:paraId="1E5C3B50" w14:textId="77777777" w:rsidR="0049478F" w:rsidRDefault="0049478F" w:rsidP="009767C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76,61 – 88,30</w:t>
            </w:r>
          </w:p>
        </w:tc>
        <w:tc>
          <w:tcPr>
            <w:tcW w:w="1756" w:type="dxa"/>
          </w:tcPr>
          <w:p w14:paraId="535C20BC" w14:textId="77777777" w:rsidR="0049478F" w:rsidRDefault="0049478F" w:rsidP="009767C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B</w:t>
            </w:r>
          </w:p>
        </w:tc>
        <w:tc>
          <w:tcPr>
            <w:tcW w:w="1756" w:type="dxa"/>
          </w:tcPr>
          <w:p w14:paraId="1060C0BD" w14:textId="77777777" w:rsidR="0049478F" w:rsidRDefault="0049478F" w:rsidP="009767C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Pr>
                <w:rFonts w:asciiTheme="minorHAnsi" w:hAnsiTheme="minorHAnsi" w:cstheme="minorHAnsi"/>
                <w:sz w:val="22"/>
                <w:szCs w:val="22"/>
              </w:rPr>
              <w:t>Baik</w:t>
            </w:r>
            <w:proofErr w:type="spellEnd"/>
          </w:p>
        </w:tc>
      </w:tr>
      <w:tr w:rsidR="0049478F" w:rsidRPr="008C0D6A" w14:paraId="485F66FA" w14:textId="77777777" w:rsidTr="00B22122">
        <w:tc>
          <w:tcPr>
            <w:cnfStyle w:val="001000000000" w:firstRow="0" w:lastRow="0" w:firstColumn="1" w:lastColumn="0" w:oddVBand="0" w:evenVBand="0" w:oddHBand="0" w:evenHBand="0" w:firstRowFirstColumn="0" w:firstRowLastColumn="0" w:lastRowFirstColumn="0" w:lastRowLastColumn="0"/>
            <w:tcW w:w="1475" w:type="dxa"/>
          </w:tcPr>
          <w:p w14:paraId="1B20AC8B" w14:textId="77777777" w:rsidR="0049478F" w:rsidRDefault="0049478F" w:rsidP="009767C7">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4</w:t>
            </w:r>
          </w:p>
        </w:tc>
        <w:tc>
          <w:tcPr>
            <w:tcW w:w="1755" w:type="dxa"/>
          </w:tcPr>
          <w:p w14:paraId="4F880A44" w14:textId="77777777" w:rsidR="0049478F" w:rsidRDefault="0049478F" w:rsidP="009767C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3,5324 – 4,00</w:t>
            </w:r>
          </w:p>
        </w:tc>
        <w:tc>
          <w:tcPr>
            <w:tcW w:w="1756" w:type="dxa"/>
          </w:tcPr>
          <w:p w14:paraId="30FEAE44" w14:textId="77777777" w:rsidR="0049478F" w:rsidRDefault="0049478F" w:rsidP="009767C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88,31 - 100</w:t>
            </w:r>
          </w:p>
        </w:tc>
        <w:tc>
          <w:tcPr>
            <w:tcW w:w="1756" w:type="dxa"/>
          </w:tcPr>
          <w:p w14:paraId="35703F32" w14:textId="77777777" w:rsidR="0049478F" w:rsidRDefault="0049478F" w:rsidP="009767C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w:t>
            </w:r>
          </w:p>
        </w:tc>
        <w:tc>
          <w:tcPr>
            <w:tcW w:w="1756" w:type="dxa"/>
          </w:tcPr>
          <w:p w14:paraId="2E35287F" w14:textId="77777777" w:rsidR="0049478F" w:rsidRDefault="0049478F" w:rsidP="009767C7">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Sangat </w:t>
            </w:r>
            <w:proofErr w:type="spellStart"/>
            <w:r>
              <w:rPr>
                <w:rFonts w:asciiTheme="minorHAnsi" w:hAnsiTheme="minorHAnsi" w:cstheme="minorHAnsi"/>
                <w:sz w:val="22"/>
                <w:szCs w:val="22"/>
              </w:rPr>
              <w:t>Baik</w:t>
            </w:r>
            <w:proofErr w:type="spellEnd"/>
          </w:p>
        </w:tc>
      </w:tr>
    </w:tbl>
    <w:p w14:paraId="0EFE72AB" w14:textId="77777777" w:rsidR="003E68F3" w:rsidRDefault="003E68F3" w:rsidP="003E68F3">
      <w:pPr>
        <w:pStyle w:val="ListParagraph"/>
        <w:numPr>
          <w:ilvl w:val="0"/>
          <w:numId w:val="10"/>
        </w:numPr>
        <w:spacing w:line="360" w:lineRule="auto"/>
        <w:jc w:val="both"/>
        <w:rPr>
          <w:rFonts w:ascii="Cambria" w:hAnsi="Cambria" w:cs="Times New Roman"/>
          <w:b/>
          <w:noProof/>
        </w:rPr>
      </w:pPr>
      <w:r>
        <w:rPr>
          <w:rFonts w:ascii="Cambria" w:hAnsi="Cambria" w:cs="Times New Roman"/>
          <w:b/>
          <w:noProof/>
        </w:rPr>
        <w:t>Deskripsi Hasil Analisis</w:t>
      </w:r>
    </w:p>
    <w:p w14:paraId="5281C889" w14:textId="77777777" w:rsidR="004D1A0B" w:rsidRDefault="004D1A0B" w:rsidP="004D1A0B">
      <w:pPr>
        <w:spacing w:line="360" w:lineRule="auto"/>
        <w:ind w:left="720" w:firstLine="720"/>
        <w:jc w:val="both"/>
        <w:rPr>
          <w:rFonts w:ascii="Cambria" w:hAnsi="Cambria" w:cs="Times New Roman"/>
          <w:noProof/>
        </w:rPr>
      </w:pPr>
      <w:r w:rsidRPr="004D1A0B">
        <w:rPr>
          <w:rFonts w:ascii="Cambria" w:hAnsi="Cambria" w:cs="Times New Roman"/>
          <w:noProof/>
        </w:rPr>
        <w:t>Aplikasi</w:t>
      </w:r>
      <w:r>
        <w:rPr>
          <w:rFonts w:ascii="Cambria" w:hAnsi="Cambria" w:cs="Times New Roman"/>
          <w:noProof/>
        </w:rPr>
        <w:t xml:space="preserve"> E-SKM BKPSDM menghitung secara otomatis proses penghitungan data sesuai alur proses pengolahan data SKM, yang dimulai dari menetapkan nilai dasar, mencari nilai bobot rata-rata tertimbang, menghitung nilai rata-rata, menghitung nilai indeks per unsur pelayanan, menghitung nilai SKM sampai dengan menetapkan nilai mutu pelayanan sesuai dengan parameter nilai konversi. </w:t>
      </w:r>
    </w:p>
    <w:p w14:paraId="57F7155F" w14:textId="77777777" w:rsidR="00194BAF" w:rsidRDefault="00194BAF" w:rsidP="00194BAF">
      <w:pPr>
        <w:pStyle w:val="ListParagraph"/>
        <w:numPr>
          <w:ilvl w:val="0"/>
          <w:numId w:val="24"/>
        </w:numPr>
        <w:spacing w:line="360" w:lineRule="auto"/>
        <w:jc w:val="both"/>
        <w:rPr>
          <w:rFonts w:ascii="Cambria" w:hAnsi="Cambria" w:cs="Times New Roman"/>
          <w:noProof/>
        </w:rPr>
      </w:pPr>
      <w:r>
        <w:rPr>
          <w:rFonts w:ascii="Cambria" w:hAnsi="Cambria" w:cs="Times New Roman"/>
          <w:noProof/>
        </w:rPr>
        <w:t>Jumlah Responden</w:t>
      </w:r>
    </w:p>
    <w:p w14:paraId="3CFBC30A" w14:textId="77777777" w:rsidR="00194BAF" w:rsidRDefault="00194BAF" w:rsidP="00194BAF">
      <w:pPr>
        <w:spacing w:line="360" w:lineRule="auto"/>
        <w:ind w:left="720" w:firstLine="360"/>
        <w:jc w:val="both"/>
        <w:rPr>
          <w:rFonts w:ascii="Cambria" w:hAnsi="Cambria" w:cs="Times New Roman"/>
        </w:rPr>
      </w:pPr>
      <w:proofErr w:type="spellStart"/>
      <w:r w:rsidRPr="00194BAF">
        <w:rPr>
          <w:rFonts w:ascii="Cambria" w:hAnsi="Cambria" w:cs="Times New Roman"/>
        </w:rPr>
        <w:t>Sampai</w:t>
      </w:r>
      <w:proofErr w:type="spellEnd"/>
      <w:r w:rsidRPr="00194BAF">
        <w:rPr>
          <w:rFonts w:ascii="Cambria" w:hAnsi="Cambria" w:cs="Times New Roman"/>
        </w:rPr>
        <w:t xml:space="preserve"> </w:t>
      </w:r>
      <w:proofErr w:type="spellStart"/>
      <w:r w:rsidRPr="00194BAF">
        <w:rPr>
          <w:rFonts w:ascii="Cambria" w:hAnsi="Cambria" w:cs="Times New Roman"/>
        </w:rPr>
        <w:t>dengan</w:t>
      </w:r>
      <w:proofErr w:type="spellEnd"/>
      <w:r w:rsidRPr="00194BAF">
        <w:rPr>
          <w:rFonts w:ascii="Cambria" w:hAnsi="Cambria" w:cs="Times New Roman"/>
        </w:rPr>
        <w:t xml:space="preserve"> </w:t>
      </w:r>
      <w:proofErr w:type="spellStart"/>
      <w:r w:rsidRPr="00194BAF">
        <w:rPr>
          <w:rFonts w:ascii="Cambria" w:hAnsi="Cambria" w:cs="Times New Roman"/>
        </w:rPr>
        <w:t>bulan</w:t>
      </w:r>
      <w:proofErr w:type="spellEnd"/>
      <w:r w:rsidRPr="00194BAF">
        <w:rPr>
          <w:rFonts w:ascii="Cambria" w:hAnsi="Cambria" w:cs="Times New Roman"/>
        </w:rPr>
        <w:t xml:space="preserve"> </w:t>
      </w:r>
      <w:proofErr w:type="spellStart"/>
      <w:r w:rsidRPr="00194BAF">
        <w:rPr>
          <w:rFonts w:ascii="Cambria" w:hAnsi="Cambria" w:cs="Times New Roman"/>
        </w:rPr>
        <w:t>Agustus</w:t>
      </w:r>
      <w:proofErr w:type="spellEnd"/>
      <w:r w:rsidRPr="00194BAF">
        <w:rPr>
          <w:rFonts w:ascii="Cambria" w:hAnsi="Cambria" w:cs="Times New Roman"/>
        </w:rPr>
        <w:t xml:space="preserve"> 2021, </w:t>
      </w:r>
      <w:proofErr w:type="spellStart"/>
      <w:r w:rsidRPr="00194BAF">
        <w:rPr>
          <w:rFonts w:ascii="Cambria" w:hAnsi="Cambria" w:cs="Times New Roman"/>
        </w:rPr>
        <w:t>responden</w:t>
      </w:r>
      <w:proofErr w:type="spellEnd"/>
      <w:r w:rsidRPr="00194BAF">
        <w:rPr>
          <w:rFonts w:ascii="Cambria" w:hAnsi="Cambria" w:cs="Times New Roman"/>
        </w:rPr>
        <w:t xml:space="preserve"> yang </w:t>
      </w:r>
      <w:proofErr w:type="spellStart"/>
      <w:r w:rsidRPr="00194BAF">
        <w:rPr>
          <w:rFonts w:ascii="Cambria" w:hAnsi="Cambria" w:cs="Times New Roman"/>
        </w:rPr>
        <w:t>mengisi</w:t>
      </w:r>
      <w:proofErr w:type="spellEnd"/>
      <w:r w:rsidRPr="00194BAF">
        <w:rPr>
          <w:rFonts w:ascii="Cambria" w:hAnsi="Cambria" w:cs="Times New Roman"/>
        </w:rPr>
        <w:t xml:space="preserve"> </w:t>
      </w:r>
      <w:proofErr w:type="spellStart"/>
      <w:r w:rsidRPr="00194BAF">
        <w:rPr>
          <w:rFonts w:ascii="Cambria" w:hAnsi="Cambria" w:cs="Times New Roman"/>
        </w:rPr>
        <w:t>kuisioner</w:t>
      </w:r>
      <w:proofErr w:type="spellEnd"/>
      <w:r w:rsidRPr="00194BAF">
        <w:rPr>
          <w:rFonts w:ascii="Cambria" w:hAnsi="Cambria" w:cs="Times New Roman"/>
        </w:rPr>
        <w:t xml:space="preserve"> </w:t>
      </w:r>
      <w:proofErr w:type="spellStart"/>
      <w:r w:rsidRPr="00194BAF">
        <w:rPr>
          <w:rFonts w:ascii="Cambria" w:hAnsi="Cambria" w:cs="Times New Roman"/>
        </w:rPr>
        <w:t>sejumlah</w:t>
      </w:r>
      <w:proofErr w:type="spellEnd"/>
      <w:r w:rsidRPr="00194BAF">
        <w:rPr>
          <w:rFonts w:ascii="Cambria" w:hAnsi="Cambria" w:cs="Times New Roman"/>
        </w:rPr>
        <w:t xml:space="preserve"> 273 </w:t>
      </w:r>
      <w:proofErr w:type="spellStart"/>
      <w:r w:rsidRPr="00194BAF">
        <w:rPr>
          <w:rFonts w:ascii="Cambria" w:hAnsi="Cambria" w:cs="Times New Roman"/>
        </w:rPr>
        <w:t>responden</w:t>
      </w:r>
      <w:proofErr w:type="spellEnd"/>
      <w:r w:rsidRPr="00194BAF">
        <w:rPr>
          <w:rFonts w:ascii="Cambria" w:hAnsi="Cambria" w:cs="Times New Roman"/>
        </w:rPr>
        <w:t xml:space="preserve">, </w:t>
      </w:r>
      <w:proofErr w:type="spellStart"/>
      <w:r w:rsidRPr="00194BAF">
        <w:rPr>
          <w:rFonts w:ascii="Cambria" w:hAnsi="Cambria" w:cs="Times New Roman"/>
        </w:rPr>
        <w:t>melebihi</w:t>
      </w:r>
      <w:proofErr w:type="spellEnd"/>
      <w:r w:rsidRPr="00194BAF">
        <w:rPr>
          <w:rFonts w:ascii="Cambria" w:hAnsi="Cambria" w:cs="Times New Roman"/>
        </w:rPr>
        <w:t xml:space="preserve"> </w:t>
      </w:r>
      <w:proofErr w:type="spellStart"/>
      <w:r w:rsidRPr="00194BAF">
        <w:rPr>
          <w:rFonts w:ascii="Cambria" w:hAnsi="Cambria" w:cs="Times New Roman"/>
        </w:rPr>
        <w:t>batas</w:t>
      </w:r>
      <w:proofErr w:type="spellEnd"/>
      <w:r w:rsidRPr="00194BAF">
        <w:rPr>
          <w:rFonts w:ascii="Cambria" w:hAnsi="Cambria" w:cs="Times New Roman"/>
        </w:rPr>
        <w:t xml:space="preserve"> </w:t>
      </w:r>
      <w:proofErr w:type="spellStart"/>
      <w:r w:rsidRPr="00194BAF">
        <w:rPr>
          <w:rFonts w:ascii="Cambria" w:hAnsi="Cambria" w:cs="Times New Roman"/>
        </w:rPr>
        <w:t>bawah</w:t>
      </w:r>
      <w:proofErr w:type="spellEnd"/>
      <w:r w:rsidRPr="00194BAF">
        <w:rPr>
          <w:rFonts w:ascii="Cambria" w:hAnsi="Cambria" w:cs="Times New Roman"/>
        </w:rPr>
        <w:t xml:space="preserve"> </w:t>
      </w:r>
      <w:proofErr w:type="spellStart"/>
      <w:r w:rsidRPr="00194BAF">
        <w:rPr>
          <w:rFonts w:ascii="Cambria" w:hAnsi="Cambria" w:cs="Times New Roman"/>
        </w:rPr>
        <w:t>jumlah</w:t>
      </w:r>
      <w:proofErr w:type="spellEnd"/>
      <w:r w:rsidRPr="00194BAF">
        <w:rPr>
          <w:rFonts w:ascii="Cambria" w:hAnsi="Cambria" w:cs="Times New Roman"/>
        </w:rPr>
        <w:t xml:space="preserve"> </w:t>
      </w:r>
      <w:proofErr w:type="spellStart"/>
      <w:r w:rsidRPr="00194BAF">
        <w:rPr>
          <w:rFonts w:ascii="Cambria" w:hAnsi="Cambria" w:cs="Times New Roman"/>
        </w:rPr>
        <w:t>populasi</w:t>
      </w:r>
      <w:proofErr w:type="spellEnd"/>
      <w:r w:rsidRPr="00194BAF">
        <w:rPr>
          <w:rFonts w:ascii="Cambria" w:hAnsi="Cambria" w:cs="Times New Roman"/>
        </w:rPr>
        <w:t xml:space="preserve"> </w:t>
      </w:r>
      <w:proofErr w:type="spellStart"/>
      <w:r w:rsidRPr="00194BAF">
        <w:rPr>
          <w:rFonts w:ascii="Cambria" w:hAnsi="Cambria" w:cs="Times New Roman"/>
        </w:rPr>
        <w:t>seluruh</w:t>
      </w:r>
      <w:proofErr w:type="spellEnd"/>
      <w:r w:rsidRPr="00194BAF">
        <w:rPr>
          <w:rFonts w:ascii="Cambria" w:hAnsi="Cambria" w:cs="Times New Roman"/>
        </w:rPr>
        <w:t xml:space="preserve"> </w:t>
      </w:r>
      <w:proofErr w:type="spellStart"/>
      <w:r w:rsidRPr="00194BAF">
        <w:rPr>
          <w:rFonts w:ascii="Cambria" w:hAnsi="Cambria" w:cs="Times New Roman"/>
        </w:rPr>
        <w:t>pegawai</w:t>
      </w:r>
      <w:proofErr w:type="spellEnd"/>
      <w:r w:rsidRPr="00194BAF">
        <w:rPr>
          <w:rFonts w:ascii="Cambria" w:hAnsi="Cambria" w:cs="Times New Roman"/>
        </w:rPr>
        <w:t xml:space="preserve"> </w:t>
      </w:r>
      <w:proofErr w:type="spellStart"/>
      <w:r w:rsidRPr="00194BAF">
        <w:rPr>
          <w:rFonts w:ascii="Cambria" w:hAnsi="Cambria" w:cs="Times New Roman"/>
        </w:rPr>
        <w:t>Pemerintah</w:t>
      </w:r>
      <w:proofErr w:type="spellEnd"/>
      <w:r w:rsidRPr="00194BAF">
        <w:rPr>
          <w:rFonts w:ascii="Cambria" w:hAnsi="Cambria" w:cs="Times New Roman"/>
        </w:rPr>
        <w:t xml:space="preserve"> Kota Yogyakarta </w:t>
      </w:r>
      <w:proofErr w:type="spellStart"/>
      <w:r w:rsidRPr="00194BAF">
        <w:rPr>
          <w:rFonts w:ascii="Cambria" w:hAnsi="Cambria" w:cs="Times New Roman"/>
        </w:rPr>
        <w:t>dengan</w:t>
      </w:r>
      <w:proofErr w:type="spellEnd"/>
      <w:r w:rsidRPr="00194BAF">
        <w:rPr>
          <w:rFonts w:ascii="Cambria" w:hAnsi="Cambria" w:cs="Times New Roman"/>
        </w:rPr>
        <w:t xml:space="preserve"> </w:t>
      </w:r>
      <w:proofErr w:type="spellStart"/>
      <w:r w:rsidRPr="00194BAF">
        <w:rPr>
          <w:rFonts w:ascii="Cambria" w:hAnsi="Cambria" w:cs="Times New Roman"/>
        </w:rPr>
        <w:t>standar</w:t>
      </w:r>
      <w:proofErr w:type="spellEnd"/>
      <w:r w:rsidRPr="00194BAF">
        <w:rPr>
          <w:rFonts w:ascii="Cambria" w:hAnsi="Cambria" w:cs="Times New Roman"/>
        </w:rPr>
        <w:t xml:space="preserve"> error 10% </w:t>
      </w:r>
      <w:proofErr w:type="spellStart"/>
      <w:r w:rsidRPr="00194BAF">
        <w:rPr>
          <w:rFonts w:ascii="Cambria" w:hAnsi="Cambria" w:cs="Times New Roman"/>
        </w:rPr>
        <w:t>yaitu</w:t>
      </w:r>
      <w:proofErr w:type="spellEnd"/>
      <w:r w:rsidRPr="00194BAF">
        <w:rPr>
          <w:rFonts w:ascii="Cambria" w:hAnsi="Cambria" w:cs="Times New Roman"/>
        </w:rPr>
        <w:t xml:space="preserve"> 257 </w:t>
      </w:r>
      <w:proofErr w:type="spellStart"/>
      <w:r w:rsidRPr="00194BAF">
        <w:rPr>
          <w:rFonts w:ascii="Cambria" w:hAnsi="Cambria" w:cs="Times New Roman"/>
        </w:rPr>
        <w:t>responden</w:t>
      </w:r>
      <w:proofErr w:type="spellEnd"/>
      <w:r w:rsidRPr="00194BAF">
        <w:rPr>
          <w:rFonts w:ascii="Cambria" w:hAnsi="Cambria" w:cs="Times New Roman"/>
        </w:rPr>
        <w:t xml:space="preserve">. Akan </w:t>
      </w:r>
      <w:proofErr w:type="spellStart"/>
      <w:r w:rsidRPr="00194BAF">
        <w:rPr>
          <w:rFonts w:ascii="Cambria" w:hAnsi="Cambria" w:cs="Times New Roman"/>
        </w:rPr>
        <w:t>tetapi</w:t>
      </w:r>
      <w:proofErr w:type="spellEnd"/>
      <w:r w:rsidRPr="00194BAF">
        <w:rPr>
          <w:rFonts w:ascii="Cambria" w:hAnsi="Cambria" w:cs="Times New Roman"/>
        </w:rPr>
        <w:t xml:space="preserve"> </w:t>
      </w:r>
      <w:proofErr w:type="spellStart"/>
      <w:r w:rsidR="008769AE">
        <w:rPr>
          <w:rFonts w:ascii="Cambria" w:hAnsi="Cambria" w:cs="Times New Roman"/>
        </w:rPr>
        <w:t>dalam</w:t>
      </w:r>
      <w:proofErr w:type="spellEnd"/>
      <w:r w:rsidR="008769AE">
        <w:rPr>
          <w:rFonts w:ascii="Cambria" w:hAnsi="Cambria" w:cs="Times New Roman"/>
        </w:rPr>
        <w:t xml:space="preserve"> </w:t>
      </w:r>
      <w:proofErr w:type="spellStart"/>
      <w:r w:rsidR="008769AE">
        <w:rPr>
          <w:rFonts w:ascii="Cambria" w:hAnsi="Cambria" w:cs="Times New Roman"/>
        </w:rPr>
        <w:t>pelaksanaannya</w:t>
      </w:r>
      <w:proofErr w:type="spellEnd"/>
      <w:r w:rsidR="008769AE">
        <w:rPr>
          <w:rFonts w:ascii="Cambria" w:hAnsi="Cambria" w:cs="Times New Roman"/>
        </w:rPr>
        <w:t xml:space="preserve"> </w:t>
      </w:r>
      <w:proofErr w:type="spellStart"/>
      <w:r w:rsidR="008769AE">
        <w:rPr>
          <w:rFonts w:ascii="Cambria" w:hAnsi="Cambria" w:cs="Times New Roman"/>
        </w:rPr>
        <w:t>terdapat</w:t>
      </w:r>
      <w:proofErr w:type="spellEnd"/>
      <w:r w:rsidR="008769AE">
        <w:rPr>
          <w:rFonts w:ascii="Cambria" w:hAnsi="Cambria" w:cs="Times New Roman"/>
        </w:rPr>
        <w:t xml:space="preserve"> 51 </w:t>
      </w:r>
      <w:proofErr w:type="spellStart"/>
      <w:r w:rsidR="008769AE">
        <w:rPr>
          <w:rFonts w:ascii="Cambria" w:hAnsi="Cambria" w:cs="Times New Roman"/>
        </w:rPr>
        <w:t>responden</w:t>
      </w:r>
      <w:proofErr w:type="spellEnd"/>
      <w:r w:rsidR="008769AE">
        <w:rPr>
          <w:rFonts w:ascii="Cambria" w:hAnsi="Cambria" w:cs="Times New Roman"/>
        </w:rPr>
        <w:t xml:space="preserve"> yang </w:t>
      </w:r>
      <w:proofErr w:type="spellStart"/>
      <w:r w:rsidR="008769AE">
        <w:rPr>
          <w:rFonts w:ascii="Cambria" w:hAnsi="Cambria" w:cs="Times New Roman"/>
        </w:rPr>
        <w:t>mengisi</w:t>
      </w:r>
      <w:proofErr w:type="spellEnd"/>
      <w:r w:rsidR="008769AE">
        <w:rPr>
          <w:rFonts w:ascii="Cambria" w:hAnsi="Cambria" w:cs="Times New Roman"/>
        </w:rPr>
        <w:t xml:space="preserve"> </w:t>
      </w:r>
      <w:proofErr w:type="spellStart"/>
      <w:r w:rsidRPr="00194BAF">
        <w:rPr>
          <w:rFonts w:ascii="Cambria" w:hAnsi="Cambria" w:cs="Times New Roman"/>
        </w:rPr>
        <w:t>namun</w:t>
      </w:r>
      <w:proofErr w:type="spellEnd"/>
      <w:r w:rsidRPr="00194BAF">
        <w:rPr>
          <w:rFonts w:ascii="Cambria" w:hAnsi="Cambria" w:cs="Times New Roman"/>
        </w:rPr>
        <w:t xml:space="preserve"> </w:t>
      </w:r>
      <w:proofErr w:type="spellStart"/>
      <w:r w:rsidRPr="00194BAF">
        <w:rPr>
          <w:rFonts w:ascii="Cambria" w:hAnsi="Cambria" w:cs="Times New Roman"/>
        </w:rPr>
        <w:t>tidak</w:t>
      </w:r>
      <w:proofErr w:type="spellEnd"/>
      <w:r w:rsidRPr="00194BAF">
        <w:rPr>
          <w:rFonts w:ascii="Cambria" w:hAnsi="Cambria" w:cs="Times New Roman"/>
        </w:rPr>
        <w:t xml:space="preserve"> </w:t>
      </w:r>
      <w:proofErr w:type="spellStart"/>
      <w:r w:rsidRPr="00194BAF">
        <w:rPr>
          <w:rFonts w:ascii="Cambria" w:hAnsi="Cambria" w:cs="Times New Roman"/>
        </w:rPr>
        <w:t>menyelesaikan</w:t>
      </w:r>
      <w:proofErr w:type="spellEnd"/>
      <w:r w:rsidRPr="00194BAF">
        <w:rPr>
          <w:rFonts w:ascii="Cambria" w:hAnsi="Cambria" w:cs="Times New Roman"/>
        </w:rPr>
        <w:t xml:space="preserve"> </w:t>
      </w:r>
      <w:proofErr w:type="spellStart"/>
      <w:r w:rsidRPr="00194BAF">
        <w:rPr>
          <w:rFonts w:ascii="Cambria" w:hAnsi="Cambria" w:cs="Times New Roman"/>
        </w:rPr>
        <w:t>kuisioner</w:t>
      </w:r>
      <w:proofErr w:type="spellEnd"/>
      <w:r w:rsidRPr="00194BAF">
        <w:rPr>
          <w:rFonts w:ascii="Cambria" w:hAnsi="Cambria" w:cs="Times New Roman"/>
        </w:rPr>
        <w:t xml:space="preserve"> </w:t>
      </w:r>
      <w:proofErr w:type="spellStart"/>
      <w:r w:rsidRPr="00194BAF">
        <w:rPr>
          <w:rFonts w:ascii="Cambria" w:hAnsi="Cambria" w:cs="Times New Roman"/>
        </w:rPr>
        <w:t>sampai</w:t>
      </w:r>
      <w:proofErr w:type="spellEnd"/>
      <w:r w:rsidRPr="00194BAF">
        <w:rPr>
          <w:rFonts w:ascii="Cambria" w:hAnsi="Cambria" w:cs="Times New Roman"/>
        </w:rPr>
        <w:t xml:space="preserve"> </w:t>
      </w:r>
      <w:proofErr w:type="spellStart"/>
      <w:r w:rsidRPr="00194BAF">
        <w:rPr>
          <w:rFonts w:ascii="Cambria" w:hAnsi="Cambria" w:cs="Times New Roman"/>
        </w:rPr>
        <w:t>selesai</w:t>
      </w:r>
      <w:proofErr w:type="spellEnd"/>
      <w:r w:rsidRPr="00194BAF">
        <w:rPr>
          <w:rFonts w:ascii="Cambria" w:hAnsi="Cambria" w:cs="Times New Roman"/>
        </w:rPr>
        <w:t xml:space="preserve"> </w:t>
      </w:r>
      <w:proofErr w:type="spellStart"/>
      <w:r w:rsidRPr="00194BAF">
        <w:rPr>
          <w:rFonts w:ascii="Cambria" w:hAnsi="Cambria" w:cs="Times New Roman"/>
        </w:rPr>
        <w:t>sehingga</w:t>
      </w:r>
      <w:proofErr w:type="spellEnd"/>
      <w:r w:rsidRPr="00194BAF">
        <w:rPr>
          <w:rFonts w:ascii="Cambria" w:hAnsi="Cambria" w:cs="Times New Roman"/>
        </w:rPr>
        <w:t xml:space="preserve"> </w:t>
      </w:r>
      <w:proofErr w:type="spellStart"/>
      <w:r w:rsidRPr="00194BAF">
        <w:rPr>
          <w:rFonts w:ascii="Cambria" w:hAnsi="Cambria" w:cs="Times New Roman"/>
        </w:rPr>
        <w:t>beberapa</w:t>
      </w:r>
      <w:proofErr w:type="spellEnd"/>
      <w:r w:rsidRPr="00194BAF">
        <w:rPr>
          <w:rFonts w:ascii="Cambria" w:hAnsi="Cambria" w:cs="Times New Roman"/>
        </w:rPr>
        <w:t xml:space="preserve"> </w:t>
      </w:r>
      <w:proofErr w:type="spellStart"/>
      <w:r w:rsidRPr="00194BAF">
        <w:rPr>
          <w:rFonts w:ascii="Cambria" w:hAnsi="Cambria" w:cs="Times New Roman"/>
        </w:rPr>
        <w:t>pertanyaan</w:t>
      </w:r>
      <w:proofErr w:type="spellEnd"/>
      <w:r w:rsidRPr="00194BAF">
        <w:rPr>
          <w:rFonts w:ascii="Cambria" w:hAnsi="Cambria" w:cs="Times New Roman"/>
        </w:rPr>
        <w:t xml:space="preserve"> </w:t>
      </w:r>
      <w:proofErr w:type="spellStart"/>
      <w:r w:rsidRPr="00194BAF">
        <w:rPr>
          <w:rFonts w:ascii="Cambria" w:hAnsi="Cambria" w:cs="Times New Roman"/>
        </w:rPr>
        <w:t>tidak</w:t>
      </w:r>
      <w:proofErr w:type="spellEnd"/>
      <w:r w:rsidRPr="00194BAF">
        <w:rPr>
          <w:rFonts w:ascii="Cambria" w:hAnsi="Cambria" w:cs="Times New Roman"/>
        </w:rPr>
        <w:t xml:space="preserve"> </w:t>
      </w:r>
      <w:proofErr w:type="spellStart"/>
      <w:r w:rsidRPr="00194BAF">
        <w:rPr>
          <w:rFonts w:ascii="Cambria" w:hAnsi="Cambria" w:cs="Times New Roman"/>
        </w:rPr>
        <w:t>terisi</w:t>
      </w:r>
      <w:proofErr w:type="spellEnd"/>
      <w:r w:rsidRPr="00194BAF">
        <w:rPr>
          <w:rFonts w:ascii="Cambria" w:hAnsi="Cambria" w:cs="Times New Roman"/>
        </w:rPr>
        <w:t xml:space="preserve">. Hal </w:t>
      </w:r>
      <w:proofErr w:type="spellStart"/>
      <w:r w:rsidRPr="00194BAF">
        <w:rPr>
          <w:rFonts w:ascii="Cambria" w:hAnsi="Cambria" w:cs="Times New Roman"/>
        </w:rPr>
        <w:t>tersebut</w:t>
      </w:r>
      <w:proofErr w:type="spellEnd"/>
      <w:r w:rsidRPr="00194BAF">
        <w:rPr>
          <w:rFonts w:ascii="Cambria" w:hAnsi="Cambria" w:cs="Times New Roman"/>
        </w:rPr>
        <w:t xml:space="preserve"> </w:t>
      </w:r>
      <w:proofErr w:type="spellStart"/>
      <w:r w:rsidRPr="00194BAF">
        <w:rPr>
          <w:rFonts w:ascii="Cambria" w:hAnsi="Cambria" w:cs="Times New Roman"/>
        </w:rPr>
        <w:t>menjadi</w:t>
      </w:r>
      <w:proofErr w:type="spellEnd"/>
      <w:r w:rsidRPr="00194BAF">
        <w:rPr>
          <w:rFonts w:ascii="Cambria" w:hAnsi="Cambria" w:cs="Times New Roman"/>
        </w:rPr>
        <w:t xml:space="preserve"> </w:t>
      </w:r>
      <w:r w:rsidRPr="00194BAF">
        <w:rPr>
          <w:rFonts w:ascii="Cambria" w:hAnsi="Cambria" w:cs="Times New Roman"/>
          <w:i/>
        </w:rPr>
        <w:t>bug</w:t>
      </w:r>
      <w:r w:rsidRPr="00194BAF">
        <w:rPr>
          <w:rFonts w:ascii="Cambria" w:hAnsi="Cambria" w:cs="Times New Roman"/>
        </w:rPr>
        <w:t xml:space="preserve"> dan </w:t>
      </w:r>
      <w:proofErr w:type="spellStart"/>
      <w:r w:rsidRPr="00194BAF">
        <w:rPr>
          <w:rFonts w:ascii="Cambria" w:hAnsi="Cambria" w:cs="Times New Roman"/>
        </w:rPr>
        <w:t>menyebabkan</w:t>
      </w:r>
      <w:proofErr w:type="spellEnd"/>
      <w:r w:rsidRPr="00194BAF">
        <w:rPr>
          <w:rFonts w:ascii="Cambria" w:hAnsi="Cambria" w:cs="Times New Roman"/>
        </w:rPr>
        <w:t xml:space="preserve"> </w:t>
      </w:r>
      <w:proofErr w:type="spellStart"/>
      <w:r w:rsidRPr="00194BAF">
        <w:rPr>
          <w:rFonts w:ascii="Cambria" w:hAnsi="Cambria" w:cs="Times New Roman"/>
        </w:rPr>
        <w:t>penghitungan</w:t>
      </w:r>
      <w:proofErr w:type="spellEnd"/>
      <w:r w:rsidRPr="00194BAF">
        <w:rPr>
          <w:rFonts w:ascii="Cambria" w:hAnsi="Cambria" w:cs="Times New Roman"/>
        </w:rPr>
        <w:t xml:space="preserve"> </w:t>
      </w:r>
      <w:proofErr w:type="spellStart"/>
      <w:r w:rsidRPr="00194BAF">
        <w:rPr>
          <w:rFonts w:ascii="Cambria" w:hAnsi="Cambria" w:cs="Times New Roman"/>
        </w:rPr>
        <w:t>indeks</w:t>
      </w:r>
      <w:proofErr w:type="spellEnd"/>
      <w:r w:rsidRPr="00194BAF">
        <w:rPr>
          <w:rFonts w:ascii="Cambria" w:hAnsi="Cambria" w:cs="Times New Roman"/>
        </w:rPr>
        <w:t xml:space="preserve"> SKM </w:t>
      </w:r>
      <w:proofErr w:type="spellStart"/>
      <w:r w:rsidRPr="00194BAF">
        <w:rPr>
          <w:rFonts w:ascii="Cambria" w:hAnsi="Cambria" w:cs="Times New Roman"/>
        </w:rPr>
        <w:t>menjadi</w:t>
      </w:r>
      <w:proofErr w:type="spellEnd"/>
      <w:r w:rsidRPr="00194BAF">
        <w:rPr>
          <w:rFonts w:ascii="Cambria" w:hAnsi="Cambria" w:cs="Times New Roman"/>
        </w:rPr>
        <w:t xml:space="preserve"> </w:t>
      </w:r>
      <w:proofErr w:type="spellStart"/>
      <w:r w:rsidRPr="00194BAF">
        <w:rPr>
          <w:rFonts w:ascii="Cambria" w:hAnsi="Cambria" w:cs="Times New Roman"/>
        </w:rPr>
        <w:t>kurang</w:t>
      </w:r>
      <w:proofErr w:type="spellEnd"/>
      <w:r w:rsidRPr="00194BAF">
        <w:rPr>
          <w:rFonts w:ascii="Cambria" w:hAnsi="Cambria" w:cs="Times New Roman"/>
        </w:rPr>
        <w:t xml:space="preserve"> </w:t>
      </w:r>
      <w:proofErr w:type="spellStart"/>
      <w:r w:rsidRPr="00194BAF">
        <w:rPr>
          <w:rFonts w:ascii="Cambria" w:hAnsi="Cambria" w:cs="Times New Roman"/>
        </w:rPr>
        <w:t>akuntabel</w:t>
      </w:r>
      <w:proofErr w:type="spellEnd"/>
      <w:r w:rsidRPr="00194BAF">
        <w:rPr>
          <w:rFonts w:ascii="Cambria" w:hAnsi="Cambria" w:cs="Times New Roman"/>
        </w:rPr>
        <w:t xml:space="preserve">, </w:t>
      </w:r>
      <w:proofErr w:type="spellStart"/>
      <w:r w:rsidRPr="00194BAF">
        <w:rPr>
          <w:rFonts w:ascii="Cambria" w:hAnsi="Cambria" w:cs="Times New Roman"/>
        </w:rPr>
        <w:t>dimana</w:t>
      </w:r>
      <w:proofErr w:type="spellEnd"/>
      <w:r w:rsidRPr="00194BAF">
        <w:rPr>
          <w:rFonts w:ascii="Cambria" w:hAnsi="Cambria" w:cs="Times New Roman"/>
        </w:rPr>
        <w:t xml:space="preserve"> salah </w:t>
      </w:r>
      <w:proofErr w:type="spellStart"/>
      <w:r w:rsidRPr="00194BAF">
        <w:rPr>
          <w:rFonts w:ascii="Cambria" w:hAnsi="Cambria" w:cs="Times New Roman"/>
        </w:rPr>
        <w:t>satu</w:t>
      </w:r>
      <w:proofErr w:type="spellEnd"/>
      <w:r w:rsidRPr="00194BAF">
        <w:rPr>
          <w:rFonts w:ascii="Cambria" w:hAnsi="Cambria" w:cs="Times New Roman"/>
        </w:rPr>
        <w:t xml:space="preserve"> </w:t>
      </w:r>
      <w:proofErr w:type="spellStart"/>
      <w:r w:rsidRPr="00194BAF">
        <w:rPr>
          <w:rFonts w:ascii="Cambria" w:hAnsi="Cambria" w:cs="Times New Roman"/>
        </w:rPr>
        <w:t>penentu</w:t>
      </w:r>
      <w:proofErr w:type="spellEnd"/>
      <w:r w:rsidRPr="00194BAF">
        <w:rPr>
          <w:rFonts w:ascii="Cambria" w:hAnsi="Cambria" w:cs="Times New Roman"/>
        </w:rPr>
        <w:t xml:space="preserve"> </w:t>
      </w:r>
      <w:proofErr w:type="spellStart"/>
      <w:r w:rsidRPr="00194BAF">
        <w:rPr>
          <w:rFonts w:ascii="Cambria" w:hAnsi="Cambria" w:cs="Times New Roman"/>
        </w:rPr>
        <w:t>jumlah</w:t>
      </w:r>
      <w:proofErr w:type="spellEnd"/>
      <w:r w:rsidRPr="00194BAF">
        <w:rPr>
          <w:rFonts w:ascii="Cambria" w:hAnsi="Cambria" w:cs="Times New Roman"/>
        </w:rPr>
        <w:t xml:space="preserve"> </w:t>
      </w:r>
      <w:proofErr w:type="spellStart"/>
      <w:r w:rsidRPr="00194BAF">
        <w:rPr>
          <w:rFonts w:ascii="Cambria" w:hAnsi="Cambria" w:cs="Times New Roman"/>
        </w:rPr>
        <w:t>indeks</w:t>
      </w:r>
      <w:proofErr w:type="spellEnd"/>
      <w:r w:rsidRPr="00194BAF">
        <w:rPr>
          <w:rFonts w:ascii="Cambria" w:hAnsi="Cambria" w:cs="Times New Roman"/>
        </w:rPr>
        <w:t xml:space="preserve"> </w:t>
      </w:r>
      <w:proofErr w:type="spellStart"/>
      <w:r w:rsidRPr="00194BAF">
        <w:rPr>
          <w:rFonts w:ascii="Cambria" w:hAnsi="Cambria" w:cs="Times New Roman"/>
        </w:rPr>
        <w:t>adalah</w:t>
      </w:r>
      <w:proofErr w:type="spellEnd"/>
      <w:r w:rsidRPr="00194BAF">
        <w:rPr>
          <w:rFonts w:ascii="Cambria" w:hAnsi="Cambria" w:cs="Times New Roman"/>
        </w:rPr>
        <w:t xml:space="preserve"> </w:t>
      </w:r>
      <w:proofErr w:type="spellStart"/>
      <w:r w:rsidRPr="00194BAF">
        <w:rPr>
          <w:rFonts w:ascii="Cambria" w:hAnsi="Cambria" w:cs="Times New Roman"/>
        </w:rPr>
        <w:t>jumlah</w:t>
      </w:r>
      <w:proofErr w:type="spellEnd"/>
      <w:r w:rsidRPr="00194BAF">
        <w:rPr>
          <w:rFonts w:ascii="Cambria" w:hAnsi="Cambria" w:cs="Times New Roman"/>
        </w:rPr>
        <w:t xml:space="preserve"> </w:t>
      </w:r>
      <w:proofErr w:type="spellStart"/>
      <w:r w:rsidRPr="00194BAF">
        <w:rPr>
          <w:rFonts w:ascii="Cambria" w:hAnsi="Cambria" w:cs="Times New Roman"/>
        </w:rPr>
        <w:t>responden</w:t>
      </w:r>
      <w:proofErr w:type="spellEnd"/>
      <w:r w:rsidRPr="00194BAF">
        <w:rPr>
          <w:rFonts w:ascii="Cambria" w:hAnsi="Cambria" w:cs="Times New Roman"/>
        </w:rPr>
        <w:t xml:space="preserve"> </w:t>
      </w:r>
      <w:proofErr w:type="spellStart"/>
      <w:r w:rsidRPr="00194BAF">
        <w:rPr>
          <w:rFonts w:ascii="Cambria" w:hAnsi="Cambria" w:cs="Times New Roman"/>
        </w:rPr>
        <w:t>dibagi</w:t>
      </w:r>
      <w:proofErr w:type="spellEnd"/>
      <w:r w:rsidRPr="00194BAF">
        <w:rPr>
          <w:rFonts w:ascii="Cambria" w:hAnsi="Cambria" w:cs="Times New Roman"/>
        </w:rPr>
        <w:t xml:space="preserve"> total </w:t>
      </w:r>
      <w:proofErr w:type="spellStart"/>
      <w:r w:rsidRPr="00194BAF">
        <w:rPr>
          <w:rFonts w:ascii="Cambria" w:hAnsi="Cambria" w:cs="Times New Roman"/>
        </w:rPr>
        <w:t>nilai</w:t>
      </w:r>
      <w:proofErr w:type="spellEnd"/>
      <w:r w:rsidRPr="00194BAF">
        <w:rPr>
          <w:rFonts w:ascii="Cambria" w:hAnsi="Cambria" w:cs="Times New Roman"/>
        </w:rPr>
        <w:t xml:space="preserve"> per </w:t>
      </w:r>
      <w:proofErr w:type="spellStart"/>
      <w:r w:rsidRPr="00194BAF">
        <w:rPr>
          <w:rFonts w:ascii="Cambria" w:hAnsi="Cambria" w:cs="Times New Roman"/>
        </w:rPr>
        <w:t>pertanyaan</w:t>
      </w:r>
      <w:proofErr w:type="spellEnd"/>
      <w:r w:rsidRPr="00194BAF">
        <w:rPr>
          <w:rFonts w:ascii="Cambria" w:hAnsi="Cambria" w:cs="Times New Roman"/>
        </w:rPr>
        <w:t xml:space="preserve">. </w:t>
      </w:r>
      <w:proofErr w:type="spellStart"/>
      <w:r w:rsidRPr="00194BAF">
        <w:rPr>
          <w:rFonts w:ascii="Cambria" w:hAnsi="Cambria" w:cs="Times New Roman"/>
        </w:rPr>
        <w:t>Apabila</w:t>
      </w:r>
      <w:proofErr w:type="spellEnd"/>
      <w:r w:rsidRPr="00194BAF">
        <w:rPr>
          <w:rFonts w:ascii="Cambria" w:hAnsi="Cambria" w:cs="Times New Roman"/>
        </w:rPr>
        <w:t xml:space="preserve"> </w:t>
      </w:r>
      <w:proofErr w:type="spellStart"/>
      <w:r w:rsidRPr="00194BAF">
        <w:rPr>
          <w:rFonts w:ascii="Cambria" w:hAnsi="Cambria" w:cs="Times New Roman"/>
        </w:rPr>
        <w:t>tidak</w:t>
      </w:r>
      <w:proofErr w:type="spellEnd"/>
      <w:r w:rsidRPr="00194BAF">
        <w:rPr>
          <w:rFonts w:ascii="Cambria" w:hAnsi="Cambria" w:cs="Times New Roman"/>
        </w:rPr>
        <w:t xml:space="preserve"> </w:t>
      </w:r>
      <w:proofErr w:type="spellStart"/>
      <w:r w:rsidRPr="00194BAF">
        <w:rPr>
          <w:rFonts w:ascii="Cambria" w:hAnsi="Cambria" w:cs="Times New Roman"/>
        </w:rPr>
        <w:t>menjawab</w:t>
      </w:r>
      <w:proofErr w:type="spellEnd"/>
      <w:r w:rsidRPr="00194BAF">
        <w:rPr>
          <w:rFonts w:ascii="Cambria" w:hAnsi="Cambria" w:cs="Times New Roman"/>
        </w:rPr>
        <w:t xml:space="preserve">/ </w:t>
      </w:r>
      <w:proofErr w:type="spellStart"/>
      <w:r w:rsidRPr="00194BAF">
        <w:rPr>
          <w:rFonts w:ascii="Cambria" w:hAnsi="Cambria" w:cs="Times New Roman"/>
        </w:rPr>
        <w:t>tidak</w:t>
      </w:r>
      <w:proofErr w:type="spellEnd"/>
      <w:r w:rsidRPr="00194BAF">
        <w:rPr>
          <w:rFonts w:ascii="Cambria" w:hAnsi="Cambria" w:cs="Times New Roman"/>
        </w:rPr>
        <w:t xml:space="preserve"> </w:t>
      </w:r>
      <w:proofErr w:type="spellStart"/>
      <w:r w:rsidRPr="00194BAF">
        <w:rPr>
          <w:rFonts w:ascii="Cambria" w:hAnsi="Cambria" w:cs="Times New Roman"/>
        </w:rPr>
        <w:t>memilih</w:t>
      </w:r>
      <w:proofErr w:type="spellEnd"/>
      <w:r w:rsidRPr="00194BAF">
        <w:rPr>
          <w:rFonts w:ascii="Cambria" w:hAnsi="Cambria" w:cs="Times New Roman"/>
        </w:rPr>
        <w:t xml:space="preserve"> </w:t>
      </w:r>
      <w:proofErr w:type="spellStart"/>
      <w:r w:rsidRPr="00194BAF">
        <w:rPr>
          <w:rFonts w:ascii="Cambria" w:hAnsi="Cambria" w:cs="Times New Roman"/>
        </w:rPr>
        <w:t>pertanyaan</w:t>
      </w:r>
      <w:proofErr w:type="spellEnd"/>
      <w:r w:rsidRPr="00194BAF">
        <w:rPr>
          <w:rFonts w:ascii="Cambria" w:hAnsi="Cambria" w:cs="Times New Roman"/>
        </w:rPr>
        <w:t xml:space="preserve">, </w:t>
      </w:r>
      <w:proofErr w:type="spellStart"/>
      <w:r w:rsidRPr="00194BAF">
        <w:rPr>
          <w:rFonts w:ascii="Cambria" w:hAnsi="Cambria" w:cs="Times New Roman"/>
        </w:rPr>
        <w:t>maka</w:t>
      </w:r>
      <w:proofErr w:type="spellEnd"/>
      <w:r w:rsidRPr="00194BAF">
        <w:rPr>
          <w:rFonts w:ascii="Cambria" w:hAnsi="Cambria" w:cs="Times New Roman"/>
        </w:rPr>
        <w:t xml:space="preserve"> </w:t>
      </w:r>
      <w:proofErr w:type="spellStart"/>
      <w:r w:rsidRPr="00194BAF">
        <w:rPr>
          <w:rFonts w:ascii="Cambria" w:hAnsi="Cambria" w:cs="Times New Roman"/>
        </w:rPr>
        <w:t>jumlah</w:t>
      </w:r>
      <w:proofErr w:type="spellEnd"/>
      <w:r w:rsidRPr="00194BAF">
        <w:rPr>
          <w:rFonts w:ascii="Cambria" w:hAnsi="Cambria" w:cs="Times New Roman"/>
        </w:rPr>
        <w:t xml:space="preserve"> </w:t>
      </w:r>
      <w:proofErr w:type="spellStart"/>
      <w:r w:rsidRPr="00194BAF">
        <w:rPr>
          <w:rFonts w:ascii="Cambria" w:hAnsi="Cambria" w:cs="Times New Roman"/>
        </w:rPr>
        <w:t>responden</w:t>
      </w:r>
      <w:proofErr w:type="spellEnd"/>
      <w:r w:rsidRPr="00194BAF">
        <w:rPr>
          <w:rFonts w:ascii="Cambria" w:hAnsi="Cambria" w:cs="Times New Roman"/>
        </w:rPr>
        <w:t xml:space="preserve"> </w:t>
      </w:r>
      <w:proofErr w:type="spellStart"/>
      <w:r w:rsidRPr="00194BAF">
        <w:rPr>
          <w:rFonts w:ascii="Cambria" w:hAnsi="Cambria" w:cs="Times New Roman"/>
        </w:rPr>
        <w:t>terekam</w:t>
      </w:r>
      <w:proofErr w:type="spellEnd"/>
      <w:r w:rsidRPr="00194BAF">
        <w:rPr>
          <w:rFonts w:ascii="Cambria" w:hAnsi="Cambria" w:cs="Times New Roman"/>
        </w:rPr>
        <w:t xml:space="preserve">, </w:t>
      </w:r>
      <w:proofErr w:type="spellStart"/>
      <w:r w:rsidRPr="00194BAF">
        <w:rPr>
          <w:rFonts w:ascii="Cambria" w:hAnsi="Cambria" w:cs="Times New Roman"/>
        </w:rPr>
        <w:t>tapi</w:t>
      </w:r>
      <w:proofErr w:type="spellEnd"/>
      <w:r w:rsidRPr="00194BAF">
        <w:rPr>
          <w:rFonts w:ascii="Cambria" w:hAnsi="Cambria" w:cs="Times New Roman"/>
        </w:rPr>
        <w:t xml:space="preserve"> </w:t>
      </w:r>
      <w:proofErr w:type="spellStart"/>
      <w:r w:rsidRPr="00194BAF">
        <w:rPr>
          <w:rFonts w:ascii="Cambria" w:hAnsi="Cambria" w:cs="Times New Roman"/>
        </w:rPr>
        <w:t>nilai</w:t>
      </w:r>
      <w:proofErr w:type="spellEnd"/>
      <w:r w:rsidRPr="00194BAF">
        <w:rPr>
          <w:rFonts w:ascii="Cambria" w:hAnsi="Cambria" w:cs="Times New Roman"/>
        </w:rPr>
        <w:t xml:space="preserve"> </w:t>
      </w:r>
      <w:proofErr w:type="spellStart"/>
      <w:r w:rsidRPr="00194BAF">
        <w:rPr>
          <w:rFonts w:ascii="Cambria" w:hAnsi="Cambria" w:cs="Times New Roman"/>
        </w:rPr>
        <w:t>jawaban</w:t>
      </w:r>
      <w:proofErr w:type="spellEnd"/>
      <w:r w:rsidRPr="00194BAF">
        <w:rPr>
          <w:rFonts w:ascii="Cambria" w:hAnsi="Cambria" w:cs="Times New Roman"/>
        </w:rPr>
        <w:t xml:space="preserve"> </w:t>
      </w:r>
      <w:proofErr w:type="spellStart"/>
      <w:r w:rsidRPr="00194BAF">
        <w:rPr>
          <w:rFonts w:ascii="Cambria" w:hAnsi="Cambria" w:cs="Times New Roman"/>
        </w:rPr>
        <w:t>tidak</w:t>
      </w:r>
      <w:proofErr w:type="spellEnd"/>
      <w:r w:rsidRPr="00194BAF">
        <w:rPr>
          <w:rFonts w:ascii="Cambria" w:hAnsi="Cambria" w:cs="Times New Roman"/>
        </w:rPr>
        <w:t xml:space="preserve"> </w:t>
      </w:r>
      <w:proofErr w:type="spellStart"/>
      <w:r w:rsidRPr="00194BAF">
        <w:rPr>
          <w:rFonts w:ascii="Cambria" w:hAnsi="Cambria" w:cs="Times New Roman"/>
        </w:rPr>
        <w:t>terekam</w:t>
      </w:r>
      <w:proofErr w:type="spellEnd"/>
      <w:r w:rsidRPr="00194BAF">
        <w:rPr>
          <w:rFonts w:ascii="Cambria" w:hAnsi="Cambria" w:cs="Times New Roman"/>
        </w:rPr>
        <w:t xml:space="preserve"> (</w:t>
      </w:r>
      <w:proofErr w:type="spellStart"/>
      <w:r w:rsidRPr="00194BAF">
        <w:rPr>
          <w:rFonts w:ascii="Cambria" w:hAnsi="Cambria" w:cs="Times New Roman"/>
        </w:rPr>
        <w:t>nol</w:t>
      </w:r>
      <w:proofErr w:type="spellEnd"/>
      <w:r w:rsidRPr="00194BAF">
        <w:rPr>
          <w:rFonts w:ascii="Cambria" w:hAnsi="Cambria" w:cs="Times New Roman"/>
        </w:rPr>
        <w:t xml:space="preserve">), </w:t>
      </w:r>
      <w:proofErr w:type="spellStart"/>
      <w:r w:rsidRPr="00194BAF">
        <w:rPr>
          <w:rFonts w:ascii="Cambria" w:hAnsi="Cambria" w:cs="Times New Roman"/>
        </w:rPr>
        <w:t>sehingga</w:t>
      </w:r>
      <w:proofErr w:type="spellEnd"/>
      <w:r w:rsidRPr="00194BAF">
        <w:rPr>
          <w:rFonts w:ascii="Cambria" w:hAnsi="Cambria" w:cs="Times New Roman"/>
        </w:rPr>
        <w:t xml:space="preserve"> </w:t>
      </w:r>
      <w:proofErr w:type="spellStart"/>
      <w:r w:rsidRPr="00194BAF">
        <w:rPr>
          <w:rFonts w:ascii="Cambria" w:hAnsi="Cambria" w:cs="Times New Roman"/>
        </w:rPr>
        <w:t>menghasilkan</w:t>
      </w:r>
      <w:proofErr w:type="spellEnd"/>
      <w:r w:rsidRPr="00194BAF">
        <w:rPr>
          <w:rFonts w:ascii="Cambria" w:hAnsi="Cambria" w:cs="Times New Roman"/>
        </w:rPr>
        <w:t xml:space="preserve"> </w:t>
      </w:r>
      <w:r w:rsidRPr="00194BAF">
        <w:rPr>
          <w:rFonts w:ascii="Cambria" w:hAnsi="Cambria" w:cs="Times New Roman"/>
          <w:i/>
        </w:rPr>
        <w:t>standard error</w:t>
      </w:r>
      <w:r w:rsidRPr="00194BAF">
        <w:rPr>
          <w:rFonts w:ascii="Cambria" w:hAnsi="Cambria" w:cs="Times New Roman"/>
        </w:rPr>
        <w:t xml:space="preserve"> yang </w:t>
      </w:r>
      <w:proofErr w:type="spellStart"/>
      <w:r w:rsidRPr="00194BAF">
        <w:rPr>
          <w:rFonts w:ascii="Cambria" w:hAnsi="Cambria" w:cs="Times New Roman"/>
        </w:rPr>
        <w:t>cukup</w:t>
      </w:r>
      <w:proofErr w:type="spellEnd"/>
      <w:r w:rsidRPr="00194BAF">
        <w:rPr>
          <w:rFonts w:ascii="Cambria" w:hAnsi="Cambria" w:cs="Times New Roman"/>
        </w:rPr>
        <w:t xml:space="preserve"> </w:t>
      </w:r>
      <w:proofErr w:type="spellStart"/>
      <w:r w:rsidRPr="00194BAF">
        <w:rPr>
          <w:rFonts w:ascii="Cambria" w:hAnsi="Cambria" w:cs="Times New Roman"/>
        </w:rPr>
        <w:t>besar</w:t>
      </w:r>
      <w:proofErr w:type="spellEnd"/>
      <w:r w:rsidRPr="00194BAF">
        <w:rPr>
          <w:rFonts w:ascii="Cambria" w:hAnsi="Cambria" w:cs="Times New Roman"/>
        </w:rPr>
        <w:t xml:space="preserve">. </w:t>
      </w:r>
      <w:proofErr w:type="spellStart"/>
      <w:r w:rsidRPr="00194BAF">
        <w:rPr>
          <w:rFonts w:ascii="Cambria" w:hAnsi="Cambria" w:cs="Times New Roman"/>
        </w:rPr>
        <w:t>Untuk</w:t>
      </w:r>
      <w:proofErr w:type="spellEnd"/>
      <w:r w:rsidRPr="00194BAF">
        <w:rPr>
          <w:rFonts w:ascii="Cambria" w:hAnsi="Cambria" w:cs="Times New Roman"/>
        </w:rPr>
        <w:t xml:space="preserve"> </w:t>
      </w:r>
      <w:proofErr w:type="spellStart"/>
      <w:r w:rsidRPr="00194BAF">
        <w:rPr>
          <w:rFonts w:ascii="Cambria" w:hAnsi="Cambria" w:cs="Times New Roman"/>
        </w:rPr>
        <w:t>menghindari</w:t>
      </w:r>
      <w:proofErr w:type="spellEnd"/>
      <w:r w:rsidRPr="00194BAF">
        <w:rPr>
          <w:rFonts w:ascii="Cambria" w:hAnsi="Cambria" w:cs="Times New Roman"/>
        </w:rPr>
        <w:t xml:space="preserve"> </w:t>
      </w:r>
      <w:proofErr w:type="spellStart"/>
      <w:r w:rsidRPr="00194BAF">
        <w:rPr>
          <w:rFonts w:ascii="Cambria" w:hAnsi="Cambria" w:cs="Times New Roman"/>
        </w:rPr>
        <w:t>hal</w:t>
      </w:r>
      <w:proofErr w:type="spellEnd"/>
      <w:r w:rsidRPr="00194BAF">
        <w:rPr>
          <w:rFonts w:ascii="Cambria" w:hAnsi="Cambria" w:cs="Times New Roman"/>
        </w:rPr>
        <w:t xml:space="preserve"> </w:t>
      </w:r>
      <w:proofErr w:type="spellStart"/>
      <w:r w:rsidRPr="00194BAF">
        <w:rPr>
          <w:rFonts w:ascii="Cambria" w:hAnsi="Cambria" w:cs="Times New Roman"/>
        </w:rPr>
        <w:t>tersebut</w:t>
      </w:r>
      <w:proofErr w:type="spellEnd"/>
      <w:r w:rsidRPr="00194BAF">
        <w:rPr>
          <w:rFonts w:ascii="Cambria" w:hAnsi="Cambria" w:cs="Times New Roman"/>
        </w:rPr>
        <w:t xml:space="preserve">, kami </w:t>
      </w:r>
      <w:proofErr w:type="spellStart"/>
      <w:r w:rsidRPr="00194BAF">
        <w:rPr>
          <w:rFonts w:ascii="Cambria" w:hAnsi="Cambria" w:cs="Times New Roman"/>
        </w:rPr>
        <w:t>mengakumulasi</w:t>
      </w:r>
      <w:proofErr w:type="spellEnd"/>
      <w:r w:rsidRPr="00194BAF">
        <w:rPr>
          <w:rFonts w:ascii="Cambria" w:hAnsi="Cambria" w:cs="Times New Roman"/>
        </w:rPr>
        <w:t xml:space="preserve"> </w:t>
      </w:r>
      <w:proofErr w:type="spellStart"/>
      <w:r w:rsidRPr="00194BAF">
        <w:rPr>
          <w:rFonts w:ascii="Cambria" w:hAnsi="Cambria" w:cs="Times New Roman"/>
        </w:rPr>
        <w:t>responden</w:t>
      </w:r>
      <w:proofErr w:type="spellEnd"/>
      <w:r w:rsidRPr="00194BAF">
        <w:rPr>
          <w:rFonts w:ascii="Cambria" w:hAnsi="Cambria" w:cs="Times New Roman"/>
        </w:rPr>
        <w:t xml:space="preserve"> </w:t>
      </w:r>
      <w:proofErr w:type="spellStart"/>
      <w:r w:rsidRPr="00194BAF">
        <w:rPr>
          <w:rFonts w:ascii="Cambria" w:hAnsi="Cambria" w:cs="Times New Roman"/>
        </w:rPr>
        <w:t>dengan</w:t>
      </w:r>
      <w:proofErr w:type="spellEnd"/>
      <w:r w:rsidRPr="00194BAF">
        <w:rPr>
          <w:rFonts w:ascii="Cambria" w:hAnsi="Cambria" w:cs="Times New Roman"/>
        </w:rPr>
        <w:t xml:space="preserve"> </w:t>
      </w:r>
      <w:proofErr w:type="spellStart"/>
      <w:r w:rsidRPr="00194BAF">
        <w:rPr>
          <w:rFonts w:ascii="Cambria" w:hAnsi="Cambria" w:cs="Times New Roman"/>
        </w:rPr>
        <w:t>pengisian</w:t>
      </w:r>
      <w:proofErr w:type="spellEnd"/>
      <w:r w:rsidRPr="00194BAF">
        <w:rPr>
          <w:rFonts w:ascii="Cambria" w:hAnsi="Cambria" w:cs="Times New Roman"/>
        </w:rPr>
        <w:t xml:space="preserve"> </w:t>
      </w:r>
      <w:proofErr w:type="spellStart"/>
      <w:r w:rsidRPr="00194BAF">
        <w:rPr>
          <w:rFonts w:ascii="Cambria" w:hAnsi="Cambria" w:cs="Times New Roman"/>
        </w:rPr>
        <w:t>jawaban</w:t>
      </w:r>
      <w:proofErr w:type="spellEnd"/>
      <w:r w:rsidRPr="00194BAF">
        <w:rPr>
          <w:rFonts w:ascii="Cambria" w:hAnsi="Cambria" w:cs="Times New Roman"/>
        </w:rPr>
        <w:t xml:space="preserve"> </w:t>
      </w:r>
      <w:proofErr w:type="spellStart"/>
      <w:r w:rsidRPr="00194BAF">
        <w:rPr>
          <w:rFonts w:ascii="Cambria" w:hAnsi="Cambria" w:cs="Times New Roman"/>
        </w:rPr>
        <w:t>secara</w:t>
      </w:r>
      <w:proofErr w:type="spellEnd"/>
      <w:r w:rsidRPr="00194BAF">
        <w:rPr>
          <w:rFonts w:ascii="Cambria" w:hAnsi="Cambria" w:cs="Times New Roman"/>
        </w:rPr>
        <w:t xml:space="preserve"> </w:t>
      </w:r>
      <w:proofErr w:type="spellStart"/>
      <w:r w:rsidRPr="00194BAF">
        <w:rPr>
          <w:rFonts w:ascii="Cambria" w:hAnsi="Cambria" w:cs="Times New Roman"/>
        </w:rPr>
        <w:t>lengkap</w:t>
      </w:r>
      <w:proofErr w:type="spellEnd"/>
      <w:r w:rsidRPr="00194BAF">
        <w:rPr>
          <w:rFonts w:ascii="Cambria" w:hAnsi="Cambria" w:cs="Times New Roman"/>
        </w:rPr>
        <w:t xml:space="preserve"> dan </w:t>
      </w:r>
      <w:proofErr w:type="spellStart"/>
      <w:r w:rsidRPr="00194BAF">
        <w:rPr>
          <w:rFonts w:ascii="Cambria" w:hAnsi="Cambria" w:cs="Times New Roman"/>
        </w:rPr>
        <w:t>bernilai</w:t>
      </w:r>
      <w:proofErr w:type="spellEnd"/>
      <w:r w:rsidRPr="00194BAF">
        <w:rPr>
          <w:rFonts w:ascii="Cambria" w:hAnsi="Cambria" w:cs="Times New Roman"/>
        </w:rPr>
        <w:t xml:space="preserve"> 1 </w:t>
      </w:r>
      <w:proofErr w:type="spellStart"/>
      <w:r w:rsidRPr="00194BAF">
        <w:rPr>
          <w:rFonts w:ascii="Cambria" w:hAnsi="Cambria" w:cs="Times New Roman"/>
        </w:rPr>
        <w:t>s.d</w:t>
      </w:r>
      <w:proofErr w:type="spellEnd"/>
      <w:r w:rsidRPr="00194BAF">
        <w:rPr>
          <w:rFonts w:ascii="Cambria" w:hAnsi="Cambria" w:cs="Times New Roman"/>
        </w:rPr>
        <w:t xml:space="preserve"> 4 </w:t>
      </w:r>
      <w:proofErr w:type="spellStart"/>
      <w:r w:rsidRPr="00194BAF">
        <w:rPr>
          <w:rFonts w:ascii="Cambria" w:hAnsi="Cambria" w:cs="Times New Roman"/>
        </w:rPr>
        <w:t>secara</w:t>
      </w:r>
      <w:proofErr w:type="spellEnd"/>
      <w:r w:rsidRPr="00194BAF">
        <w:rPr>
          <w:rFonts w:ascii="Cambria" w:hAnsi="Cambria" w:cs="Times New Roman"/>
        </w:rPr>
        <w:t xml:space="preserve"> </w:t>
      </w:r>
      <w:proofErr w:type="spellStart"/>
      <w:r w:rsidRPr="00194BAF">
        <w:rPr>
          <w:rFonts w:ascii="Cambria" w:hAnsi="Cambria" w:cs="Times New Roman"/>
        </w:rPr>
        <w:t>otomatis</w:t>
      </w:r>
      <w:proofErr w:type="spellEnd"/>
      <w:r w:rsidRPr="00194BAF">
        <w:rPr>
          <w:rFonts w:ascii="Cambria" w:hAnsi="Cambria" w:cs="Times New Roman"/>
        </w:rPr>
        <w:t xml:space="preserve"> </w:t>
      </w:r>
      <w:proofErr w:type="spellStart"/>
      <w:r w:rsidRPr="00194BAF">
        <w:rPr>
          <w:rFonts w:ascii="Cambria" w:hAnsi="Cambria" w:cs="Times New Roman"/>
        </w:rPr>
        <w:t>da</w:t>
      </w:r>
      <w:r w:rsidR="008769AE">
        <w:rPr>
          <w:rFonts w:ascii="Cambria" w:hAnsi="Cambria" w:cs="Times New Roman"/>
        </w:rPr>
        <w:t>lam</w:t>
      </w:r>
      <w:proofErr w:type="spellEnd"/>
      <w:r w:rsidR="008769AE">
        <w:rPr>
          <w:rFonts w:ascii="Cambria" w:hAnsi="Cambria" w:cs="Times New Roman"/>
        </w:rPr>
        <w:t xml:space="preserve"> </w:t>
      </w:r>
      <w:proofErr w:type="spellStart"/>
      <w:r w:rsidR="008769AE">
        <w:rPr>
          <w:rFonts w:ascii="Cambria" w:hAnsi="Cambria" w:cs="Times New Roman"/>
        </w:rPr>
        <w:t>aplikasi</w:t>
      </w:r>
      <w:proofErr w:type="spellEnd"/>
      <w:r w:rsidR="008769AE">
        <w:rPr>
          <w:rFonts w:ascii="Cambria" w:hAnsi="Cambria" w:cs="Times New Roman"/>
        </w:rPr>
        <w:t xml:space="preserve">, </w:t>
      </w:r>
      <w:proofErr w:type="spellStart"/>
      <w:r w:rsidR="008769AE">
        <w:rPr>
          <w:rFonts w:ascii="Cambria" w:hAnsi="Cambria" w:cs="Times New Roman"/>
        </w:rPr>
        <w:t>sehingga</w:t>
      </w:r>
      <w:proofErr w:type="spellEnd"/>
      <w:r w:rsidR="008769AE">
        <w:rPr>
          <w:rFonts w:ascii="Cambria" w:hAnsi="Cambria" w:cs="Times New Roman"/>
        </w:rPr>
        <w:t xml:space="preserve"> </w:t>
      </w:r>
      <w:proofErr w:type="spellStart"/>
      <w:r w:rsidR="008769AE">
        <w:rPr>
          <w:rFonts w:ascii="Cambria" w:hAnsi="Cambria" w:cs="Times New Roman"/>
        </w:rPr>
        <w:t>hanya</w:t>
      </w:r>
      <w:proofErr w:type="spellEnd"/>
      <w:r w:rsidR="008769AE">
        <w:rPr>
          <w:rFonts w:ascii="Cambria" w:hAnsi="Cambria" w:cs="Times New Roman"/>
        </w:rPr>
        <w:t xml:space="preserve"> 206</w:t>
      </w:r>
      <w:r w:rsidRPr="00194BAF">
        <w:rPr>
          <w:rFonts w:ascii="Cambria" w:hAnsi="Cambria" w:cs="Times New Roman"/>
        </w:rPr>
        <w:t xml:space="preserve"> </w:t>
      </w:r>
      <w:proofErr w:type="spellStart"/>
      <w:r w:rsidRPr="00194BAF">
        <w:rPr>
          <w:rFonts w:ascii="Cambria" w:hAnsi="Cambria" w:cs="Times New Roman"/>
        </w:rPr>
        <w:t>responden</w:t>
      </w:r>
      <w:proofErr w:type="spellEnd"/>
      <w:r w:rsidRPr="00194BAF">
        <w:rPr>
          <w:rFonts w:ascii="Cambria" w:hAnsi="Cambria" w:cs="Times New Roman"/>
        </w:rPr>
        <w:t xml:space="preserve"> </w:t>
      </w:r>
      <w:proofErr w:type="spellStart"/>
      <w:r w:rsidRPr="00194BAF">
        <w:rPr>
          <w:rFonts w:ascii="Cambria" w:hAnsi="Cambria" w:cs="Times New Roman"/>
        </w:rPr>
        <w:t>saja</w:t>
      </w:r>
      <w:proofErr w:type="spellEnd"/>
      <w:r w:rsidRPr="00194BAF">
        <w:rPr>
          <w:rFonts w:ascii="Cambria" w:hAnsi="Cambria" w:cs="Times New Roman"/>
        </w:rPr>
        <w:t xml:space="preserve"> yang </w:t>
      </w:r>
      <w:proofErr w:type="spellStart"/>
      <w:r w:rsidRPr="00194BAF">
        <w:rPr>
          <w:rFonts w:ascii="Cambria" w:hAnsi="Cambria" w:cs="Times New Roman"/>
        </w:rPr>
        <w:t>terolah</w:t>
      </w:r>
      <w:proofErr w:type="spellEnd"/>
      <w:r w:rsidRPr="00194BAF">
        <w:rPr>
          <w:rFonts w:ascii="Cambria" w:hAnsi="Cambria" w:cs="Times New Roman"/>
        </w:rPr>
        <w:t>.</w:t>
      </w:r>
    </w:p>
    <w:p w14:paraId="21763532" w14:textId="77777777" w:rsidR="00194BAF" w:rsidRPr="0079541B" w:rsidRDefault="0079541B" w:rsidP="00194BAF">
      <w:pPr>
        <w:spacing w:line="360" w:lineRule="auto"/>
        <w:ind w:left="1080"/>
        <w:jc w:val="center"/>
        <w:rPr>
          <w:rFonts w:ascii="Cambria" w:hAnsi="Cambria" w:cs="Times New Roman"/>
          <w:b/>
          <w:noProof/>
        </w:rPr>
      </w:pPr>
      <w:r w:rsidRPr="0079541B">
        <w:rPr>
          <w:rFonts w:ascii="Cambria" w:hAnsi="Cambria" w:cs="Times New Roman"/>
          <w:b/>
          <w:noProof/>
        </w:rPr>
        <w:t>Tabel 6. T</w:t>
      </w:r>
      <w:r w:rsidR="00194BAF" w:rsidRPr="0079541B">
        <w:rPr>
          <w:rFonts w:ascii="Cambria" w:hAnsi="Cambria" w:cs="Times New Roman"/>
          <w:b/>
          <w:noProof/>
        </w:rPr>
        <w:t>abulasi Responden E-SKM</w:t>
      </w:r>
    </w:p>
    <w:tbl>
      <w:tblPr>
        <w:tblW w:w="7752" w:type="dxa"/>
        <w:jc w:val="right"/>
        <w:tblLook w:val="04A0" w:firstRow="1" w:lastRow="0" w:firstColumn="1" w:lastColumn="0" w:noHBand="0" w:noVBand="1"/>
      </w:tblPr>
      <w:tblGrid>
        <w:gridCol w:w="1157"/>
        <w:gridCol w:w="659"/>
        <w:gridCol w:w="659"/>
        <w:gridCol w:w="659"/>
        <w:gridCol w:w="658"/>
        <w:gridCol w:w="658"/>
        <w:gridCol w:w="658"/>
        <w:gridCol w:w="658"/>
        <w:gridCol w:w="658"/>
        <w:gridCol w:w="658"/>
        <w:gridCol w:w="664"/>
        <w:gridCol w:w="6"/>
      </w:tblGrid>
      <w:tr w:rsidR="00194BAF" w:rsidRPr="0032610D" w14:paraId="42DD72BD" w14:textId="77777777" w:rsidTr="006B0DCA">
        <w:trPr>
          <w:trHeight w:val="240"/>
          <w:jc w:val="right"/>
        </w:trPr>
        <w:tc>
          <w:tcPr>
            <w:tcW w:w="1157" w:type="dxa"/>
            <w:vMerge w:val="restart"/>
            <w:tcBorders>
              <w:top w:val="single" w:sz="4" w:space="0" w:color="111111"/>
              <w:left w:val="single" w:sz="4" w:space="0" w:color="111111"/>
              <w:bottom w:val="single" w:sz="4" w:space="0" w:color="111111"/>
              <w:right w:val="single" w:sz="4" w:space="0" w:color="111111"/>
            </w:tcBorders>
            <w:shd w:val="clear" w:color="auto" w:fill="auto"/>
            <w:vAlign w:val="bottom"/>
            <w:hideMark/>
          </w:tcPr>
          <w:p w14:paraId="4EE37B7B" w14:textId="77777777" w:rsidR="00194BAF" w:rsidRPr="0032610D" w:rsidRDefault="00194BAF" w:rsidP="006B0DCA">
            <w:pPr>
              <w:spacing w:after="0" w:line="240" w:lineRule="auto"/>
              <w:jc w:val="center"/>
              <w:rPr>
                <w:rFonts w:ascii="Cambria" w:eastAsia="Times New Roman" w:hAnsi="Cambria" w:cs="Calibri"/>
                <w:b/>
                <w:bCs/>
                <w:color w:val="000000"/>
                <w:sz w:val="16"/>
                <w:szCs w:val="16"/>
              </w:rPr>
            </w:pPr>
            <w:r w:rsidRPr="0032610D">
              <w:rPr>
                <w:rFonts w:ascii="Cambria" w:eastAsia="Times New Roman" w:hAnsi="Cambria" w:cs="Calibri"/>
                <w:b/>
                <w:bCs/>
                <w:color w:val="000000"/>
                <w:sz w:val="16"/>
                <w:szCs w:val="16"/>
              </w:rPr>
              <w:t xml:space="preserve">No </w:t>
            </w:r>
            <w:proofErr w:type="spellStart"/>
            <w:r w:rsidRPr="0032610D">
              <w:rPr>
                <w:rFonts w:ascii="Cambria" w:eastAsia="Times New Roman" w:hAnsi="Cambria" w:cs="Calibri"/>
                <w:b/>
                <w:bCs/>
                <w:color w:val="000000"/>
                <w:sz w:val="16"/>
                <w:szCs w:val="16"/>
              </w:rPr>
              <w:t>Responden</w:t>
            </w:r>
            <w:proofErr w:type="spellEnd"/>
          </w:p>
        </w:tc>
        <w:tc>
          <w:tcPr>
            <w:tcW w:w="6595" w:type="dxa"/>
            <w:gridSpan w:val="11"/>
            <w:tcBorders>
              <w:top w:val="single" w:sz="4" w:space="0" w:color="111111"/>
              <w:left w:val="nil"/>
              <w:bottom w:val="single" w:sz="4" w:space="0" w:color="111111"/>
              <w:right w:val="single" w:sz="4" w:space="0" w:color="111111"/>
            </w:tcBorders>
            <w:shd w:val="clear" w:color="auto" w:fill="auto"/>
            <w:vAlign w:val="bottom"/>
            <w:hideMark/>
          </w:tcPr>
          <w:p w14:paraId="0804FFFE" w14:textId="77777777" w:rsidR="00194BAF" w:rsidRPr="0032610D" w:rsidRDefault="00194BAF" w:rsidP="006B0DCA">
            <w:pPr>
              <w:spacing w:after="0" w:line="240" w:lineRule="auto"/>
              <w:jc w:val="center"/>
              <w:rPr>
                <w:rFonts w:ascii="Cambria" w:eastAsia="Times New Roman" w:hAnsi="Cambria" w:cs="Calibri"/>
                <w:b/>
                <w:bCs/>
                <w:color w:val="000000"/>
                <w:sz w:val="18"/>
                <w:szCs w:val="18"/>
              </w:rPr>
            </w:pPr>
            <w:r w:rsidRPr="0032610D">
              <w:rPr>
                <w:rFonts w:ascii="Cambria" w:eastAsia="Times New Roman" w:hAnsi="Cambria" w:cs="Calibri"/>
                <w:b/>
                <w:bCs/>
                <w:color w:val="000000"/>
                <w:sz w:val="18"/>
                <w:szCs w:val="18"/>
              </w:rPr>
              <w:t xml:space="preserve">Nilai </w:t>
            </w:r>
            <w:proofErr w:type="spellStart"/>
            <w:r w:rsidRPr="0032610D">
              <w:rPr>
                <w:rFonts w:ascii="Cambria" w:eastAsia="Times New Roman" w:hAnsi="Cambria" w:cs="Calibri"/>
                <w:b/>
                <w:bCs/>
                <w:color w:val="000000"/>
                <w:sz w:val="18"/>
                <w:szCs w:val="18"/>
              </w:rPr>
              <w:t>Unsur</w:t>
            </w:r>
            <w:proofErr w:type="spellEnd"/>
            <w:r w:rsidRPr="0032610D">
              <w:rPr>
                <w:rFonts w:ascii="Cambria" w:eastAsia="Times New Roman" w:hAnsi="Cambria" w:cs="Calibri"/>
                <w:b/>
                <w:bCs/>
                <w:color w:val="000000"/>
                <w:sz w:val="18"/>
                <w:szCs w:val="18"/>
              </w:rPr>
              <w:t xml:space="preserve"> </w:t>
            </w:r>
            <w:proofErr w:type="spellStart"/>
            <w:r w:rsidRPr="0032610D">
              <w:rPr>
                <w:rFonts w:ascii="Cambria" w:eastAsia="Times New Roman" w:hAnsi="Cambria" w:cs="Calibri"/>
                <w:b/>
                <w:bCs/>
                <w:color w:val="000000"/>
                <w:sz w:val="18"/>
                <w:szCs w:val="18"/>
              </w:rPr>
              <w:t>Pertanyaan</w:t>
            </w:r>
            <w:proofErr w:type="spellEnd"/>
          </w:p>
        </w:tc>
      </w:tr>
      <w:tr w:rsidR="00194BAF" w:rsidRPr="0032610D" w14:paraId="10C21214" w14:textId="77777777" w:rsidTr="006B0DCA">
        <w:trPr>
          <w:gridAfter w:val="1"/>
          <w:wAfter w:w="6" w:type="dxa"/>
          <w:trHeight w:val="240"/>
          <w:jc w:val="right"/>
        </w:trPr>
        <w:tc>
          <w:tcPr>
            <w:tcW w:w="1157" w:type="dxa"/>
            <w:vMerge/>
            <w:tcBorders>
              <w:top w:val="single" w:sz="4" w:space="0" w:color="111111"/>
              <w:left w:val="single" w:sz="4" w:space="0" w:color="111111"/>
              <w:bottom w:val="single" w:sz="4" w:space="0" w:color="111111"/>
              <w:right w:val="single" w:sz="4" w:space="0" w:color="111111"/>
            </w:tcBorders>
            <w:vAlign w:val="center"/>
            <w:hideMark/>
          </w:tcPr>
          <w:p w14:paraId="448790BB" w14:textId="77777777" w:rsidR="00194BAF" w:rsidRPr="0032610D" w:rsidRDefault="00194BAF" w:rsidP="006B0DCA">
            <w:pPr>
              <w:spacing w:after="0" w:line="240" w:lineRule="auto"/>
              <w:rPr>
                <w:rFonts w:ascii="Cambria" w:eastAsia="Times New Roman" w:hAnsi="Cambria" w:cs="Calibri"/>
                <w:b/>
                <w:bCs/>
                <w:color w:val="000000"/>
                <w:sz w:val="16"/>
                <w:szCs w:val="16"/>
              </w:rPr>
            </w:pPr>
          </w:p>
        </w:tc>
        <w:tc>
          <w:tcPr>
            <w:tcW w:w="659" w:type="dxa"/>
            <w:tcBorders>
              <w:top w:val="nil"/>
              <w:left w:val="nil"/>
              <w:bottom w:val="single" w:sz="4" w:space="0" w:color="111111"/>
              <w:right w:val="single" w:sz="4" w:space="0" w:color="111111"/>
            </w:tcBorders>
            <w:shd w:val="clear" w:color="auto" w:fill="auto"/>
            <w:vAlign w:val="bottom"/>
            <w:hideMark/>
          </w:tcPr>
          <w:p w14:paraId="1FC82822" w14:textId="77777777" w:rsidR="00194BAF" w:rsidRPr="0032610D" w:rsidRDefault="00194BAF" w:rsidP="006B0DCA">
            <w:pPr>
              <w:spacing w:after="0" w:line="240" w:lineRule="auto"/>
              <w:jc w:val="center"/>
              <w:rPr>
                <w:rFonts w:ascii="Cambria" w:eastAsia="Times New Roman" w:hAnsi="Cambria" w:cs="Calibri"/>
                <w:b/>
                <w:bCs/>
                <w:color w:val="000000"/>
                <w:sz w:val="18"/>
                <w:szCs w:val="18"/>
              </w:rPr>
            </w:pPr>
            <w:r w:rsidRPr="0032610D">
              <w:rPr>
                <w:rFonts w:ascii="Cambria" w:eastAsia="Times New Roman" w:hAnsi="Cambria" w:cs="Calibri"/>
                <w:b/>
                <w:bCs/>
                <w:color w:val="000000"/>
                <w:sz w:val="18"/>
                <w:szCs w:val="18"/>
              </w:rPr>
              <w:t>U1</w:t>
            </w:r>
          </w:p>
        </w:tc>
        <w:tc>
          <w:tcPr>
            <w:tcW w:w="659" w:type="dxa"/>
            <w:tcBorders>
              <w:top w:val="nil"/>
              <w:left w:val="nil"/>
              <w:bottom w:val="single" w:sz="4" w:space="0" w:color="111111"/>
              <w:right w:val="single" w:sz="4" w:space="0" w:color="111111"/>
            </w:tcBorders>
            <w:shd w:val="clear" w:color="auto" w:fill="auto"/>
            <w:vAlign w:val="bottom"/>
            <w:hideMark/>
          </w:tcPr>
          <w:p w14:paraId="5CB85DCB" w14:textId="77777777" w:rsidR="00194BAF" w:rsidRPr="0032610D" w:rsidRDefault="00194BAF" w:rsidP="006B0DCA">
            <w:pPr>
              <w:spacing w:after="0" w:line="240" w:lineRule="auto"/>
              <w:jc w:val="center"/>
              <w:rPr>
                <w:rFonts w:ascii="Cambria" w:eastAsia="Times New Roman" w:hAnsi="Cambria" w:cs="Calibri"/>
                <w:b/>
                <w:bCs/>
                <w:color w:val="000000"/>
                <w:sz w:val="18"/>
                <w:szCs w:val="18"/>
              </w:rPr>
            </w:pPr>
            <w:r w:rsidRPr="0032610D">
              <w:rPr>
                <w:rFonts w:ascii="Cambria" w:eastAsia="Times New Roman" w:hAnsi="Cambria" w:cs="Calibri"/>
                <w:b/>
                <w:bCs/>
                <w:color w:val="000000"/>
                <w:sz w:val="18"/>
                <w:szCs w:val="18"/>
              </w:rPr>
              <w:t>U2</w:t>
            </w:r>
          </w:p>
        </w:tc>
        <w:tc>
          <w:tcPr>
            <w:tcW w:w="659" w:type="dxa"/>
            <w:tcBorders>
              <w:top w:val="nil"/>
              <w:left w:val="nil"/>
              <w:bottom w:val="single" w:sz="4" w:space="0" w:color="111111"/>
              <w:right w:val="single" w:sz="4" w:space="0" w:color="111111"/>
            </w:tcBorders>
            <w:shd w:val="clear" w:color="auto" w:fill="auto"/>
            <w:vAlign w:val="bottom"/>
            <w:hideMark/>
          </w:tcPr>
          <w:p w14:paraId="27F30C7D" w14:textId="77777777" w:rsidR="00194BAF" w:rsidRPr="0032610D" w:rsidRDefault="00194BAF" w:rsidP="006B0DCA">
            <w:pPr>
              <w:spacing w:after="0" w:line="240" w:lineRule="auto"/>
              <w:jc w:val="center"/>
              <w:rPr>
                <w:rFonts w:ascii="Cambria" w:eastAsia="Times New Roman" w:hAnsi="Cambria" w:cs="Calibri"/>
                <w:b/>
                <w:bCs/>
                <w:color w:val="000000"/>
                <w:sz w:val="18"/>
                <w:szCs w:val="18"/>
              </w:rPr>
            </w:pPr>
            <w:r w:rsidRPr="0032610D">
              <w:rPr>
                <w:rFonts w:ascii="Cambria" w:eastAsia="Times New Roman" w:hAnsi="Cambria" w:cs="Calibri"/>
                <w:b/>
                <w:bCs/>
                <w:color w:val="000000"/>
                <w:sz w:val="18"/>
                <w:szCs w:val="18"/>
              </w:rPr>
              <w:t>U3</w:t>
            </w:r>
          </w:p>
        </w:tc>
        <w:tc>
          <w:tcPr>
            <w:tcW w:w="658" w:type="dxa"/>
            <w:tcBorders>
              <w:top w:val="nil"/>
              <w:left w:val="nil"/>
              <w:bottom w:val="single" w:sz="4" w:space="0" w:color="111111"/>
              <w:right w:val="single" w:sz="4" w:space="0" w:color="111111"/>
            </w:tcBorders>
            <w:shd w:val="clear" w:color="auto" w:fill="auto"/>
            <w:vAlign w:val="bottom"/>
            <w:hideMark/>
          </w:tcPr>
          <w:p w14:paraId="3232E5C9" w14:textId="77777777" w:rsidR="00194BAF" w:rsidRPr="0032610D" w:rsidRDefault="00194BAF" w:rsidP="006B0DCA">
            <w:pPr>
              <w:spacing w:after="0" w:line="240" w:lineRule="auto"/>
              <w:jc w:val="center"/>
              <w:rPr>
                <w:rFonts w:ascii="Cambria" w:eastAsia="Times New Roman" w:hAnsi="Cambria" w:cs="Calibri"/>
                <w:b/>
                <w:bCs/>
                <w:color w:val="000000"/>
                <w:sz w:val="18"/>
                <w:szCs w:val="18"/>
              </w:rPr>
            </w:pPr>
            <w:r w:rsidRPr="0032610D">
              <w:rPr>
                <w:rFonts w:ascii="Cambria" w:eastAsia="Times New Roman" w:hAnsi="Cambria" w:cs="Calibri"/>
                <w:b/>
                <w:bCs/>
                <w:color w:val="000000"/>
                <w:sz w:val="18"/>
                <w:szCs w:val="18"/>
              </w:rPr>
              <w:t>U4</w:t>
            </w:r>
          </w:p>
        </w:tc>
        <w:tc>
          <w:tcPr>
            <w:tcW w:w="658" w:type="dxa"/>
            <w:tcBorders>
              <w:top w:val="nil"/>
              <w:left w:val="nil"/>
              <w:bottom w:val="single" w:sz="4" w:space="0" w:color="111111"/>
              <w:right w:val="single" w:sz="4" w:space="0" w:color="111111"/>
            </w:tcBorders>
            <w:shd w:val="clear" w:color="auto" w:fill="auto"/>
            <w:vAlign w:val="bottom"/>
            <w:hideMark/>
          </w:tcPr>
          <w:p w14:paraId="65A629B5" w14:textId="77777777" w:rsidR="00194BAF" w:rsidRPr="0032610D" w:rsidRDefault="00194BAF" w:rsidP="006B0DCA">
            <w:pPr>
              <w:spacing w:after="0" w:line="240" w:lineRule="auto"/>
              <w:jc w:val="center"/>
              <w:rPr>
                <w:rFonts w:ascii="Cambria" w:eastAsia="Times New Roman" w:hAnsi="Cambria" w:cs="Calibri"/>
                <w:b/>
                <w:bCs/>
                <w:color w:val="000000"/>
                <w:sz w:val="18"/>
                <w:szCs w:val="18"/>
              </w:rPr>
            </w:pPr>
            <w:r w:rsidRPr="0032610D">
              <w:rPr>
                <w:rFonts w:ascii="Cambria" w:eastAsia="Times New Roman" w:hAnsi="Cambria" w:cs="Calibri"/>
                <w:b/>
                <w:bCs/>
                <w:color w:val="000000"/>
                <w:sz w:val="18"/>
                <w:szCs w:val="18"/>
              </w:rPr>
              <w:t>U5</w:t>
            </w:r>
          </w:p>
        </w:tc>
        <w:tc>
          <w:tcPr>
            <w:tcW w:w="658" w:type="dxa"/>
            <w:tcBorders>
              <w:top w:val="nil"/>
              <w:left w:val="nil"/>
              <w:bottom w:val="single" w:sz="4" w:space="0" w:color="111111"/>
              <w:right w:val="single" w:sz="4" w:space="0" w:color="111111"/>
            </w:tcBorders>
            <w:shd w:val="clear" w:color="auto" w:fill="auto"/>
            <w:vAlign w:val="bottom"/>
            <w:hideMark/>
          </w:tcPr>
          <w:p w14:paraId="329AEEDA" w14:textId="77777777" w:rsidR="00194BAF" w:rsidRPr="0032610D" w:rsidRDefault="00194BAF" w:rsidP="006B0DCA">
            <w:pPr>
              <w:spacing w:after="0" w:line="240" w:lineRule="auto"/>
              <w:jc w:val="center"/>
              <w:rPr>
                <w:rFonts w:ascii="Cambria" w:eastAsia="Times New Roman" w:hAnsi="Cambria" w:cs="Calibri"/>
                <w:b/>
                <w:bCs/>
                <w:color w:val="000000"/>
                <w:sz w:val="18"/>
                <w:szCs w:val="18"/>
              </w:rPr>
            </w:pPr>
            <w:r w:rsidRPr="0032610D">
              <w:rPr>
                <w:rFonts w:ascii="Cambria" w:eastAsia="Times New Roman" w:hAnsi="Cambria" w:cs="Calibri"/>
                <w:b/>
                <w:bCs/>
                <w:color w:val="000000"/>
                <w:sz w:val="18"/>
                <w:szCs w:val="18"/>
              </w:rPr>
              <w:t>U6</w:t>
            </w:r>
          </w:p>
        </w:tc>
        <w:tc>
          <w:tcPr>
            <w:tcW w:w="658" w:type="dxa"/>
            <w:tcBorders>
              <w:top w:val="nil"/>
              <w:left w:val="nil"/>
              <w:bottom w:val="single" w:sz="4" w:space="0" w:color="111111"/>
              <w:right w:val="single" w:sz="4" w:space="0" w:color="111111"/>
            </w:tcBorders>
            <w:shd w:val="clear" w:color="auto" w:fill="auto"/>
            <w:vAlign w:val="bottom"/>
            <w:hideMark/>
          </w:tcPr>
          <w:p w14:paraId="7CCA02D3" w14:textId="77777777" w:rsidR="00194BAF" w:rsidRPr="0032610D" w:rsidRDefault="00194BAF" w:rsidP="006B0DCA">
            <w:pPr>
              <w:spacing w:after="0" w:line="240" w:lineRule="auto"/>
              <w:jc w:val="center"/>
              <w:rPr>
                <w:rFonts w:ascii="Cambria" w:eastAsia="Times New Roman" w:hAnsi="Cambria" w:cs="Calibri"/>
                <w:b/>
                <w:bCs/>
                <w:color w:val="000000"/>
                <w:sz w:val="18"/>
                <w:szCs w:val="18"/>
              </w:rPr>
            </w:pPr>
            <w:r w:rsidRPr="0032610D">
              <w:rPr>
                <w:rFonts w:ascii="Cambria" w:eastAsia="Times New Roman" w:hAnsi="Cambria" w:cs="Calibri"/>
                <w:b/>
                <w:bCs/>
                <w:color w:val="000000"/>
                <w:sz w:val="18"/>
                <w:szCs w:val="18"/>
              </w:rPr>
              <w:t>U7</w:t>
            </w:r>
          </w:p>
        </w:tc>
        <w:tc>
          <w:tcPr>
            <w:tcW w:w="658" w:type="dxa"/>
            <w:tcBorders>
              <w:top w:val="nil"/>
              <w:left w:val="nil"/>
              <w:bottom w:val="single" w:sz="4" w:space="0" w:color="111111"/>
              <w:right w:val="single" w:sz="4" w:space="0" w:color="111111"/>
            </w:tcBorders>
            <w:shd w:val="clear" w:color="auto" w:fill="auto"/>
            <w:vAlign w:val="bottom"/>
            <w:hideMark/>
          </w:tcPr>
          <w:p w14:paraId="6CDB4C7D" w14:textId="77777777" w:rsidR="00194BAF" w:rsidRPr="0032610D" w:rsidRDefault="00194BAF" w:rsidP="006B0DCA">
            <w:pPr>
              <w:spacing w:after="0" w:line="240" w:lineRule="auto"/>
              <w:jc w:val="center"/>
              <w:rPr>
                <w:rFonts w:ascii="Cambria" w:eastAsia="Times New Roman" w:hAnsi="Cambria" w:cs="Calibri"/>
                <w:b/>
                <w:bCs/>
                <w:color w:val="000000"/>
                <w:sz w:val="18"/>
                <w:szCs w:val="18"/>
              </w:rPr>
            </w:pPr>
            <w:r w:rsidRPr="0032610D">
              <w:rPr>
                <w:rFonts w:ascii="Cambria" w:eastAsia="Times New Roman" w:hAnsi="Cambria" w:cs="Calibri"/>
                <w:b/>
                <w:bCs/>
                <w:color w:val="000000"/>
                <w:sz w:val="18"/>
                <w:szCs w:val="18"/>
              </w:rPr>
              <w:t>U8</w:t>
            </w:r>
          </w:p>
        </w:tc>
        <w:tc>
          <w:tcPr>
            <w:tcW w:w="658" w:type="dxa"/>
            <w:tcBorders>
              <w:top w:val="nil"/>
              <w:left w:val="nil"/>
              <w:bottom w:val="single" w:sz="4" w:space="0" w:color="111111"/>
              <w:right w:val="single" w:sz="4" w:space="0" w:color="111111"/>
            </w:tcBorders>
            <w:shd w:val="clear" w:color="auto" w:fill="auto"/>
            <w:vAlign w:val="bottom"/>
            <w:hideMark/>
          </w:tcPr>
          <w:p w14:paraId="341250B8" w14:textId="77777777" w:rsidR="00194BAF" w:rsidRPr="0032610D" w:rsidRDefault="00194BAF" w:rsidP="006B0DCA">
            <w:pPr>
              <w:spacing w:after="0" w:line="240" w:lineRule="auto"/>
              <w:jc w:val="center"/>
              <w:rPr>
                <w:rFonts w:ascii="Cambria" w:eastAsia="Times New Roman" w:hAnsi="Cambria" w:cs="Calibri"/>
                <w:b/>
                <w:bCs/>
                <w:color w:val="000000"/>
                <w:sz w:val="18"/>
                <w:szCs w:val="18"/>
              </w:rPr>
            </w:pPr>
            <w:r w:rsidRPr="0032610D">
              <w:rPr>
                <w:rFonts w:ascii="Cambria" w:eastAsia="Times New Roman" w:hAnsi="Cambria" w:cs="Calibri"/>
                <w:b/>
                <w:bCs/>
                <w:color w:val="000000"/>
                <w:sz w:val="18"/>
                <w:szCs w:val="18"/>
              </w:rPr>
              <w:t>U9</w:t>
            </w:r>
          </w:p>
        </w:tc>
        <w:tc>
          <w:tcPr>
            <w:tcW w:w="664" w:type="dxa"/>
            <w:tcBorders>
              <w:top w:val="nil"/>
              <w:left w:val="nil"/>
              <w:bottom w:val="single" w:sz="4" w:space="0" w:color="111111"/>
              <w:right w:val="single" w:sz="4" w:space="0" w:color="111111"/>
            </w:tcBorders>
            <w:shd w:val="clear" w:color="auto" w:fill="auto"/>
            <w:vAlign w:val="bottom"/>
            <w:hideMark/>
          </w:tcPr>
          <w:p w14:paraId="3DAF7FAE" w14:textId="77777777" w:rsidR="00194BAF" w:rsidRPr="0032610D" w:rsidRDefault="00194BAF" w:rsidP="006B0DCA">
            <w:pPr>
              <w:spacing w:after="0" w:line="240" w:lineRule="auto"/>
              <w:jc w:val="center"/>
              <w:rPr>
                <w:rFonts w:ascii="Cambria" w:eastAsia="Times New Roman" w:hAnsi="Cambria" w:cs="Calibri"/>
                <w:b/>
                <w:bCs/>
                <w:color w:val="000000"/>
                <w:sz w:val="18"/>
                <w:szCs w:val="18"/>
              </w:rPr>
            </w:pPr>
            <w:r w:rsidRPr="0032610D">
              <w:rPr>
                <w:rFonts w:ascii="Cambria" w:eastAsia="Times New Roman" w:hAnsi="Cambria" w:cs="Calibri"/>
                <w:b/>
                <w:bCs/>
                <w:color w:val="000000"/>
                <w:sz w:val="18"/>
                <w:szCs w:val="18"/>
              </w:rPr>
              <w:t>U10</w:t>
            </w:r>
          </w:p>
        </w:tc>
      </w:tr>
      <w:tr w:rsidR="00194BAF" w:rsidRPr="0032610D" w14:paraId="2654419B"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003C30E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w:t>
            </w:r>
          </w:p>
        </w:tc>
        <w:tc>
          <w:tcPr>
            <w:tcW w:w="659" w:type="dxa"/>
            <w:tcBorders>
              <w:top w:val="nil"/>
              <w:left w:val="nil"/>
              <w:bottom w:val="single" w:sz="4" w:space="0" w:color="111111"/>
              <w:right w:val="single" w:sz="4" w:space="0" w:color="111111"/>
            </w:tcBorders>
            <w:shd w:val="clear" w:color="auto" w:fill="auto"/>
            <w:vAlign w:val="bottom"/>
            <w:hideMark/>
          </w:tcPr>
          <w:p w14:paraId="202CEB2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7645295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564F69A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F9552D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E97986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8BFB91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E2D386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7D950A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6F73DE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160DB13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65E425FA"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09659AB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9" w:type="dxa"/>
            <w:tcBorders>
              <w:top w:val="nil"/>
              <w:left w:val="nil"/>
              <w:bottom w:val="single" w:sz="4" w:space="0" w:color="111111"/>
              <w:right w:val="single" w:sz="4" w:space="0" w:color="111111"/>
            </w:tcBorders>
            <w:shd w:val="clear" w:color="auto" w:fill="auto"/>
            <w:vAlign w:val="bottom"/>
            <w:hideMark/>
          </w:tcPr>
          <w:p w14:paraId="19EE572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792046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7BFB4B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084AD6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CFCB82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631C6C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EA3778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02CD7C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35E921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4E17109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520B97DE"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7C91DFB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033FEE3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46A23DC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59298D1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A16448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34FF07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CC8137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2A0869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358231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746700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3444E4D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6877E24A"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21CE0D5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78E2BFC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2DE5560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5222C8E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B82F94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AA1CFB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CAA7EC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3CEE70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3818A5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BA568E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53B52C7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292245B1"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5A3123E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5</w:t>
            </w:r>
          </w:p>
        </w:tc>
        <w:tc>
          <w:tcPr>
            <w:tcW w:w="659" w:type="dxa"/>
            <w:tcBorders>
              <w:top w:val="nil"/>
              <w:left w:val="nil"/>
              <w:bottom w:val="single" w:sz="4" w:space="0" w:color="111111"/>
              <w:right w:val="single" w:sz="4" w:space="0" w:color="111111"/>
            </w:tcBorders>
            <w:shd w:val="clear" w:color="auto" w:fill="auto"/>
            <w:vAlign w:val="bottom"/>
            <w:hideMark/>
          </w:tcPr>
          <w:p w14:paraId="2A3B016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34B2886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40273D5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C692AB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9988ED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CAC983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4581BB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32D36D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89DC8C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782B1DC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0C970181"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22D86E7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6</w:t>
            </w:r>
          </w:p>
        </w:tc>
        <w:tc>
          <w:tcPr>
            <w:tcW w:w="659" w:type="dxa"/>
            <w:tcBorders>
              <w:top w:val="nil"/>
              <w:left w:val="nil"/>
              <w:bottom w:val="single" w:sz="4" w:space="0" w:color="111111"/>
              <w:right w:val="single" w:sz="4" w:space="0" w:color="111111"/>
            </w:tcBorders>
            <w:shd w:val="clear" w:color="auto" w:fill="auto"/>
            <w:vAlign w:val="bottom"/>
            <w:hideMark/>
          </w:tcPr>
          <w:p w14:paraId="6411C86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9" w:type="dxa"/>
            <w:tcBorders>
              <w:top w:val="nil"/>
              <w:left w:val="nil"/>
              <w:bottom w:val="single" w:sz="4" w:space="0" w:color="111111"/>
              <w:right w:val="single" w:sz="4" w:space="0" w:color="111111"/>
            </w:tcBorders>
            <w:shd w:val="clear" w:color="auto" w:fill="auto"/>
            <w:vAlign w:val="bottom"/>
            <w:hideMark/>
          </w:tcPr>
          <w:p w14:paraId="1942121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9" w:type="dxa"/>
            <w:tcBorders>
              <w:top w:val="nil"/>
              <w:left w:val="nil"/>
              <w:bottom w:val="single" w:sz="4" w:space="0" w:color="111111"/>
              <w:right w:val="single" w:sz="4" w:space="0" w:color="111111"/>
            </w:tcBorders>
            <w:shd w:val="clear" w:color="auto" w:fill="auto"/>
            <w:vAlign w:val="bottom"/>
            <w:hideMark/>
          </w:tcPr>
          <w:p w14:paraId="16BC4A0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8" w:type="dxa"/>
            <w:tcBorders>
              <w:top w:val="nil"/>
              <w:left w:val="nil"/>
              <w:bottom w:val="single" w:sz="4" w:space="0" w:color="111111"/>
              <w:right w:val="single" w:sz="4" w:space="0" w:color="111111"/>
            </w:tcBorders>
            <w:shd w:val="clear" w:color="auto" w:fill="auto"/>
            <w:vAlign w:val="bottom"/>
            <w:hideMark/>
          </w:tcPr>
          <w:p w14:paraId="506FDFC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EE9BAB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7AC4F3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867403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C16DB3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3E49C0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64" w:type="dxa"/>
            <w:tcBorders>
              <w:top w:val="nil"/>
              <w:left w:val="nil"/>
              <w:bottom w:val="single" w:sz="4" w:space="0" w:color="111111"/>
              <w:right w:val="single" w:sz="4" w:space="0" w:color="111111"/>
            </w:tcBorders>
            <w:shd w:val="clear" w:color="auto" w:fill="auto"/>
            <w:vAlign w:val="bottom"/>
            <w:hideMark/>
          </w:tcPr>
          <w:p w14:paraId="0442AA9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54167F46"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1821708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7</w:t>
            </w:r>
          </w:p>
        </w:tc>
        <w:tc>
          <w:tcPr>
            <w:tcW w:w="659" w:type="dxa"/>
            <w:tcBorders>
              <w:top w:val="nil"/>
              <w:left w:val="nil"/>
              <w:bottom w:val="single" w:sz="4" w:space="0" w:color="111111"/>
              <w:right w:val="single" w:sz="4" w:space="0" w:color="111111"/>
            </w:tcBorders>
            <w:shd w:val="clear" w:color="auto" w:fill="auto"/>
            <w:vAlign w:val="bottom"/>
            <w:hideMark/>
          </w:tcPr>
          <w:p w14:paraId="55E5D90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DC2FAE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C1FDC8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D5B65C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65C7B8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4FCBE8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F25B62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4CACF9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38A954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668D417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1FA824FC"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7E1D8DF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8</w:t>
            </w:r>
          </w:p>
        </w:tc>
        <w:tc>
          <w:tcPr>
            <w:tcW w:w="659" w:type="dxa"/>
            <w:tcBorders>
              <w:top w:val="nil"/>
              <w:left w:val="nil"/>
              <w:bottom w:val="single" w:sz="4" w:space="0" w:color="111111"/>
              <w:right w:val="single" w:sz="4" w:space="0" w:color="111111"/>
            </w:tcBorders>
            <w:shd w:val="clear" w:color="auto" w:fill="auto"/>
            <w:vAlign w:val="bottom"/>
            <w:hideMark/>
          </w:tcPr>
          <w:p w14:paraId="4EDC78B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7B10475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3A8ECC2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33A8FF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8B1DF7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AD748F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01769B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D40B6C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6B1BE5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5BDF46B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2416AD59"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109F96D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9</w:t>
            </w:r>
          </w:p>
        </w:tc>
        <w:tc>
          <w:tcPr>
            <w:tcW w:w="659" w:type="dxa"/>
            <w:tcBorders>
              <w:top w:val="nil"/>
              <w:left w:val="nil"/>
              <w:bottom w:val="single" w:sz="4" w:space="0" w:color="111111"/>
              <w:right w:val="single" w:sz="4" w:space="0" w:color="111111"/>
            </w:tcBorders>
            <w:shd w:val="clear" w:color="auto" w:fill="auto"/>
            <w:vAlign w:val="bottom"/>
            <w:hideMark/>
          </w:tcPr>
          <w:p w14:paraId="556B626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13AB7D5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34F322C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E8924E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E595CC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549143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F9A28C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81A174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BFAF9B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264AF14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525003FB"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1504FB8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10</w:t>
            </w:r>
          </w:p>
        </w:tc>
        <w:tc>
          <w:tcPr>
            <w:tcW w:w="659" w:type="dxa"/>
            <w:tcBorders>
              <w:top w:val="nil"/>
              <w:left w:val="nil"/>
              <w:bottom w:val="single" w:sz="4" w:space="0" w:color="111111"/>
              <w:right w:val="single" w:sz="4" w:space="0" w:color="111111"/>
            </w:tcBorders>
            <w:shd w:val="clear" w:color="auto" w:fill="auto"/>
            <w:vAlign w:val="bottom"/>
            <w:hideMark/>
          </w:tcPr>
          <w:p w14:paraId="7B32863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5C52F45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7573C4A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54B425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33C9BC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732217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93A1D0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578971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E494FB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2D8494D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67E6BF0B"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62B58D4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11</w:t>
            </w:r>
          </w:p>
        </w:tc>
        <w:tc>
          <w:tcPr>
            <w:tcW w:w="659" w:type="dxa"/>
            <w:tcBorders>
              <w:top w:val="nil"/>
              <w:left w:val="nil"/>
              <w:bottom w:val="single" w:sz="4" w:space="0" w:color="111111"/>
              <w:right w:val="single" w:sz="4" w:space="0" w:color="111111"/>
            </w:tcBorders>
            <w:shd w:val="clear" w:color="auto" w:fill="auto"/>
            <w:vAlign w:val="bottom"/>
            <w:hideMark/>
          </w:tcPr>
          <w:p w14:paraId="69F98F2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25F55AA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9" w:type="dxa"/>
            <w:tcBorders>
              <w:top w:val="nil"/>
              <w:left w:val="nil"/>
              <w:bottom w:val="single" w:sz="4" w:space="0" w:color="111111"/>
              <w:right w:val="single" w:sz="4" w:space="0" w:color="111111"/>
            </w:tcBorders>
            <w:shd w:val="clear" w:color="auto" w:fill="auto"/>
            <w:vAlign w:val="bottom"/>
            <w:hideMark/>
          </w:tcPr>
          <w:p w14:paraId="50A48FB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42941E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DD23B7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541454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40BECA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8832C3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B4440D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4478C33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54819BF2"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1A3BF89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lastRenderedPageBreak/>
              <w:t>12</w:t>
            </w:r>
          </w:p>
        </w:tc>
        <w:tc>
          <w:tcPr>
            <w:tcW w:w="659" w:type="dxa"/>
            <w:tcBorders>
              <w:top w:val="nil"/>
              <w:left w:val="nil"/>
              <w:bottom w:val="single" w:sz="4" w:space="0" w:color="111111"/>
              <w:right w:val="single" w:sz="4" w:space="0" w:color="111111"/>
            </w:tcBorders>
            <w:shd w:val="clear" w:color="auto" w:fill="auto"/>
            <w:vAlign w:val="bottom"/>
            <w:hideMark/>
          </w:tcPr>
          <w:p w14:paraId="09BB97E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7CBF993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5D64B49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B70929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8B3A7B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F368FD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B3A16C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E89D0E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81FEF4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0C2A797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3160781A"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0B48801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13</w:t>
            </w:r>
          </w:p>
        </w:tc>
        <w:tc>
          <w:tcPr>
            <w:tcW w:w="659" w:type="dxa"/>
            <w:tcBorders>
              <w:top w:val="nil"/>
              <w:left w:val="nil"/>
              <w:bottom w:val="single" w:sz="4" w:space="0" w:color="111111"/>
              <w:right w:val="single" w:sz="4" w:space="0" w:color="111111"/>
            </w:tcBorders>
            <w:shd w:val="clear" w:color="auto" w:fill="auto"/>
            <w:vAlign w:val="bottom"/>
            <w:hideMark/>
          </w:tcPr>
          <w:p w14:paraId="7766986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35F2253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2589F7C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8F2AC5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0CA376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8BD6F2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65DC5C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678DCA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5B4B99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0140E36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6F7F64A0"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5CEC523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14</w:t>
            </w:r>
          </w:p>
        </w:tc>
        <w:tc>
          <w:tcPr>
            <w:tcW w:w="659" w:type="dxa"/>
            <w:tcBorders>
              <w:top w:val="nil"/>
              <w:left w:val="nil"/>
              <w:bottom w:val="single" w:sz="4" w:space="0" w:color="111111"/>
              <w:right w:val="single" w:sz="4" w:space="0" w:color="111111"/>
            </w:tcBorders>
            <w:shd w:val="clear" w:color="auto" w:fill="auto"/>
            <w:vAlign w:val="bottom"/>
            <w:hideMark/>
          </w:tcPr>
          <w:p w14:paraId="7119F17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9" w:type="dxa"/>
            <w:tcBorders>
              <w:top w:val="nil"/>
              <w:left w:val="nil"/>
              <w:bottom w:val="single" w:sz="4" w:space="0" w:color="111111"/>
              <w:right w:val="single" w:sz="4" w:space="0" w:color="111111"/>
            </w:tcBorders>
            <w:shd w:val="clear" w:color="auto" w:fill="auto"/>
            <w:vAlign w:val="bottom"/>
            <w:hideMark/>
          </w:tcPr>
          <w:p w14:paraId="0B5215B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9" w:type="dxa"/>
            <w:tcBorders>
              <w:top w:val="nil"/>
              <w:left w:val="nil"/>
              <w:bottom w:val="single" w:sz="4" w:space="0" w:color="111111"/>
              <w:right w:val="single" w:sz="4" w:space="0" w:color="111111"/>
            </w:tcBorders>
            <w:shd w:val="clear" w:color="auto" w:fill="auto"/>
            <w:vAlign w:val="bottom"/>
            <w:hideMark/>
          </w:tcPr>
          <w:p w14:paraId="6718B88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A6B9D6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D8194F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F3D865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8" w:type="dxa"/>
            <w:tcBorders>
              <w:top w:val="nil"/>
              <w:left w:val="nil"/>
              <w:bottom w:val="single" w:sz="4" w:space="0" w:color="111111"/>
              <w:right w:val="single" w:sz="4" w:space="0" w:color="111111"/>
            </w:tcBorders>
            <w:shd w:val="clear" w:color="auto" w:fill="auto"/>
            <w:vAlign w:val="bottom"/>
            <w:hideMark/>
          </w:tcPr>
          <w:p w14:paraId="765704E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8" w:type="dxa"/>
            <w:tcBorders>
              <w:top w:val="nil"/>
              <w:left w:val="nil"/>
              <w:bottom w:val="single" w:sz="4" w:space="0" w:color="111111"/>
              <w:right w:val="single" w:sz="4" w:space="0" w:color="111111"/>
            </w:tcBorders>
            <w:shd w:val="clear" w:color="auto" w:fill="auto"/>
            <w:vAlign w:val="bottom"/>
            <w:hideMark/>
          </w:tcPr>
          <w:p w14:paraId="036306C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907CE7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0B87B03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7D24BE60"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05442EA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15</w:t>
            </w:r>
          </w:p>
        </w:tc>
        <w:tc>
          <w:tcPr>
            <w:tcW w:w="659" w:type="dxa"/>
            <w:tcBorders>
              <w:top w:val="nil"/>
              <w:left w:val="nil"/>
              <w:bottom w:val="single" w:sz="4" w:space="0" w:color="111111"/>
              <w:right w:val="single" w:sz="4" w:space="0" w:color="111111"/>
            </w:tcBorders>
            <w:shd w:val="clear" w:color="auto" w:fill="auto"/>
            <w:vAlign w:val="bottom"/>
            <w:hideMark/>
          </w:tcPr>
          <w:p w14:paraId="23BDD4E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9" w:type="dxa"/>
            <w:tcBorders>
              <w:top w:val="nil"/>
              <w:left w:val="nil"/>
              <w:bottom w:val="single" w:sz="4" w:space="0" w:color="111111"/>
              <w:right w:val="single" w:sz="4" w:space="0" w:color="111111"/>
            </w:tcBorders>
            <w:shd w:val="clear" w:color="auto" w:fill="auto"/>
            <w:vAlign w:val="bottom"/>
            <w:hideMark/>
          </w:tcPr>
          <w:p w14:paraId="449D191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9" w:type="dxa"/>
            <w:tcBorders>
              <w:top w:val="nil"/>
              <w:left w:val="nil"/>
              <w:bottom w:val="single" w:sz="4" w:space="0" w:color="111111"/>
              <w:right w:val="single" w:sz="4" w:space="0" w:color="111111"/>
            </w:tcBorders>
            <w:shd w:val="clear" w:color="auto" w:fill="auto"/>
            <w:vAlign w:val="bottom"/>
            <w:hideMark/>
          </w:tcPr>
          <w:p w14:paraId="59D7DD7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8" w:type="dxa"/>
            <w:tcBorders>
              <w:top w:val="nil"/>
              <w:left w:val="nil"/>
              <w:bottom w:val="single" w:sz="4" w:space="0" w:color="111111"/>
              <w:right w:val="single" w:sz="4" w:space="0" w:color="111111"/>
            </w:tcBorders>
            <w:shd w:val="clear" w:color="auto" w:fill="auto"/>
            <w:vAlign w:val="bottom"/>
            <w:hideMark/>
          </w:tcPr>
          <w:p w14:paraId="4958303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73D9B5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17D6D1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8" w:type="dxa"/>
            <w:tcBorders>
              <w:top w:val="nil"/>
              <w:left w:val="nil"/>
              <w:bottom w:val="single" w:sz="4" w:space="0" w:color="111111"/>
              <w:right w:val="single" w:sz="4" w:space="0" w:color="111111"/>
            </w:tcBorders>
            <w:shd w:val="clear" w:color="auto" w:fill="auto"/>
            <w:vAlign w:val="bottom"/>
            <w:hideMark/>
          </w:tcPr>
          <w:p w14:paraId="73CFCBD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8" w:type="dxa"/>
            <w:tcBorders>
              <w:top w:val="nil"/>
              <w:left w:val="nil"/>
              <w:bottom w:val="single" w:sz="4" w:space="0" w:color="111111"/>
              <w:right w:val="single" w:sz="4" w:space="0" w:color="111111"/>
            </w:tcBorders>
            <w:shd w:val="clear" w:color="auto" w:fill="auto"/>
            <w:vAlign w:val="bottom"/>
            <w:hideMark/>
          </w:tcPr>
          <w:p w14:paraId="05CB32D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F6A768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12525F7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63734DE6"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05A875E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16</w:t>
            </w:r>
          </w:p>
        </w:tc>
        <w:tc>
          <w:tcPr>
            <w:tcW w:w="659" w:type="dxa"/>
            <w:tcBorders>
              <w:top w:val="nil"/>
              <w:left w:val="nil"/>
              <w:bottom w:val="single" w:sz="4" w:space="0" w:color="111111"/>
              <w:right w:val="single" w:sz="4" w:space="0" w:color="111111"/>
            </w:tcBorders>
            <w:shd w:val="clear" w:color="auto" w:fill="auto"/>
            <w:vAlign w:val="bottom"/>
            <w:hideMark/>
          </w:tcPr>
          <w:p w14:paraId="2ABF7FF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0F9D4CA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20914F7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1A1A08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0984C4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DB26B6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0D005B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777CF7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A5ED27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22BDB91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5C6C56A6"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59804B8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17</w:t>
            </w:r>
          </w:p>
        </w:tc>
        <w:tc>
          <w:tcPr>
            <w:tcW w:w="659" w:type="dxa"/>
            <w:tcBorders>
              <w:top w:val="nil"/>
              <w:left w:val="nil"/>
              <w:bottom w:val="single" w:sz="4" w:space="0" w:color="111111"/>
              <w:right w:val="single" w:sz="4" w:space="0" w:color="111111"/>
            </w:tcBorders>
            <w:shd w:val="clear" w:color="auto" w:fill="auto"/>
            <w:vAlign w:val="bottom"/>
            <w:hideMark/>
          </w:tcPr>
          <w:p w14:paraId="29DDF46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42F6BB8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0E854A9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A8C4CB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366EC1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E7C9E6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DD6948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C0D3CF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2E97AF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72204E6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74EAEDB3" w14:textId="77777777" w:rsidTr="006B1D5E">
        <w:trPr>
          <w:gridAfter w:val="1"/>
          <w:wAfter w:w="6" w:type="dxa"/>
          <w:trHeight w:val="240"/>
          <w:jc w:val="right"/>
        </w:trPr>
        <w:tc>
          <w:tcPr>
            <w:tcW w:w="1157" w:type="dxa"/>
            <w:tcBorders>
              <w:top w:val="nil"/>
              <w:left w:val="single" w:sz="4" w:space="0" w:color="111111"/>
              <w:bottom w:val="single" w:sz="4" w:space="0" w:color="auto"/>
              <w:right w:val="single" w:sz="4" w:space="0" w:color="111111"/>
            </w:tcBorders>
            <w:shd w:val="clear" w:color="auto" w:fill="auto"/>
            <w:vAlign w:val="bottom"/>
            <w:hideMark/>
          </w:tcPr>
          <w:p w14:paraId="4345161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18</w:t>
            </w:r>
          </w:p>
        </w:tc>
        <w:tc>
          <w:tcPr>
            <w:tcW w:w="659" w:type="dxa"/>
            <w:tcBorders>
              <w:top w:val="nil"/>
              <w:left w:val="nil"/>
              <w:bottom w:val="single" w:sz="4" w:space="0" w:color="auto"/>
              <w:right w:val="single" w:sz="4" w:space="0" w:color="111111"/>
            </w:tcBorders>
            <w:shd w:val="clear" w:color="auto" w:fill="auto"/>
            <w:vAlign w:val="bottom"/>
            <w:hideMark/>
          </w:tcPr>
          <w:p w14:paraId="4C6E416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auto"/>
              <w:right w:val="single" w:sz="4" w:space="0" w:color="111111"/>
            </w:tcBorders>
            <w:shd w:val="clear" w:color="auto" w:fill="auto"/>
            <w:vAlign w:val="bottom"/>
            <w:hideMark/>
          </w:tcPr>
          <w:p w14:paraId="3CCF273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auto"/>
              <w:right w:val="single" w:sz="4" w:space="0" w:color="111111"/>
            </w:tcBorders>
            <w:shd w:val="clear" w:color="auto" w:fill="auto"/>
            <w:vAlign w:val="bottom"/>
            <w:hideMark/>
          </w:tcPr>
          <w:p w14:paraId="721F4D6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auto"/>
              <w:right w:val="single" w:sz="4" w:space="0" w:color="111111"/>
            </w:tcBorders>
            <w:shd w:val="clear" w:color="auto" w:fill="auto"/>
            <w:vAlign w:val="bottom"/>
            <w:hideMark/>
          </w:tcPr>
          <w:p w14:paraId="35EA4B8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auto"/>
              <w:right w:val="single" w:sz="4" w:space="0" w:color="111111"/>
            </w:tcBorders>
            <w:shd w:val="clear" w:color="auto" w:fill="auto"/>
            <w:vAlign w:val="bottom"/>
            <w:hideMark/>
          </w:tcPr>
          <w:p w14:paraId="785F65E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auto"/>
              <w:right w:val="single" w:sz="4" w:space="0" w:color="111111"/>
            </w:tcBorders>
            <w:shd w:val="clear" w:color="auto" w:fill="auto"/>
            <w:vAlign w:val="bottom"/>
            <w:hideMark/>
          </w:tcPr>
          <w:p w14:paraId="7ED5718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auto"/>
              <w:right w:val="single" w:sz="4" w:space="0" w:color="111111"/>
            </w:tcBorders>
            <w:shd w:val="clear" w:color="auto" w:fill="auto"/>
            <w:vAlign w:val="bottom"/>
            <w:hideMark/>
          </w:tcPr>
          <w:p w14:paraId="5D708EB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auto"/>
              <w:right w:val="single" w:sz="4" w:space="0" w:color="111111"/>
            </w:tcBorders>
            <w:shd w:val="clear" w:color="auto" w:fill="auto"/>
            <w:vAlign w:val="bottom"/>
            <w:hideMark/>
          </w:tcPr>
          <w:p w14:paraId="42202AD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auto"/>
              <w:right w:val="single" w:sz="4" w:space="0" w:color="111111"/>
            </w:tcBorders>
            <w:shd w:val="clear" w:color="auto" w:fill="auto"/>
            <w:vAlign w:val="bottom"/>
            <w:hideMark/>
          </w:tcPr>
          <w:p w14:paraId="67187FE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auto"/>
              <w:right w:val="single" w:sz="4" w:space="0" w:color="111111"/>
            </w:tcBorders>
            <w:shd w:val="clear" w:color="auto" w:fill="auto"/>
            <w:vAlign w:val="bottom"/>
            <w:hideMark/>
          </w:tcPr>
          <w:p w14:paraId="31F090A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7E6D0375" w14:textId="77777777" w:rsidTr="006B1D5E">
        <w:trPr>
          <w:gridAfter w:val="1"/>
          <w:wAfter w:w="6" w:type="dxa"/>
          <w:trHeight w:val="240"/>
          <w:jc w:val="right"/>
        </w:trPr>
        <w:tc>
          <w:tcPr>
            <w:tcW w:w="1157" w:type="dxa"/>
            <w:tcBorders>
              <w:top w:val="single" w:sz="4" w:space="0" w:color="auto"/>
              <w:left w:val="single" w:sz="4" w:space="0" w:color="111111"/>
              <w:bottom w:val="single" w:sz="4" w:space="0" w:color="111111"/>
              <w:right w:val="single" w:sz="4" w:space="0" w:color="111111"/>
            </w:tcBorders>
            <w:shd w:val="clear" w:color="auto" w:fill="auto"/>
            <w:vAlign w:val="bottom"/>
            <w:hideMark/>
          </w:tcPr>
          <w:p w14:paraId="73ADD65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19</w:t>
            </w:r>
          </w:p>
        </w:tc>
        <w:tc>
          <w:tcPr>
            <w:tcW w:w="659" w:type="dxa"/>
            <w:tcBorders>
              <w:top w:val="single" w:sz="4" w:space="0" w:color="auto"/>
              <w:left w:val="nil"/>
              <w:bottom w:val="single" w:sz="4" w:space="0" w:color="111111"/>
              <w:right w:val="single" w:sz="4" w:space="0" w:color="111111"/>
            </w:tcBorders>
            <w:shd w:val="clear" w:color="auto" w:fill="auto"/>
            <w:vAlign w:val="bottom"/>
            <w:hideMark/>
          </w:tcPr>
          <w:p w14:paraId="6F050AF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single" w:sz="4" w:space="0" w:color="auto"/>
              <w:left w:val="nil"/>
              <w:bottom w:val="single" w:sz="4" w:space="0" w:color="111111"/>
              <w:right w:val="single" w:sz="4" w:space="0" w:color="111111"/>
            </w:tcBorders>
            <w:shd w:val="clear" w:color="auto" w:fill="auto"/>
            <w:vAlign w:val="bottom"/>
            <w:hideMark/>
          </w:tcPr>
          <w:p w14:paraId="2F81AE1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single" w:sz="4" w:space="0" w:color="auto"/>
              <w:left w:val="nil"/>
              <w:bottom w:val="single" w:sz="4" w:space="0" w:color="111111"/>
              <w:right w:val="single" w:sz="4" w:space="0" w:color="111111"/>
            </w:tcBorders>
            <w:shd w:val="clear" w:color="auto" w:fill="auto"/>
            <w:vAlign w:val="bottom"/>
            <w:hideMark/>
          </w:tcPr>
          <w:p w14:paraId="1CFFBF6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1A5DDA1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1D843C6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750E476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3FD5602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77D5B09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5BE5AD6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single" w:sz="4" w:space="0" w:color="auto"/>
              <w:left w:val="nil"/>
              <w:bottom w:val="single" w:sz="4" w:space="0" w:color="111111"/>
              <w:right w:val="single" w:sz="4" w:space="0" w:color="111111"/>
            </w:tcBorders>
            <w:shd w:val="clear" w:color="auto" w:fill="auto"/>
            <w:vAlign w:val="bottom"/>
            <w:hideMark/>
          </w:tcPr>
          <w:p w14:paraId="153A737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6F327C96"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372A8E2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20</w:t>
            </w:r>
          </w:p>
        </w:tc>
        <w:tc>
          <w:tcPr>
            <w:tcW w:w="659" w:type="dxa"/>
            <w:tcBorders>
              <w:top w:val="nil"/>
              <w:left w:val="nil"/>
              <w:bottom w:val="single" w:sz="4" w:space="0" w:color="111111"/>
              <w:right w:val="single" w:sz="4" w:space="0" w:color="111111"/>
            </w:tcBorders>
            <w:shd w:val="clear" w:color="auto" w:fill="auto"/>
            <w:vAlign w:val="bottom"/>
            <w:hideMark/>
          </w:tcPr>
          <w:p w14:paraId="769D12C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02E5A87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3F7BDC9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DC9F85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84881D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0A9C7F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C69CED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230BBB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29F0CF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4AC1284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23B90460"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7EE2760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21</w:t>
            </w:r>
          </w:p>
        </w:tc>
        <w:tc>
          <w:tcPr>
            <w:tcW w:w="659" w:type="dxa"/>
            <w:tcBorders>
              <w:top w:val="nil"/>
              <w:left w:val="nil"/>
              <w:bottom w:val="single" w:sz="4" w:space="0" w:color="111111"/>
              <w:right w:val="single" w:sz="4" w:space="0" w:color="111111"/>
            </w:tcBorders>
            <w:shd w:val="clear" w:color="auto" w:fill="auto"/>
            <w:vAlign w:val="bottom"/>
            <w:hideMark/>
          </w:tcPr>
          <w:p w14:paraId="50D8091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0AE2C4D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38A6A9D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CCDDA3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038822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2E547C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0FEF5E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02BA41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543C22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737D29C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4EF1271B"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0BE9903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22</w:t>
            </w:r>
          </w:p>
        </w:tc>
        <w:tc>
          <w:tcPr>
            <w:tcW w:w="659" w:type="dxa"/>
            <w:tcBorders>
              <w:top w:val="nil"/>
              <w:left w:val="nil"/>
              <w:bottom w:val="single" w:sz="4" w:space="0" w:color="111111"/>
              <w:right w:val="single" w:sz="4" w:space="0" w:color="111111"/>
            </w:tcBorders>
            <w:shd w:val="clear" w:color="auto" w:fill="auto"/>
            <w:vAlign w:val="bottom"/>
            <w:hideMark/>
          </w:tcPr>
          <w:p w14:paraId="1A4DA64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2FF0E30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4741AF2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DEA16F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87F850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F1F371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B90FCC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43EBB4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5A29FB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5AD5963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60F7C570"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1476103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23</w:t>
            </w:r>
          </w:p>
        </w:tc>
        <w:tc>
          <w:tcPr>
            <w:tcW w:w="659" w:type="dxa"/>
            <w:tcBorders>
              <w:top w:val="nil"/>
              <w:left w:val="nil"/>
              <w:bottom w:val="single" w:sz="4" w:space="0" w:color="111111"/>
              <w:right w:val="single" w:sz="4" w:space="0" w:color="111111"/>
            </w:tcBorders>
            <w:shd w:val="clear" w:color="auto" w:fill="auto"/>
            <w:vAlign w:val="bottom"/>
            <w:hideMark/>
          </w:tcPr>
          <w:p w14:paraId="105842C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2505B1D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66855DA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565A40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751B53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4A3078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D64B77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BDFEA0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8223AE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74399AE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7A5C8C77"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1C5E44E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24</w:t>
            </w:r>
          </w:p>
        </w:tc>
        <w:tc>
          <w:tcPr>
            <w:tcW w:w="659" w:type="dxa"/>
            <w:tcBorders>
              <w:top w:val="nil"/>
              <w:left w:val="nil"/>
              <w:bottom w:val="single" w:sz="4" w:space="0" w:color="111111"/>
              <w:right w:val="single" w:sz="4" w:space="0" w:color="111111"/>
            </w:tcBorders>
            <w:shd w:val="clear" w:color="auto" w:fill="auto"/>
            <w:vAlign w:val="bottom"/>
            <w:hideMark/>
          </w:tcPr>
          <w:p w14:paraId="678675B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2C5EA38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45B3644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E1ADE8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7D76F4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ED4E44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845C6A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7E2556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0F3F3E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09E03BA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60E06598"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4B85B08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25</w:t>
            </w:r>
          </w:p>
        </w:tc>
        <w:tc>
          <w:tcPr>
            <w:tcW w:w="659" w:type="dxa"/>
            <w:tcBorders>
              <w:top w:val="nil"/>
              <w:left w:val="nil"/>
              <w:bottom w:val="single" w:sz="4" w:space="0" w:color="111111"/>
              <w:right w:val="single" w:sz="4" w:space="0" w:color="111111"/>
            </w:tcBorders>
            <w:shd w:val="clear" w:color="auto" w:fill="auto"/>
            <w:vAlign w:val="bottom"/>
            <w:hideMark/>
          </w:tcPr>
          <w:p w14:paraId="62D2429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3752B93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9" w:type="dxa"/>
            <w:tcBorders>
              <w:top w:val="nil"/>
              <w:left w:val="nil"/>
              <w:bottom w:val="single" w:sz="4" w:space="0" w:color="111111"/>
              <w:right w:val="single" w:sz="4" w:space="0" w:color="111111"/>
            </w:tcBorders>
            <w:shd w:val="clear" w:color="auto" w:fill="auto"/>
            <w:vAlign w:val="bottom"/>
            <w:hideMark/>
          </w:tcPr>
          <w:p w14:paraId="7B98123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8" w:type="dxa"/>
            <w:tcBorders>
              <w:top w:val="nil"/>
              <w:left w:val="nil"/>
              <w:bottom w:val="single" w:sz="4" w:space="0" w:color="111111"/>
              <w:right w:val="single" w:sz="4" w:space="0" w:color="111111"/>
            </w:tcBorders>
            <w:shd w:val="clear" w:color="auto" w:fill="auto"/>
            <w:vAlign w:val="bottom"/>
            <w:hideMark/>
          </w:tcPr>
          <w:p w14:paraId="14000B1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0B6714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8" w:type="dxa"/>
            <w:tcBorders>
              <w:top w:val="nil"/>
              <w:left w:val="nil"/>
              <w:bottom w:val="single" w:sz="4" w:space="0" w:color="111111"/>
              <w:right w:val="single" w:sz="4" w:space="0" w:color="111111"/>
            </w:tcBorders>
            <w:shd w:val="clear" w:color="auto" w:fill="auto"/>
            <w:vAlign w:val="bottom"/>
            <w:hideMark/>
          </w:tcPr>
          <w:p w14:paraId="5223CD2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8" w:type="dxa"/>
            <w:tcBorders>
              <w:top w:val="nil"/>
              <w:left w:val="nil"/>
              <w:bottom w:val="single" w:sz="4" w:space="0" w:color="111111"/>
              <w:right w:val="single" w:sz="4" w:space="0" w:color="111111"/>
            </w:tcBorders>
            <w:shd w:val="clear" w:color="auto" w:fill="auto"/>
            <w:vAlign w:val="bottom"/>
            <w:hideMark/>
          </w:tcPr>
          <w:p w14:paraId="4281A19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220EA9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3D42FF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3E410EC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7F145D16"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1BA663B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26</w:t>
            </w:r>
          </w:p>
        </w:tc>
        <w:tc>
          <w:tcPr>
            <w:tcW w:w="659" w:type="dxa"/>
            <w:tcBorders>
              <w:top w:val="nil"/>
              <w:left w:val="nil"/>
              <w:bottom w:val="single" w:sz="4" w:space="0" w:color="111111"/>
              <w:right w:val="single" w:sz="4" w:space="0" w:color="111111"/>
            </w:tcBorders>
            <w:shd w:val="clear" w:color="auto" w:fill="auto"/>
            <w:vAlign w:val="bottom"/>
            <w:hideMark/>
          </w:tcPr>
          <w:p w14:paraId="594D3C9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9" w:type="dxa"/>
            <w:tcBorders>
              <w:top w:val="nil"/>
              <w:left w:val="nil"/>
              <w:bottom w:val="single" w:sz="4" w:space="0" w:color="111111"/>
              <w:right w:val="single" w:sz="4" w:space="0" w:color="111111"/>
            </w:tcBorders>
            <w:shd w:val="clear" w:color="auto" w:fill="auto"/>
            <w:vAlign w:val="bottom"/>
            <w:hideMark/>
          </w:tcPr>
          <w:p w14:paraId="031AABD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9" w:type="dxa"/>
            <w:tcBorders>
              <w:top w:val="nil"/>
              <w:left w:val="nil"/>
              <w:bottom w:val="single" w:sz="4" w:space="0" w:color="111111"/>
              <w:right w:val="single" w:sz="4" w:space="0" w:color="111111"/>
            </w:tcBorders>
            <w:shd w:val="clear" w:color="auto" w:fill="auto"/>
            <w:vAlign w:val="bottom"/>
            <w:hideMark/>
          </w:tcPr>
          <w:p w14:paraId="313F7DB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8" w:type="dxa"/>
            <w:tcBorders>
              <w:top w:val="nil"/>
              <w:left w:val="nil"/>
              <w:bottom w:val="single" w:sz="4" w:space="0" w:color="111111"/>
              <w:right w:val="single" w:sz="4" w:space="0" w:color="111111"/>
            </w:tcBorders>
            <w:shd w:val="clear" w:color="auto" w:fill="auto"/>
            <w:vAlign w:val="bottom"/>
            <w:hideMark/>
          </w:tcPr>
          <w:p w14:paraId="6BC7E10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E10B5D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21BD88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8" w:type="dxa"/>
            <w:tcBorders>
              <w:top w:val="nil"/>
              <w:left w:val="nil"/>
              <w:bottom w:val="single" w:sz="4" w:space="0" w:color="111111"/>
              <w:right w:val="single" w:sz="4" w:space="0" w:color="111111"/>
            </w:tcBorders>
            <w:shd w:val="clear" w:color="auto" w:fill="auto"/>
            <w:vAlign w:val="bottom"/>
            <w:hideMark/>
          </w:tcPr>
          <w:p w14:paraId="514ECFD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789582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B07CE9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058CA14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1A1407B4"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4B44009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27</w:t>
            </w:r>
          </w:p>
        </w:tc>
        <w:tc>
          <w:tcPr>
            <w:tcW w:w="659" w:type="dxa"/>
            <w:tcBorders>
              <w:top w:val="nil"/>
              <w:left w:val="nil"/>
              <w:bottom w:val="single" w:sz="4" w:space="0" w:color="111111"/>
              <w:right w:val="single" w:sz="4" w:space="0" w:color="111111"/>
            </w:tcBorders>
            <w:shd w:val="clear" w:color="auto" w:fill="auto"/>
            <w:vAlign w:val="bottom"/>
            <w:hideMark/>
          </w:tcPr>
          <w:p w14:paraId="0AD7746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06995B3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9" w:type="dxa"/>
            <w:tcBorders>
              <w:top w:val="nil"/>
              <w:left w:val="nil"/>
              <w:bottom w:val="single" w:sz="4" w:space="0" w:color="111111"/>
              <w:right w:val="single" w:sz="4" w:space="0" w:color="111111"/>
            </w:tcBorders>
            <w:shd w:val="clear" w:color="auto" w:fill="auto"/>
            <w:vAlign w:val="bottom"/>
            <w:hideMark/>
          </w:tcPr>
          <w:p w14:paraId="444C8DD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8" w:type="dxa"/>
            <w:tcBorders>
              <w:top w:val="nil"/>
              <w:left w:val="nil"/>
              <w:bottom w:val="single" w:sz="4" w:space="0" w:color="111111"/>
              <w:right w:val="single" w:sz="4" w:space="0" w:color="111111"/>
            </w:tcBorders>
            <w:shd w:val="clear" w:color="auto" w:fill="auto"/>
            <w:vAlign w:val="bottom"/>
            <w:hideMark/>
          </w:tcPr>
          <w:p w14:paraId="47E9600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F166D0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A614FA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8" w:type="dxa"/>
            <w:tcBorders>
              <w:top w:val="nil"/>
              <w:left w:val="nil"/>
              <w:bottom w:val="single" w:sz="4" w:space="0" w:color="111111"/>
              <w:right w:val="single" w:sz="4" w:space="0" w:color="111111"/>
            </w:tcBorders>
            <w:shd w:val="clear" w:color="auto" w:fill="auto"/>
            <w:vAlign w:val="bottom"/>
            <w:hideMark/>
          </w:tcPr>
          <w:p w14:paraId="023996A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6556E8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67E973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017C56A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00A95E53"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0D78342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28</w:t>
            </w:r>
          </w:p>
        </w:tc>
        <w:tc>
          <w:tcPr>
            <w:tcW w:w="659" w:type="dxa"/>
            <w:tcBorders>
              <w:top w:val="nil"/>
              <w:left w:val="nil"/>
              <w:bottom w:val="single" w:sz="4" w:space="0" w:color="111111"/>
              <w:right w:val="single" w:sz="4" w:space="0" w:color="111111"/>
            </w:tcBorders>
            <w:shd w:val="clear" w:color="auto" w:fill="auto"/>
            <w:vAlign w:val="bottom"/>
            <w:hideMark/>
          </w:tcPr>
          <w:p w14:paraId="5774634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2711DDC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7376970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78DB38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22DFC5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9377B5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0828BC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B380D8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06AF60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626CBD5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6126F4EB"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7C9438D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29</w:t>
            </w:r>
          </w:p>
        </w:tc>
        <w:tc>
          <w:tcPr>
            <w:tcW w:w="659" w:type="dxa"/>
            <w:tcBorders>
              <w:top w:val="nil"/>
              <w:left w:val="nil"/>
              <w:bottom w:val="single" w:sz="4" w:space="0" w:color="111111"/>
              <w:right w:val="single" w:sz="4" w:space="0" w:color="111111"/>
            </w:tcBorders>
            <w:shd w:val="clear" w:color="auto" w:fill="auto"/>
            <w:vAlign w:val="bottom"/>
            <w:hideMark/>
          </w:tcPr>
          <w:p w14:paraId="5D55942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37209D5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793FF26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54372A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7920F5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962551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C66415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9E4BFF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7A4D35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294BEF4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r>
      <w:tr w:rsidR="00194BAF" w:rsidRPr="0032610D" w14:paraId="71970E5C"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2E8EC6D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30</w:t>
            </w:r>
          </w:p>
        </w:tc>
        <w:tc>
          <w:tcPr>
            <w:tcW w:w="659" w:type="dxa"/>
            <w:tcBorders>
              <w:top w:val="nil"/>
              <w:left w:val="nil"/>
              <w:bottom w:val="single" w:sz="4" w:space="0" w:color="111111"/>
              <w:right w:val="single" w:sz="4" w:space="0" w:color="111111"/>
            </w:tcBorders>
            <w:shd w:val="clear" w:color="auto" w:fill="auto"/>
            <w:vAlign w:val="bottom"/>
            <w:hideMark/>
          </w:tcPr>
          <w:p w14:paraId="366E2BE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3B96E69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2718954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524AD7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B20CB0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418FEE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DF751A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403A7C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B47E3F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20016BF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r>
      <w:tr w:rsidR="00194BAF" w:rsidRPr="0032610D" w14:paraId="78041AD1"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4B0ECB6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31</w:t>
            </w:r>
          </w:p>
        </w:tc>
        <w:tc>
          <w:tcPr>
            <w:tcW w:w="659" w:type="dxa"/>
            <w:tcBorders>
              <w:top w:val="nil"/>
              <w:left w:val="nil"/>
              <w:bottom w:val="single" w:sz="4" w:space="0" w:color="111111"/>
              <w:right w:val="single" w:sz="4" w:space="0" w:color="111111"/>
            </w:tcBorders>
            <w:shd w:val="clear" w:color="auto" w:fill="auto"/>
            <w:vAlign w:val="bottom"/>
            <w:hideMark/>
          </w:tcPr>
          <w:p w14:paraId="119DB1C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69BA72E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30D66CD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D1B6AE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FE0C2C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C9C781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9B7447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6C9B78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393C33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36B5D04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7A54F965"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5085BAC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32</w:t>
            </w:r>
          </w:p>
        </w:tc>
        <w:tc>
          <w:tcPr>
            <w:tcW w:w="659" w:type="dxa"/>
            <w:tcBorders>
              <w:top w:val="nil"/>
              <w:left w:val="nil"/>
              <w:bottom w:val="single" w:sz="4" w:space="0" w:color="111111"/>
              <w:right w:val="single" w:sz="4" w:space="0" w:color="111111"/>
            </w:tcBorders>
            <w:shd w:val="clear" w:color="auto" w:fill="auto"/>
            <w:vAlign w:val="bottom"/>
            <w:hideMark/>
          </w:tcPr>
          <w:p w14:paraId="355AA7F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71EAF33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5D8082A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6222BF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7FEA6D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F541BD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8BDD43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583F1A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1DAE7D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05FDF2B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41195906"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28F08A4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33</w:t>
            </w:r>
          </w:p>
        </w:tc>
        <w:tc>
          <w:tcPr>
            <w:tcW w:w="659" w:type="dxa"/>
            <w:tcBorders>
              <w:top w:val="nil"/>
              <w:left w:val="nil"/>
              <w:bottom w:val="single" w:sz="4" w:space="0" w:color="111111"/>
              <w:right w:val="single" w:sz="4" w:space="0" w:color="111111"/>
            </w:tcBorders>
            <w:shd w:val="clear" w:color="auto" w:fill="auto"/>
            <w:vAlign w:val="bottom"/>
            <w:hideMark/>
          </w:tcPr>
          <w:p w14:paraId="2EF4D57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01AE787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1D4F801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DF0A6B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4381D6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7CD0CB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06D1AC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4A8FF6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25B452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0277984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2C55B8EE"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0479105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34</w:t>
            </w:r>
          </w:p>
        </w:tc>
        <w:tc>
          <w:tcPr>
            <w:tcW w:w="659" w:type="dxa"/>
            <w:tcBorders>
              <w:top w:val="nil"/>
              <w:left w:val="nil"/>
              <w:bottom w:val="single" w:sz="4" w:space="0" w:color="111111"/>
              <w:right w:val="single" w:sz="4" w:space="0" w:color="111111"/>
            </w:tcBorders>
            <w:shd w:val="clear" w:color="auto" w:fill="auto"/>
            <w:vAlign w:val="bottom"/>
            <w:hideMark/>
          </w:tcPr>
          <w:p w14:paraId="3375CC8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493328F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4AB8274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5C6F56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CC155E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008239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34AB1C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391CE5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BA4E2C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2F9CC59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0E0B5B32"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6FA4525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35</w:t>
            </w:r>
          </w:p>
        </w:tc>
        <w:tc>
          <w:tcPr>
            <w:tcW w:w="659" w:type="dxa"/>
            <w:tcBorders>
              <w:top w:val="nil"/>
              <w:left w:val="nil"/>
              <w:bottom w:val="single" w:sz="4" w:space="0" w:color="111111"/>
              <w:right w:val="single" w:sz="4" w:space="0" w:color="111111"/>
            </w:tcBorders>
            <w:shd w:val="clear" w:color="auto" w:fill="auto"/>
            <w:vAlign w:val="bottom"/>
            <w:hideMark/>
          </w:tcPr>
          <w:p w14:paraId="0DF778D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69E3DAF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6553660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B7D2A6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BCF81F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2B89E9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FA8EED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EE025E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81AA6F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41845DB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4B4C5A5A"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64B6455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36</w:t>
            </w:r>
          </w:p>
        </w:tc>
        <w:tc>
          <w:tcPr>
            <w:tcW w:w="659" w:type="dxa"/>
            <w:tcBorders>
              <w:top w:val="nil"/>
              <w:left w:val="nil"/>
              <w:bottom w:val="single" w:sz="4" w:space="0" w:color="111111"/>
              <w:right w:val="single" w:sz="4" w:space="0" w:color="111111"/>
            </w:tcBorders>
            <w:shd w:val="clear" w:color="auto" w:fill="auto"/>
            <w:vAlign w:val="bottom"/>
            <w:hideMark/>
          </w:tcPr>
          <w:p w14:paraId="3F8FBD1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085670C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77305B9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53610D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630B41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579A1B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63E78C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5ACF93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7E2457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7E8EE74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5648B673"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4B32FF6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37</w:t>
            </w:r>
          </w:p>
        </w:tc>
        <w:tc>
          <w:tcPr>
            <w:tcW w:w="659" w:type="dxa"/>
            <w:tcBorders>
              <w:top w:val="nil"/>
              <w:left w:val="nil"/>
              <w:bottom w:val="single" w:sz="4" w:space="0" w:color="111111"/>
              <w:right w:val="single" w:sz="4" w:space="0" w:color="111111"/>
            </w:tcBorders>
            <w:shd w:val="clear" w:color="auto" w:fill="auto"/>
            <w:vAlign w:val="bottom"/>
            <w:hideMark/>
          </w:tcPr>
          <w:p w14:paraId="7E7C913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0BDBEEC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0F64359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269A26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987FF2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153EAF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B6A966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3187A3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D16059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30E1821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679FE106"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3E8C2A8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38</w:t>
            </w:r>
          </w:p>
        </w:tc>
        <w:tc>
          <w:tcPr>
            <w:tcW w:w="659" w:type="dxa"/>
            <w:tcBorders>
              <w:top w:val="nil"/>
              <w:left w:val="nil"/>
              <w:bottom w:val="single" w:sz="4" w:space="0" w:color="111111"/>
              <w:right w:val="single" w:sz="4" w:space="0" w:color="111111"/>
            </w:tcBorders>
            <w:shd w:val="clear" w:color="auto" w:fill="auto"/>
            <w:vAlign w:val="bottom"/>
            <w:hideMark/>
          </w:tcPr>
          <w:p w14:paraId="224935B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6D9EAD2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7B65C52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A49391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621068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C04E9C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38829C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9B714D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FA6CD9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6D2961F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56F58FFB"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7B88881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39</w:t>
            </w:r>
          </w:p>
        </w:tc>
        <w:tc>
          <w:tcPr>
            <w:tcW w:w="659" w:type="dxa"/>
            <w:tcBorders>
              <w:top w:val="nil"/>
              <w:left w:val="nil"/>
              <w:bottom w:val="single" w:sz="4" w:space="0" w:color="111111"/>
              <w:right w:val="single" w:sz="4" w:space="0" w:color="111111"/>
            </w:tcBorders>
            <w:shd w:val="clear" w:color="auto" w:fill="auto"/>
            <w:vAlign w:val="bottom"/>
            <w:hideMark/>
          </w:tcPr>
          <w:p w14:paraId="3FDA675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38BB9EC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10C6B27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1B8B92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6A4AD3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695135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013783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5F8F6F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B26E85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3EAB916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24B6F179"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25A1642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40</w:t>
            </w:r>
          </w:p>
        </w:tc>
        <w:tc>
          <w:tcPr>
            <w:tcW w:w="659" w:type="dxa"/>
            <w:tcBorders>
              <w:top w:val="nil"/>
              <w:left w:val="nil"/>
              <w:bottom w:val="single" w:sz="4" w:space="0" w:color="111111"/>
              <w:right w:val="single" w:sz="4" w:space="0" w:color="111111"/>
            </w:tcBorders>
            <w:shd w:val="clear" w:color="auto" w:fill="auto"/>
            <w:vAlign w:val="bottom"/>
            <w:hideMark/>
          </w:tcPr>
          <w:p w14:paraId="3B8D03F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2BDCF61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w:t>
            </w:r>
          </w:p>
        </w:tc>
        <w:tc>
          <w:tcPr>
            <w:tcW w:w="659" w:type="dxa"/>
            <w:tcBorders>
              <w:top w:val="nil"/>
              <w:left w:val="nil"/>
              <w:bottom w:val="single" w:sz="4" w:space="0" w:color="111111"/>
              <w:right w:val="single" w:sz="4" w:space="0" w:color="111111"/>
            </w:tcBorders>
            <w:shd w:val="clear" w:color="auto" w:fill="auto"/>
            <w:vAlign w:val="bottom"/>
            <w:hideMark/>
          </w:tcPr>
          <w:p w14:paraId="56DA8DE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w:t>
            </w:r>
          </w:p>
        </w:tc>
        <w:tc>
          <w:tcPr>
            <w:tcW w:w="658" w:type="dxa"/>
            <w:tcBorders>
              <w:top w:val="nil"/>
              <w:left w:val="nil"/>
              <w:bottom w:val="single" w:sz="4" w:space="0" w:color="111111"/>
              <w:right w:val="single" w:sz="4" w:space="0" w:color="111111"/>
            </w:tcBorders>
            <w:shd w:val="clear" w:color="auto" w:fill="auto"/>
            <w:vAlign w:val="bottom"/>
            <w:hideMark/>
          </w:tcPr>
          <w:p w14:paraId="1982A8D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49321D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w:t>
            </w:r>
          </w:p>
        </w:tc>
        <w:tc>
          <w:tcPr>
            <w:tcW w:w="658" w:type="dxa"/>
            <w:tcBorders>
              <w:top w:val="nil"/>
              <w:left w:val="nil"/>
              <w:bottom w:val="single" w:sz="4" w:space="0" w:color="111111"/>
              <w:right w:val="single" w:sz="4" w:space="0" w:color="111111"/>
            </w:tcBorders>
            <w:shd w:val="clear" w:color="auto" w:fill="auto"/>
            <w:vAlign w:val="bottom"/>
            <w:hideMark/>
          </w:tcPr>
          <w:p w14:paraId="5B86B6C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A1F09E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w:t>
            </w:r>
          </w:p>
        </w:tc>
        <w:tc>
          <w:tcPr>
            <w:tcW w:w="658" w:type="dxa"/>
            <w:tcBorders>
              <w:top w:val="nil"/>
              <w:left w:val="nil"/>
              <w:bottom w:val="single" w:sz="4" w:space="0" w:color="111111"/>
              <w:right w:val="single" w:sz="4" w:space="0" w:color="111111"/>
            </w:tcBorders>
            <w:shd w:val="clear" w:color="auto" w:fill="auto"/>
            <w:vAlign w:val="bottom"/>
            <w:hideMark/>
          </w:tcPr>
          <w:p w14:paraId="73CB7DF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0AC5C8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4F665AD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1E7D734A"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195A77D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41</w:t>
            </w:r>
          </w:p>
        </w:tc>
        <w:tc>
          <w:tcPr>
            <w:tcW w:w="659" w:type="dxa"/>
            <w:tcBorders>
              <w:top w:val="nil"/>
              <w:left w:val="nil"/>
              <w:bottom w:val="single" w:sz="4" w:space="0" w:color="111111"/>
              <w:right w:val="single" w:sz="4" w:space="0" w:color="111111"/>
            </w:tcBorders>
            <w:shd w:val="clear" w:color="auto" w:fill="auto"/>
            <w:vAlign w:val="bottom"/>
            <w:hideMark/>
          </w:tcPr>
          <w:p w14:paraId="3EB5290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46F315C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769679C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5C9EFD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F03591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E7D612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B041B6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79C5E9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4E6943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6CD0BA0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10DA223E"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4DBCA22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42</w:t>
            </w:r>
          </w:p>
        </w:tc>
        <w:tc>
          <w:tcPr>
            <w:tcW w:w="659" w:type="dxa"/>
            <w:tcBorders>
              <w:top w:val="nil"/>
              <w:left w:val="nil"/>
              <w:bottom w:val="single" w:sz="4" w:space="0" w:color="111111"/>
              <w:right w:val="single" w:sz="4" w:space="0" w:color="111111"/>
            </w:tcBorders>
            <w:shd w:val="clear" w:color="auto" w:fill="auto"/>
            <w:vAlign w:val="bottom"/>
            <w:hideMark/>
          </w:tcPr>
          <w:p w14:paraId="58A52B2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5374419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2E061FD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BFF717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1B0A23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04C1CD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2FACCB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A8CE1F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9C6E77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1EAA931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10508FC6"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1B60572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43</w:t>
            </w:r>
          </w:p>
        </w:tc>
        <w:tc>
          <w:tcPr>
            <w:tcW w:w="659" w:type="dxa"/>
            <w:tcBorders>
              <w:top w:val="nil"/>
              <w:left w:val="nil"/>
              <w:bottom w:val="single" w:sz="4" w:space="0" w:color="111111"/>
              <w:right w:val="single" w:sz="4" w:space="0" w:color="111111"/>
            </w:tcBorders>
            <w:shd w:val="clear" w:color="auto" w:fill="auto"/>
            <w:vAlign w:val="bottom"/>
            <w:hideMark/>
          </w:tcPr>
          <w:p w14:paraId="59FD2B1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06B181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0787816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47AE5A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9C88D0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DD75EA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A55D72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A2AA68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143D3A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221B672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18D6EE5C"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7DA846A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44</w:t>
            </w:r>
          </w:p>
        </w:tc>
        <w:tc>
          <w:tcPr>
            <w:tcW w:w="659" w:type="dxa"/>
            <w:tcBorders>
              <w:top w:val="nil"/>
              <w:left w:val="nil"/>
              <w:bottom w:val="single" w:sz="4" w:space="0" w:color="111111"/>
              <w:right w:val="single" w:sz="4" w:space="0" w:color="111111"/>
            </w:tcBorders>
            <w:shd w:val="clear" w:color="auto" w:fill="auto"/>
            <w:vAlign w:val="bottom"/>
            <w:hideMark/>
          </w:tcPr>
          <w:p w14:paraId="3BAC55B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5D604CA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526A7FD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AB6F94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886E08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96087E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74AF2E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1563C8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45DA79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07F338C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2D97BECB"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088309C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45</w:t>
            </w:r>
          </w:p>
        </w:tc>
        <w:tc>
          <w:tcPr>
            <w:tcW w:w="659" w:type="dxa"/>
            <w:tcBorders>
              <w:top w:val="nil"/>
              <w:left w:val="nil"/>
              <w:bottom w:val="single" w:sz="4" w:space="0" w:color="111111"/>
              <w:right w:val="single" w:sz="4" w:space="0" w:color="111111"/>
            </w:tcBorders>
            <w:shd w:val="clear" w:color="auto" w:fill="auto"/>
            <w:vAlign w:val="bottom"/>
            <w:hideMark/>
          </w:tcPr>
          <w:p w14:paraId="2619EBC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4B773A1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37FD37F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857BE0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921726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32E8FD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C5019D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7FB5F6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18832F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0118C05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756E8645"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317F4EE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46</w:t>
            </w:r>
          </w:p>
        </w:tc>
        <w:tc>
          <w:tcPr>
            <w:tcW w:w="659" w:type="dxa"/>
            <w:tcBorders>
              <w:top w:val="nil"/>
              <w:left w:val="nil"/>
              <w:bottom w:val="single" w:sz="4" w:space="0" w:color="111111"/>
              <w:right w:val="single" w:sz="4" w:space="0" w:color="111111"/>
            </w:tcBorders>
            <w:shd w:val="clear" w:color="auto" w:fill="auto"/>
            <w:vAlign w:val="bottom"/>
            <w:hideMark/>
          </w:tcPr>
          <w:p w14:paraId="7C0210F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765212F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45AF2CC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C55C96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21C389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FB4512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39AEE0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9AA9C3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137FF1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2C41DAA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7DD8FB52"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2C21EF1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47</w:t>
            </w:r>
          </w:p>
        </w:tc>
        <w:tc>
          <w:tcPr>
            <w:tcW w:w="659" w:type="dxa"/>
            <w:tcBorders>
              <w:top w:val="nil"/>
              <w:left w:val="nil"/>
              <w:bottom w:val="single" w:sz="4" w:space="0" w:color="111111"/>
              <w:right w:val="single" w:sz="4" w:space="0" w:color="111111"/>
            </w:tcBorders>
            <w:shd w:val="clear" w:color="auto" w:fill="auto"/>
            <w:vAlign w:val="bottom"/>
            <w:hideMark/>
          </w:tcPr>
          <w:p w14:paraId="2CDE201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9" w:type="dxa"/>
            <w:tcBorders>
              <w:top w:val="nil"/>
              <w:left w:val="nil"/>
              <w:bottom w:val="single" w:sz="4" w:space="0" w:color="111111"/>
              <w:right w:val="single" w:sz="4" w:space="0" w:color="111111"/>
            </w:tcBorders>
            <w:shd w:val="clear" w:color="auto" w:fill="auto"/>
            <w:vAlign w:val="bottom"/>
            <w:hideMark/>
          </w:tcPr>
          <w:p w14:paraId="6082114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78DDEBD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4ACAA0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F02FCF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0AEB13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8D295D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1CBAF7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E17A8A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0CADAD2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5E43B042"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082E7B8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48</w:t>
            </w:r>
          </w:p>
        </w:tc>
        <w:tc>
          <w:tcPr>
            <w:tcW w:w="659" w:type="dxa"/>
            <w:tcBorders>
              <w:top w:val="nil"/>
              <w:left w:val="nil"/>
              <w:bottom w:val="single" w:sz="4" w:space="0" w:color="111111"/>
              <w:right w:val="single" w:sz="4" w:space="0" w:color="111111"/>
            </w:tcBorders>
            <w:shd w:val="clear" w:color="auto" w:fill="auto"/>
            <w:vAlign w:val="bottom"/>
            <w:hideMark/>
          </w:tcPr>
          <w:p w14:paraId="7A46359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7284027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4D5F195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45C32E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0191A3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E0F6B1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08C841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9B3157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64AF37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146ABF9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7556052B"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65CDAF9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49</w:t>
            </w:r>
          </w:p>
        </w:tc>
        <w:tc>
          <w:tcPr>
            <w:tcW w:w="659" w:type="dxa"/>
            <w:tcBorders>
              <w:top w:val="nil"/>
              <w:left w:val="nil"/>
              <w:bottom w:val="single" w:sz="4" w:space="0" w:color="111111"/>
              <w:right w:val="single" w:sz="4" w:space="0" w:color="111111"/>
            </w:tcBorders>
            <w:shd w:val="clear" w:color="auto" w:fill="auto"/>
            <w:vAlign w:val="bottom"/>
            <w:hideMark/>
          </w:tcPr>
          <w:p w14:paraId="1ED6F97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382E405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61676D8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7E27E2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70FA14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DA9D55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76B24B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46BF80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D16772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21E550B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4A2B83AF"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0011458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50</w:t>
            </w:r>
          </w:p>
        </w:tc>
        <w:tc>
          <w:tcPr>
            <w:tcW w:w="659" w:type="dxa"/>
            <w:tcBorders>
              <w:top w:val="nil"/>
              <w:left w:val="nil"/>
              <w:bottom w:val="single" w:sz="4" w:space="0" w:color="111111"/>
              <w:right w:val="single" w:sz="4" w:space="0" w:color="111111"/>
            </w:tcBorders>
            <w:shd w:val="clear" w:color="auto" w:fill="auto"/>
            <w:vAlign w:val="bottom"/>
            <w:hideMark/>
          </w:tcPr>
          <w:p w14:paraId="31A4E5B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1E0E8F7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2FA3208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02483E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3E54E7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EFF4C3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31BF44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27661D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293609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3AEDA6F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3A62DBDB"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0267B9A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51</w:t>
            </w:r>
          </w:p>
        </w:tc>
        <w:tc>
          <w:tcPr>
            <w:tcW w:w="659" w:type="dxa"/>
            <w:tcBorders>
              <w:top w:val="nil"/>
              <w:left w:val="nil"/>
              <w:bottom w:val="single" w:sz="4" w:space="0" w:color="111111"/>
              <w:right w:val="single" w:sz="4" w:space="0" w:color="111111"/>
            </w:tcBorders>
            <w:shd w:val="clear" w:color="auto" w:fill="auto"/>
            <w:vAlign w:val="bottom"/>
            <w:hideMark/>
          </w:tcPr>
          <w:p w14:paraId="6048FBE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6AF593E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6A380FD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3C4559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E145B5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E002DF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7F0E42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F6E851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DF3942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4488424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0CB6DE89"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7D99406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52</w:t>
            </w:r>
          </w:p>
        </w:tc>
        <w:tc>
          <w:tcPr>
            <w:tcW w:w="659" w:type="dxa"/>
            <w:tcBorders>
              <w:top w:val="nil"/>
              <w:left w:val="nil"/>
              <w:bottom w:val="single" w:sz="4" w:space="0" w:color="111111"/>
              <w:right w:val="single" w:sz="4" w:space="0" w:color="111111"/>
            </w:tcBorders>
            <w:shd w:val="clear" w:color="auto" w:fill="auto"/>
            <w:vAlign w:val="bottom"/>
            <w:hideMark/>
          </w:tcPr>
          <w:p w14:paraId="7B48226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195BCC5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71BBDFA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F7F072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741E06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54A674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267AC9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E54C20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4A4174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361CDF7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418D5E6D"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5E83E79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53</w:t>
            </w:r>
          </w:p>
        </w:tc>
        <w:tc>
          <w:tcPr>
            <w:tcW w:w="659" w:type="dxa"/>
            <w:tcBorders>
              <w:top w:val="nil"/>
              <w:left w:val="nil"/>
              <w:bottom w:val="single" w:sz="4" w:space="0" w:color="111111"/>
              <w:right w:val="single" w:sz="4" w:space="0" w:color="111111"/>
            </w:tcBorders>
            <w:shd w:val="clear" w:color="auto" w:fill="auto"/>
            <w:vAlign w:val="bottom"/>
            <w:hideMark/>
          </w:tcPr>
          <w:p w14:paraId="0559549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4F0E130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69FD7B1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C670E7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8A3F76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556048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FF8830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BC7E1D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E309CD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19FE083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5DD6DEDB"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676C438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54</w:t>
            </w:r>
          </w:p>
        </w:tc>
        <w:tc>
          <w:tcPr>
            <w:tcW w:w="659" w:type="dxa"/>
            <w:tcBorders>
              <w:top w:val="nil"/>
              <w:left w:val="nil"/>
              <w:bottom w:val="single" w:sz="4" w:space="0" w:color="111111"/>
              <w:right w:val="single" w:sz="4" w:space="0" w:color="111111"/>
            </w:tcBorders>
            <w:shd w:val="clear" w:color="auto" w:fill="auto"/>
            <w:vAlign w:val="bottom"/>
            <w:hideMark/>
          </w:tcPr>
          <w:p w14:paraId="3F677A4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7FCA75F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151B865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BFD0E0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60FB6E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3E9652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BDA9F2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D194DB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EC6A96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265D216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01E06BF5"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1730561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55</w:t>
            </w:r>
          </w:p>
        </w:tc>
        <w:tc>
          <w:tcPr>
            <w:tcW w:w="659" w:type="dxa"/>
            <w:tcBorders>
              <w:top w:val="nil"/>
              <w:left w:val="nil"/>
              <w:bottom w:val="single" w:sz="4" w:space="0" w:color="111111"/>
              <w:right w:val="single" w:sz="4" w:space="0" w:color="111111"/>
            </w:tcBorders>
            <w:shd w:val="clear" w:color="auto" w:fill="auto"/>
            <w:vAlign w:val="bottom"/>
            <w:hideMark/>
          </w:tcPr>
          <w:p w14:paraId="34649F9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134AD31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38903F5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0DBCD3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B5CAF8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DC724F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BE0E2E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D6E92D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603F56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20EB672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4D573748"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199A390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56</w:t>
            </w:r>
          </w:p>
        </w:tc>
        <w:tc>
          <w:tcPr>
            <w:tcW w:w="659" w:type="dxa"/>
            <w:tcBorders>
              <w:top w:val="nil"/>
              <w:left w:val="nil"/>
              <w:bottom w:val="single" w:sz="4" w:space="0" w:color="111111"/>
              <w:right w:val="single" w:sz="4" w:space="0" w:color="111111"/>
            </w:tcBorders>
            <w:shd w:val="clear" w:color="auto" w:fill="auto"/>
            <w:vAlign w:val="bottom"/>
            <w:hideMark/>
          </w:tcPr>
          <w:p w14:paraId="4C8961C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4D7A248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61D74EB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BF2B05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864FEB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58C498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1EECAB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0E2B6A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486E48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65FA45D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582DE512"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25F092A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57</w:t>
            </w:r>
          </w:p>
        </w:tc>
        <w:tc>
          <w:tcPr>
            <w:tcW w:w="659" w:type="dxa"/>
            <w:tcBorders>
              <w:top w:val="nil"/>
              <w:left w:val="nil"/>
              <w:bottom w:val="single" w:sz="4" w:space="0" w:color="111111"/>
              <w:right w:val="single" w:sz="4" w:space="0" w:color="111111"/>
            </w:tcBorders>
            <w:shd w:val="clear" w:color="auto" w:fill="auto"/>
            <w:vAlign w:val="bottom"/>
            <w:hideMark/>
          </w:tcPr>
          <w:p w14:paraId="193623A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4D02662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7014DD1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B73E5F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84B4BA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BA2A57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9B328A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92BD87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21B93A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56FD8D9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70FE160E"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73B9D01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58</w:t>
            </w:r>
          </w:p>
        </w:tc>
        <w:tc>
          <w:tcPr>
            <w:tcW w:w="659" w:type="dxa"/>
            <w:tcBorders>
              <w:top w:val="nil"/>
              <w:left w:val="nil"/>
              <w:bottom w:val="single" w:sz="4" w:space="0" w:color="111111"/>
              <w:right w:val="single" w:sz="4" w:space="0" w:color="111111"/>
            </w:tcBorders>
            <w:shd w:val="clear" w:color="auto" w:fill="auto"/>
            <w:vAlign w:val="bottom"/>
            <w:hideMark/>
          </w:tcPr>
          <w:p w14:paraId="3A71A39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349D43B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103B093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3DC442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42EDA6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47DFD5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06C843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E18FFC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0187DC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369E465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23C62778"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5EA100B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59</w:t>
            </w:r>
          </w:p>
        </w:tc>
        <w:tc>
          <w:tcPr>
            <w:tcW w:w="659" w:type="dxa"/>
            <w:tcBorders>
              <w:top w:val="nil"/>
              <w:left w:val="nil"/>
              <w:bottom w:val="single" w:sz="4" w:space="0" w:color="111111"/>
              <w:right w:val="single" w:sz="4" w:space="0" w:color="111111"/>
            </w:tcBorders>
            <w:shd w:val="clear" w:color="auto" w:fill="auto"/>
            <w:vAlign w:val="bottom"/>
            <w:hideMark/>
          </w:tcPr>
          <w:p w14:paraId="61A60AA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39F2B6A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2F5506C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BF27E7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0E9E06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75305D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714FAC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AE66C8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4DF548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06B9DFA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2800A2DB"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03E4EE9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60</w:t>
            </w:r>
          </w:p>
        </w:tc>
        <w:tc>
          <w:tcPr>
            <w:tcW w:w="659" w:type="dxa"/>
            <w:tcBorders>
              <w:top w:val="nil"/>
              <w:left w:val="nil"/>
              <w:bottom w:val="single" w:sz="4" w:space="0" w:color="111111"/>
              <w:right w:val="single" w:sz="4" w:space="0" w:color="111111"/>
            </w:tcBorders>
            <w:shd w:val="clear" w:color="auto" w:fill="auto"/>
            <w:vAlign w:val="bottom"/>
            <w:hideMark/>
          </w:tcPr>
          <w:p w14:paraId="00A252C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6E4E650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9" w:type="dxa"/>
            <w:tcBorders>
              <w:top w:val="nil"/>
              <w:left w:val="nil"/>
              <w:bottom w:val="single" w:sz="4" w:space="0" w:color="111111"/>
              <w:right w:val="single" w:sz="4" w:space="0" w:color="111111"/>
            </w:tcBorders>
            <w:shd w:val="clear" w:color="auto" w:fill="auto"/>
            <w:vAlign w:val="bottom"/>
            <w:hideMark/>
          </w:tcPr>
          <w:p w14:paraId="5087658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54E240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1C9581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44651A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8B6B2C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3F570F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9FB39B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15E25C6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6C707A5B"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3B747C8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61</w:t>
            </w:r>
          </w:p>
        </w:tc>
        <w:tc>
          <w:tcPr>
            <w:tcW w:w="659" w:type="dxa"/>
            <w:tcBorders>
              <w:top w:val="nil"/>
              <w:left w:val="nil"/>
              <w:bottom w:val="single" w:sz="4" w:space="0" w:color="111111"/>
              <w:right w:val="single" w:sz="4" w:space="0" w:color="111111"/>
            </w:tcBorders>
            <w:shd w:val="clear" w:color="auto" w:fill="auto"/>
            <w:vAlign w:val="bottom"/>
            <w:hideMark/>
          </w:tcPr>
          <w:p w14:paraId="7EDB3AF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3B72C8D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3D908EB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DC0DB4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AA9EF5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450AD4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6139B1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9317A3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A2AD7B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38A3513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326D4CC2"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3212F62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62</w:t>
            </w:r>
          </w:p>
        </w:tc>
        <w:tc>
          <w:tcPr>
            <w:tcW w:w="659" w:type="dxa"/>
            <w:tcBorders>
              <w:top w:val="nil"/>
              <w:left w:val="nil"/>
              <w:bottom w:val="single" w:sz="4" w:space="0" w:color="111111"/>
              <w:right w:val="single" w:sz="4" w:space="0" w:color="111111"/>
            </w:tcBorders>
            <w:shd w:val="clear" w:color="auto" w:fill="auto"/>
            <w:vAlign w:val="bottom"/>
            <w:hideMark/>
          </w:tcPr>
          <w:p w14:paraId="1C7A5B8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9" w:type="dxa"/>
            <w:tcBorders>
              <w:top w:val="nil"/>
              <w:left w:val="nil"/>
              <w:bottom w:val="single" w:sz="4" w:space="0" w:color="111111"/>
              <w:right w:val="single" w:sz="4" w:space="0" w:color="111111"/>
            </w:tcBorders>
            <w:shd w:val="clear" w:color="auto" w:fill="auto"/>
            <w:vAlign w:val="bottom"/>
            <w:hideMark/>
          </w:tcPr>
          <w:p w14:paraId="1D166C0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003B8A3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732E80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6FC324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421BEE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DA65F4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2A287E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0438F1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0AD542B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53648FF6"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262685F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63</w:t>
            </w:r>
          </w:p>
        </w:tc>
        <w:tc>
          <w:tcPr>
            <w:tcW w:w="659" w:type="dxa"/>
            <w:tcBorders>
              <w:top w:val="nil"/>
              <w:left w:val="nil"/>
              <w:bottom w:val="single" w:sz="4" w:space="0" w:color="111111"/>
              <w:right w:val="single" w:sz="4" w:space="0" w:color="111111"/>
            </w:tcBorders>
            <w:shd w:val="clear" w:color="auto" w:fill="auto"/>
            <w:vAlign w:val="bottom"/>
            <w:hideMark/>
          </w:tcPr>
          <w:p w14:paraId="2EEF411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2BA18ED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6FF276E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3C81B6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ECF89E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AE9E35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9C46A9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F39C36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6090D4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344EF04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785F7BB8"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53F3A4B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64</w:t>
            </w:r>
          </w:p>
        </w:tc>
        <w:tc>
          <w:tcPr>
            <w:tcW w:w="659" w:type="dxa"/>
            <w:tcBorders>
              <w:top w:val="nil"/>
              <w:left w:val="nil"/>
              <w:bottom w:val="single" w:sz="4" w:space="0" w:color="111111"/>
              <w:right w:val="single" w:sz="4" w:space="0" w:color="111111"/>
            </w:tcBorders>
            <w:shd w:val="clear" w:color="auto" w:fill="auto"/>
            <w:vAlign w:val="bottom"/>
            <w:hideMark/>
          </w:tcPr>
          <w:p w14:paraId="4503AE5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39451F7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2BD517D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9002D0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6CC5FE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987EC2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E7B2F5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6D5008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48199D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5AF8083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0A768981"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021A30F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65</w:t>
            </w:r>
          </w:p>
        </w:tc>
        <w:tc>
          <w:tcPr>
            <w:tcW w:w="659" w:type="dxa"/>
            <w:tcBorders>
              <w:top w:val="nil"/>
              <w:left w:val="nil"/>
              <w:bottom w:val="single" w:sz="4" w:space="0" w:color="111111"/>
              <w:right w:val="single" w:sz="4" w:space="0" w:color="111111"/>
            </w:tcBorders>
            <w:shd w:val="clear" w:color="auto" w:fill="auto"/>
            <w:vAlign w:val="bottom"/>
            <w:hideMark/>
          </w:tcPr>
          <w:p w14:paraId="41D5359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2B75D51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27CF87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F5606D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252273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4B8898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680101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9F6810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0C18DC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3C685AF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13C70B7D"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0085D03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lastRenderedPageBreak/>
              <w:t>66</w:t>
            </w:r>
          </w:p>
        </w:tc>
        <w:tc>
          <w:tcPr>
            <w:tcW w:w="659" w:type="dxa"/>
            <w:tcBorders>
              <w:top w:val="nil"/>
              <w:left w:val="nil"/>
              <w:bottom w:val="single" w:sz="4" w:space="0" w:color="111111"/>
              <w:right w:val="single" w:sz="4" w:space="0" w:color="111111"/>
            </w:tcBorders>
            <w:shd w:val="clear" w:color="auto" w:fill="auto"/>
            <w:vAlign w:val="bottom"/>
            <w:hideMark/>
          </w:tcPr>
          <w:p w14:paraId="28908F5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4CD8B90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313F298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F2827D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28DEF4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A212DC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5E684A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77C1EE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FBAB07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08111E6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26161DD1"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5610803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67</w:t>
            </w:r>
          </w:p>
        </w:tc>
        <w:tc>
          <w:tcPr>
            <w:tcW w:w="659" w:type="dxa"/>
            <w:tcBorders>
              <w:top w:val="nil"/>
              <w:left w:val="nil"/>
              <w:bottom w:val="single" w:sz="4" w:space="0" w:color="111111"/>
              <w:right w:val="single" w:sz="4" w:space="0" w:color="111111"/>
            </w:tcBorders>
            <w:shd w:val="clear" w:color="auto" w:fill="auto"/>
            <w:vAlign w:val="bottom"/>
            <w:hideMark/>
          </w:tcPr>
          <w:p w14:paraId="5214AF7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7E9BC25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387A7AB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DC2778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86F4C1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0C7832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0FF0C6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38B2C0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D24B7E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44AFC49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39BA831A"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3982948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68</w:t>
            </w:r>
          </w:p>
        </w:tc>
        <w:tc>
          <w:tcPr>
            <w:tcW w:w="659" w:type="dxa"/>
            <w:tcBorders>
              <w:top w:val="nil"/>
              <w:left w:val="nil"/>
              <w:bottom w:val="single" w:sz="4" w:space="0" w:color="111111"/>
              <w:right w:val="single" w:sz="4" w:space="0" w:color="111111"/>
            </w:tcBorders>
            <w:shd w:val="clear" w:color="auto" w:fill="auto"/>
            <w:vAlign w:val="bottom"/>
            <w:hideMark/>
          </w:tcPr>
          <w:p w14:paraId="61898C7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74DF51C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36512C3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31AFE3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D969C6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5FC00C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FB5A8F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71F855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F4C09C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131F7AE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3C8ED5C2"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4344431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69</w:t>
            </w:r>
          </w:p>
        </w:tc>
        <w:tc>
          <w:tcPr>
            <w:tcW w:w="659" w:type="dxa"/>
            <w:tcBorders>
              <w:top w:val="nil"/>
              <w:left w:val="nil"/>
              <w:bottom w:val="single" w:sz="4" w:space="0" w:color="111111"/>
              <w:right w:val="single" w:sz="4" w:space="0" w:color="111111"/>
            </w:tcBorders>
            <w:shd w:val="clear" w:color="auto" w:fill="auto"/>
            <w:vAlign w:val="bottom"/>
            <w:hideMark/>
          </w:tcPr>
          <w:p w14:paraId="2CCF214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213D4D2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47C6BF1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E9EC0D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B588A8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EC79DD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AFEDC1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E4DD41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ACE549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0890F83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69AA5756"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4EAB386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70</w:t>
            </w:r>
          </w:p>
        </w:tc>
        <w:tc>
          <w:tcPr>
            <w:tcW w:w="659" w:type="dxa"/>
            <w:tcBorders>
              <w:top w:val="nil"/>
              <w:left w:val="nil"/>
              <w:bottom w:val="single" w:sz="4" w:space="0" w:color="111111"/>
              <w:right w:val="single" w:sz="4" w:space="0" w:color="111111"/>
            </w:tcBorders>
            <w:shd w:val="clear" w:color="auto" w:fill="auto"/>
            <w:vAlign w:val="bottom"/>
            <w:hideMark/>
          </w:tcPr>
          <w:p w14:paraId="199FF22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281AA6F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21849D9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79F4CE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5551A1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CD6FA2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E46EE5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233B4A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4A6A4D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580F9A9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5BF6D694"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46E57F3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71</w:t>
            </w:r>
          </w:p>
        </w:tc>
        <w:tc>
          <w:tcPr>
            <w:tcW w:w="659" w:type="dxa"/>
            <w:tcBorders>
              <w:top w:val="nil"/>
              <w:left w:val="nil"/>
              <w:bottom w:val="single" w:sz="4" w:space="0" w:color="111111"/>
              <w:right w:val="single" w:sz="4" w:space="0" w:color="111111"/>
            </w:tcBorders>
            <w:shd w:val="clear" w:color="auto" w:fill="auto"/>
            <w:vAlign w:val="bottom"/>
            <w:hideMark/>
          </w:tcPr>
          <w:p w14:paraId="6D4D6BC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4E2D214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3462E5E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11BB15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E6EC38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A4ED32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D06535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6B8B70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7517F6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2C91445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6FF82869" w14:textId="77777777" w:rsidTr="006B1D5E">
        <w:trPr>
          <w:gridAfter w:val="1"/>
          <w:wAfter w:w="6" w:type="dxa"/>
          <w:trHeight w:val="240"/>
          <w:jc w:val="right"/>
        </w:trPr>
        <w:tc>
          <w:tcPr>
            <w:tcW w:w="1157" w:type="dxa"/>
            <w:tcBorders>
              <w:top w:val="nil"/>
              <w:left w:val="single" w:sz="4" w:space="0" w:color="111111"/>
              <w:bottom w:val="single" w:sz="4" w:space="0" w:color="auto"/>
              <w:right w:val="single" w:sz="4" w:space="0" w:color="111111"/>
            </w:tcBorders>
            <w:shd w:val="clear" w:color="auto" w:fill="auto"/>
            <w:vAlign w:val="bottom"/>
            <w:hideMark/>
          </w:tcPr>
          <w:p w14:paraId="2792CEF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72</w:t>
            </w:r>
          </w:p>
        </w:tc>
        <w:tc>
          <w:tcPr>
            <w:tcW w:w="659" w:type="dxa"/>
            <w:tcBorders>
              <w:top w:val="nil"/>
              <w:left w:val="nil"/>
              <w:bottom w:val="single" w:sz="4" w:space="0" w:color="auto"/>
              <w:right w:val="single" w:sz="4" w:space="0" w:color="111111"/>
            </w:tcBorders>
            <w:shd w:val="clear" w:color="auto" w:fill="auto"/>
            <w:vAlign w:val="bottom"/>
            <w:hideMark/>
          </w:tcPr>
          <w:p w14:paraId="461AECD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auto"/>
              <w:right w:val="single" w:sz="4" w:space="0" w:color="111111"/>
            </w:tcBorders>
            <w:shd w:val="clear" w:color="auto" w:fill="auto"/>
            <w:vAlign w:val="bottom"/>
            <w:hideMark/>
          </w:tcPr>
          <w:p w14:paraId="11FBD6E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auto"/>
              <w:right w:val="single" w:sz="4" w:space="0" w:color="111111"/>
            </w:tcBorders>
            <w:shd w:val="clear" w:color="auto" w:fill="auto"/>
            <w:vAlign w:val="bottom"/>
            <w:hideMark/>
          </w:tcPr>
          <w:p w14:paraId="057058F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auto"/>
              <w:right w:val="single" w:sz="4" w:space="0" w:color="111111"/>
            </w:tcBorders>
            <w:shd w:val="clear" w:color="auto" w:fill="auto"/>
            <w:vAlign w:val="bottom"/>
            <w:hideMark/>
          </w:tcPr>
          <w:p w14:paraId="4212285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auto"/>
              <w:right w:val="single" w:sz="4" w:space="0" w:color="111111"/>
            </w:tcBorders>
            <w:shd w:val="clear" w:color="auto" w:fill="auto"/>
            <w:vAlign w:val="bottom"/>
            <w:hideMark/>
          </w:tcPr>
          <w:p w14:paraId="4DA364C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auto"/>
              <w:right w:val="single" w:sz="4" w:space="0" w:color="111111"/>
            </w:tcBorders>
            <w:shd w:val="clear" w:color="auto" w:fill="auto"/>
            <w:vAlign w:val="bottom"/>
            <w:hideMark/>
          </w:tcPr>
          <w:p w14:paraId="105F17B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auto"/>
              <w:right w:val="single" w:sz="4" w:space="0" w:color="111111"/>
            </w:tcBorders>
            <w:shd w:val="clear" w:color="auto" w:fill="auto"/>
            <w:vAlign w:val="bottom"/>
            <w:hideMark/>
          </w:tcPr>
          <w:p w14:paraId="2B1CA78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auto"/>
              <w:right w:val="single" w:sz="4" w:space="0" w:color="111111"/>
            </w:tcBorders>
            <w:shd w:val="clear" w:color="auto" w:fill="auto"/>
            <w:vAlign w:val="bottom"/>
            <w:hideMark/>
          </w:tcPr>
          <w:p w14:paraId="055307A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auto"/>
              <w:right w:val="single" w:sz="4" w:space="0" w:color="111111"/>
            </w:tcBorders>
            <w:shd w:val="clear" w:color="auto" w:fill="auto"/>
            <w:vAlign w:val="bottom"/>
            <w:hideMark/>
          </w:tcPr>
          <w:p w14:paraId="5D58B0C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auto"/>
              <w:right w:val="single" w:sz="4" w:space="0" w:color="111111"/>
            </w:tcBorders>
            <w:shd w:val="clear" w:color="auto" w:fill="auto"/>
            <w:vAlign w:val="bottom"/>
            <w:hideMark/>
          </w:tcPr>
          <w:p w14:paraId="2E82EE2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11F1BBEA" w14:textId="77777777" w:rsidTr="006B1D5E">
        <w:trPr>
          <w:gridAfter w:val="1"/>
          <w:wAfter w:w="6" w:type="dxa"/>
          <w:trHeight w:val="240"/>
          <w:jc w:val="right"/>
        </w:trPr>
        <w:tc>
          <w:tcPr>
            <w:tcW w:w="1157" w:type="dxa"/>
            <w:tcBorders>
              <w:top w:val="single" w:sz="4" w:space="0" w:color="auto"/>
              <w:left w:val="single" w:sz="4" w:space="0" w:color="111111"/>
              <w:bottom w:val="single" w:sz="4" w:space="0" w:color="111111"/>
              <w:right w:val="single" w:sz="4" w:space="0" w:color="111111"/>
            </w:tcBorders>
            <w:shd w:val="clear" w:color="auto" w:fill="auto"/>
            <w:vAlign w:val="bottom"/>
            <w:hideMark/>
          </w:tcPr>
          <w:p w14:paraId="1E332BD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73</w:t>
            </w:r>
          </w:p>
        </w:tc>
        <w:tc>
          <w:tcPr>
            <w:tcW w:w="659" w:type="dxa"/>
            <w:tcBorders>
              <w:top w:val="single" w:sz="4" w:space="0" w:color="auto"/>
              <w:left w:val="nil"/>
              <w:bottom w:val="single" w:sz="4" w:space="0" w:color="111111"/>
              <w:right w:val="single" w:sz="4" w:space="0" w:color="111111"/>
            </w:tcBorders>
            <w:shd w:val="clear" w:color="auto" w:fill="auto"/>
            <w:vAlign w:val="bottom"/>
            <w:hideMark/>
          </w:tcPr>
          <w:p w14:paraId="2C25E64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single" w:sz="4" w:space="0" w:color="auto"/>
              <w:left w:val="nil"/>
              <w:bottom w:val="single" w:sz="4" w:space="0" w:color="111111"/>
              <w:right w:val="single" w:sz="4" w:space="0" w:color="111111"/>
            </w:tcBorders>
            <w:shd w:val="clear" w:color="auto" w:fill="auto"/>
            <w:vAlign w:val="bottom"/>
            <w:hideMark/>
          </w:tcPr>
          <w:p w14:paraId="4500A98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single" w:sz="4" w:space="0" w:color="auto"/>
              <w:left w:val="nil"/>
              <w:bottom w:val="single" w:sz="4" w:space="0" w:color="111111"/>
              <w:right w:val="single" w:sz="4" w:space="0" w:color="111111"/>
            </w:tcBorders>
            <w:shd w:val="clear" w:color="auto" w:fill="auto"/>
            <w:vAlign w:val="bottom"/>
            <w:hideMark/>
          </w:tcPr>
          <w:p w14:paraId="4573A70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00DBD0B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0BE220F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7D18926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32B6695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1AF48CC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32C92AB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single" w:sz="4" w:space="0" w:color="auto"/>
              <w:left w:val="nil"/>
              <w:bottom w:val="single" w:sz="4" w:space="0" w:color="111111"/>
              <w:right w:val="single" w:sz="4" w:space="0" w:color="111111"/>
            </w:tcBorders>
            <w:shd w:val="clear" w:color="auto" w:fill="auto"/>
            <w:vAlign w:val="bottom"/>
            <w:hideMark/>
          </w:tcPr>
          <w:p w14:paraId="6A77D34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031FC98B" w14:textId="77777777" w:rsidTr="006B0DCA">
        <w:trPr>
          <w:gridAfter w:val="1"/>
          <w:wAfter w:w="6" w:type="dxa"/>
          <w:trHeight w:val="240"/>
          <w:jc w:val="right"/>
        </w:trPr>
        <w:tc>
          <w:tcPr>
            <w:tcW w:w="1157" w:type="dxa"/>
            <w:tcBorders>
              <w:top w:val="nil"/>
              <w:left w:val="single" w:sz="4" w:space="0" w:color="111111"/>
              <w:bottom w:val="single" w:sz="4" w:space="0" w:color="auto"/>
              <w:right w:val="single" w:sz="4" w:space="0" w:color="111111"/>
            </w:tcBorders>
            <w:shd w:val="clear" w:color="auto" w:fill="auto"/>
            <w:vAlign w:val="bottom"/>
            <w:hideMark/>
          </w:tcPr>
          <w:p w14:paraId="01C2C76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74</w:t>
            </w:r>
          </w:p>
        </w:tc>
        <w:tc>
          <w:tcPr>
            <w:tcW w:w="659" w:type="dxa"/>
            <w:tcBorders>
              <w:top w:val="nil"/>
              <w:left w:val="nil"/>
              <w:bottom w:val="single" w:sz="4" w:space="0" w:color="auto"/>
              <w:right w:val="single" w:sz="4" w:space="0" w:color="111111"/>
            </w:tcBorders>
            <w:shd w:val="clear" w:color="auto" w:fill="auto"/>
            <w:vAlign w:val="bottom"/>
            <w:hideMark/>
          </w:tcPr>
          <w:p w14:paraId="28690B5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auto"/>
              <w:right w:val="single" w:sz="4" w:space="0" w:color="111111"/>
            </w:tcBorders>
            <w:shd w:val="clear" w:color="auto" w:fill="auto"/>
            <w:vAlign w:val="bottom"/>
            <w:hideMark/>
          </w:tcPr>
          <w:p w14:paraId="60E40C2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auto"/>
              <w:right w:val="single" w:sz="4" w:space="0" w:color="111111"/>
            </w:tcBorders>
            <w:shd w:val="clear" w:color="auto" w:fill="auto"/>
            <w:vAlign w:val="bottom"/>
            <w:hideMark/>
          </w:tcPr>
          <w:p w14:paraId="27B309F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auto"/>
              <w:right w:val="single" w:sz="4" w:space="0" w:color="111111"/>
            </w:tcBorders>
            <w:shd w:val="clear" w:color="auto" w:fill="auto"/>
            <w:vAlign w:val="bottom"/>
            <w:hideMark/>
          </w:tcPr>
          <w:p w14:paraId="1A91FB6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auto"/>
              <w:right w:val="single" w:sz="4" w:space="0" w:color="111111"/>
            </w:tcBorders>
            <w:shd w:val="clear" w:color="auto" w:fill="auto"/>
            <w:vAlign w:val="bottom"/>
            <w:hideMark/>
          </w:tcPr>
          <w:p w14:paraId="6D65B05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auto"/>
              <w:right w:val="single" w:sz="4" w:space="0" w:color="111111"/>
            </w:tcBorders>
            <w:shd w:val="clear" w:color="auto" w:fill="auto"/>
            <w:vAlign w:val="bottom"/>
            <w:hideMark/>
          </w:tcPr>
          <w:p w14:paraId="712B26B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auto"/>
              <w:right w:val="single" w:sz="4" w:space="0" w:color="111111"/>
            </w:tcBorders>
            <w:shd w:val="clear" w:color="auto" w:fill="auto"/>
            <w:vAlign w:val="bottom"/>
            <w:hideMark/>
          </w:tcPr>
          <w:p w14:paraId="1F781E8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auto"/>
              <w:right w:val="single" w:sz="4" w:space="0" w:color="111111"/>
            </w:tcBorders>
            <w:shd w:val="clear" w:color="auto" w:fill="auto"/>
            <w:vAlign w:val="bottom"/>
            <w:hideMark/>
          </w:tcPr>
          <w:p w14:paraId="5E3907B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auto"/>
              <w:right w:val="single" w:sz="4" w:space="0" w:color="111111"/>
            </w:tcBorders>
            <w:shd w:val="clear" w:color="auto" w:fill="auto"/>
            <w:vAlign w:val="bottom"/>
            <w:hideMark/>
          </w:tcPr>
          <w:p w14:paraId="4CEA31C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auto"/>
              <w:right w:val="single" w:sz="4" w:space="0" w:color="111111"/>
            </w:tcBorders>
            <w:shd w:val="clear" w:color="auto" w:fill="auto"/>
            <w:vAlign w:val="bottom"/>
            <w:hideMark/>
          </w:tcPr>
          <w:p w14:paraId="4F83820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29B4BDCE"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83972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75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4AEC8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61699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1C783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3C657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0E5D4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C4F3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17F18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9AC91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21AF4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4F1A6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44302F54" w14:textId="77777777" w:rsidTr="006B0DCA">
        <w:trPr>
          <w:gridAfter w:val="1"/>
          <w:wAfter w:w="6" w:type="dxa"/>
          <w:trHeight w:val="240"/>
          <w:jc w:val="right"/>
        </w:trPr>
        <w:tc>
          <w:tcPr>
            <w:tcW w:w="1157" w:type="dxa"/>
            <w:tcBorders>
              <w:top w:val="single" w:sz="4" w:space="0" w:color="auto"/>
              <w:left w:val="single" w:sz="4" w:space="0" w:color="111111"/>
              <w:bottom w:val="single" w:sz="4" w:space="0" w:color="111111"/>
              <w:right w:val="single" w:sz="4" w:space="0" w:color="111111"/>
            </w:tcBorders>
            <w:shd w:val="clear" w:color="auto" w:fill="auto"/>
            <w:vAlign w:val="bottom"/>
            <w:hideMark/>
          </w:tcPr>
          <w:p w14:paraId="15E2604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76</w:t>
            </w:r>
          </w:p>
        </w:tc>
        <w:tc>
          <w:tcPr>
            <w:tcW w:w="659" w:type="dxa"/>
            <w:tcBorders>
              <w:top w:val="single" w:sz="4" w:space="0" w:color="auto"/>
              <w:left w:val="nil"/>
              <w:bottom w:val="single" w:sz="4" w:space="0" w:color="111111"/>
              <w:right w:val="single" w:sz="4" w:space="0" w:color="111111"/>
            </w:tcBorders>
            <w:shd w:val="clear" w:color="auto" w:fill="auto"/>
            <w:vAlign w:val="bottom"/>
            <w:hideMark/>
          </w:tcPr>
          <w:p w14:paraId="28935DF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single" w:sz="4" w:space="0" w:color="auto"/>
              <w:left w:val="nil"/>
              <w:bottom w:val="single" w:sz="4" w:space="0" w:color="111111"/>
              <w:right w:val="single" w:sz="4" w:space="0" w:color="111111"/>
            </w:tcBorders>
            <w:shd w:val="clear" w:color="auto" w:fill="auto"/>
            <w:vAlign w:val="bottom"/>
            <w:hideMark/>
          </w:tcPr>
          <w:p w14:paraId="38891AC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single" w:sz="4" w:space="0" w:color="auto"/>
              <w:left w:val="nil"/>
              <w:bottom w:val="single" w:sz="4" w:space="0" w:color="111111"/>
              <w:right w:val="single" w:sz="4" w:space="0" w:color="111111"/>
            </w:tcBorders>
            <w:shd w:val="clear" w:color="auto" w:fill="auto"/>
            <w:vAlign w:val="bottom"/>
            <w:hideMark/>
          </w:tcPr>
          <w:p w14:paraId="7ED5581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59A2ABE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50AA76F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36A1DF3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7AFCBE0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4D141C1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1785911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single" w:sz="4" w:space="0" w:color="auto"/>
              <w:left w:val="nil"/>
              <w:bottom w:val="single" w:sz="4" w:space="0" w:color="111111"/>
              <w:right w:val="single" w:sz="4" w:space="0" w:color="111111"/>
            </w:tcBorders>
            <w:shd w:val="clear" w:color="auto" w:fill="auto"/>
            <w:vAlign w:val="bottom"/>
            <w:hideMark/>
          </w:tcPr>
          <w:p w14:paraId="7A1CF6A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52230704"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0794735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77</w:t>
            </w:r>
          </w:p>
        </w:tc>
        <w:tc>
          <w:tcPr>
            <w:tcW w:w="659" w:type="dxa"/>
            <w:tcBorders>
              <w:top w:val="nil"/>
              <w:left w:val="nil"/>
              <w:bottom w:val="single" w:sz="4" w:space="0" w:color="111111"/>
              <w:right w:val="single" w:sz="4" w:space="0" w:color="111111"/>
            </w:tcBorders>
            <w:shd w:val="clear" w:color="auto" w:fill="auto"/>
            <w:vAlign w:val="bottom"/>
            <w:hideMark/>
          </w:tcPr>
          <w:p w14:paraId="6518E76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077259B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48E8D8F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7D9200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FAE764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2FC2B1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F0D7B5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341101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212521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13E4F8A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1DD1EDF3"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24D0FCB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78</w:t>
            </w:r>
          </w:p>
        </w:tc>
        <w:tc>
          <w:tcPr>
            <w:tcW w:w="659" w:type="dxa"/>
            <w:tcBorders>
              <w:top w:val="nil"/>
              <w:left w:val="nil"/>
              <w:bottom w:val="single" w:sz="4" w:space="0" w:color="111111"/>
              <w:right w:val="single" w:sz="4" w:space="0" w:color="111111"/>
            </w:tcBorders>
            <w:shd w:val="clear" w:color="auto" w:fill="auto"/>
            <w:vAlign w:val="bottom"/>
            <w:hideMark/>
          </w:tcPr>
          <w:p w14:paraId="007BF7A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2ED7E50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2B7B36C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0F277A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0E6338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A54888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807164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2EDD33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8CBEA3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21E65ED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37A9A0C6"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19A2367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79</w:t>
            </w:r>
          </w:p>
        </w:tc>
        <w:tc>
          <w:tcPr>
            <w:tcW w:w="659" w:type="dxa"/>
            <w:tcBorders>
              <w:top w:val="nil"/>
              <w:left w:val="nil"/>
              <w:bottom w:val="single" w:sz="4" w:space="0" w:color="111111"/>
              <w:right w:val="single" w:sz="4" w:space="0" w:color="111111"/>
            </w:tcBorders>
            <w:shd w:val="clear" w:color="auto" w:fill="auto"/>
            <w:vAlign w:val="bottom"/>
            <w:hideMark/>
          </w:tcPr>
          <w:p w14:paraId="7F0FDC4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1E835FD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3100D4A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7EA2BA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D99BFF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E6580A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7065DE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A4DB78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286372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01FF3BE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101909EC"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0189AAF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80</w:t>
            </w:r>
          </w:p>
        </w:tc>
        <w:tc>
          <w:tcPr>
            <w:tcW w:w="659" w:type="dxa"/>
            <w:tcBorders>
              <w:top w:val="nil"/>
              <w:left w:val="nil"/>
              <w:bottom w:val="single" w:sz="4" w:space="0" w:color="111111"/>
              <w:right w:val="single" w:sz="4" w:space="0" w:color="111111"/>
            </w:tcBorders>
            <w:shd w:val="clear" w:color="auto" w:fill="auto"/>
            <w:vAlign w:val="bottom"/>
            <w:hideMark/>
          </w:tcPr>
          <w:p w14:paraId="196FB65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DB2284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6C1065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61E5E6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619555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4EC9B7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415E7E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76F169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BC247D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774AEAA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616E30C2"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2B9E62F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81</w:t>
            </w:r>
          </w:p>
        </w:tc>
        <w:tc>
          <w:tcPr>
            <w:tcW w:w="659" w:type="dxa"/>
            <w:tcBorders>
              <w:top w:val="nil"/>
              <w:left w:val="nil"/>
              <w:bottom w:val="single" w:sz="4" w:space="0" w:color="111111"/>
              <w:right w:val="single" w:sz="4" w:space="0" w:color="111111"/>
            </w:tcBorders>
            <w:shd w:val="clear" w:color="auto" w:fill="auto"/>
            <w:vAlign w:val="bottom"/>
            <w:hideMark/>
          </w:tcPr>
          <w:p w14:paraId="7646D14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15D86CB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2ACE5D3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9DA4F6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72444F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5773DF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A91962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E3968E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B7B060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29A2B10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6B0CFFDB"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5B516CC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82</w:t>
            </w:r>
          </w:p>
        </w:tc>
        <w:tc>
          <w:tcPr>
            <w:tcW w:w="659" w:type="dxa"/>
            <w:tcBorders>
              <w:top w:val="nil"/>
              <w:left w:val="nil"/>
              <w:bottom w:val="single" w:sz="4" w:space="0" w:color="111111"/>
              <w:right w:val="single" w:sz="4" w:space="0" w:color="111111"/>
            </w:tcBorders>
            <w:shd w:val="clear" w:color="auto" w:fill="auto"/>
            <w:vAlign w:val="bottom"/>
            <w:hideMark/>
          </w:tcPr>
          <w:p w14:paraId="5DC7C4A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53CFD56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73B3DC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6BE590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F69676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9B0FE2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6125A2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918A6E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1C738D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72DB886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15D763F0"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6CC05AF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83</w:t>
            </w:r>
          </w:p>
        </w:tc>
        <w:tc>
          <w:tcPr>
            <w:tcW w:w="659" w:type="dxa"/>
            <w:tcBorders>
              <w:top w:val="nil"/>
              <w:left w:val="nil"/>
              <w:bottom w:val="single" w:sz="4" w:space="0" w:color="111111"/>
              <w:right w:val="single" w:sz="4" w:space="0" w:color="111111"/>
            </w:tcBorders>
            <w:shd w:val="clear" w:color="auto" w:fill="auto"/>
            <w:vAlign w:val="bottom"/>
            <w:hideMark/>
          </w:tcPr>
          <w:p w14:paraId="2A6F5B1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0D05C68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319E5F6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3BF6A0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154814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1F0C46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CAC93E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3B3692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4D72B3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0DA1DE3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2DCE997C"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0321B44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84</w:t>
            </w:r>
          </w:p>
        </w:tc>
        <w:tc>
          <w:tcPr>
            <w:tcW w:w="659" w:type="dxa"/>
            <w:tcBorders>
              <w:top w:val="nil"/>
              <w:left w:val="nil"/>
              <w:bottom w:val="single" w:sz="4" w:space="0" w:color="111111"/>
              <w:right w:val="single" w:sz="4" w:space="0" w:color="111111"/>
            </w:tcBorders>
            <w:shd w:val="clear" w:color="auto" w:fill="auto"/>
            <w:vAlign w:val="bottom"/>
            <w:hideMark/>
          </w:tcPr>
          <w:p w14:paraId="3F0CA85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3A3923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152DFD3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057CC4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345449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366466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5A7B19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D53BA8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02899E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00A3FA8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26F75599"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69E2E35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85</w:t>
            </w:r>
          </w:p>
        </w:tc>
        <w:tc>
          <w:tcPr>
            <w:tcW w:w="659" w:type="dxa"/>
            <w:tcBorders>
              <w:top w:val="nil"/>
              <w:left w:val="nil"/>
              <w:bottom w:val="single" w:sz="4" w:space="0" w:color="111111"/>
              <w:right w:val="single" w:sz="4" w:space="0" w:color="111111"/>
            </w:tcBorders>
            <w:shd w:val="clear" w:color="auto" w:fill="auto"/>
            <w:vAlign w:val="bottom"/>
            <w:hideMark/>
          </w:tcPr>
          <w:p w14:paraId="403970C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76A7E8A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2295BD5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58C942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D1BAFA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A2F32B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FB9C9D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581D0E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038929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155CDF8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251225F7"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799B887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86</w:t>
            </w:r>
          </w:p>
        </w:tc>
        <w:tc>
          <w:tcPr>
            <w:tcW w:w="659" w:type="dxa"/>
            <w:tcBorders>
              <w:top w:val="nil"/>
              <w:left w:val="nil"/>
              <w:bottom w:val="single" w:sz="4" w:space="0" w:color="111111"/>
              <w:right w:val="single" w:sz="4" w:space="0" w:color="111111"/>
            </w:tcBorders>
            <w:shd w:val="clear" w:color="auto" w:fill="auto"/>
            <w:vAlign w:val="bottom"/>
            <w:hideMark/>
          </w:tcPr>
          <w:p w14:paraId="5ECFC80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43A6DD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3093D5A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27727C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03DD02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E67B10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B0018B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DC1DC6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131623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2E91A92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2A136A6F"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4447397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87</w:t>
            </w:r>
          </w:p>
        </w:tc>
        <w:tc>
          <w:tcPr>
            <w:tcW w:w="659" w:type="dxa"/>
            <w:tcBorders>
              <w:top w:val="nil"/>
              <w:left w:val="nil"/>
              <w:bottom w:val="single" w:sz="4" w:space="0" w:color="111111"/>
              <w:right w:val="single" w:sz="4" w:space="0" w:color="111111"/>
            </w:tcBorders>
            <w:shd w:val="clear" w:color="auto" w:fill="auto"/>
            <w:vAlign w:val="bottom"/>
            <w:hideMark/>
          </w:tcPr>
          <w:p w14:paraId="7B736D2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1630625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59397B5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D3DD3B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7EFA07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EEAF92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765086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A017E2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651E43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2EAC7BB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79ED34A9"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45E6F25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88</w:t>
            </w:r>
          </w:p>
        </w:tc>
        <w:tc>
          <w:tcPr>
            <w:tcW w:w="659" w:type="dxa"/>
            <w:tcBorders>
              <w:top w:val="nil"/>
              <w:left w:val="nil"/>
              <w:bottom w:val="single" w:sz="4" w:space="0" w:color="111111"/>
              <w:right w:val="single" w:sz="4" w:space="0" w:color="111111"/>
            </w:tcBorders>
            <w:shd w:val="clear" w:color="auto" w:fill="auto"/>
            <w:vAlign w:val="bottom"/>
            <w:hideMark/>
          </w:tcPr>
          <w:p w14:paraId="47EB375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25B7C32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15C5826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527C8A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24ACEA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AE761F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9A5431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40B18A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8BD95F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0C2EC94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331ADD5D"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1C0A1F3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89</w:t>
            </w:r>
          </w:p>
        </w:tc>
        <w:tc>
          <w:tcPr>
            <w:tcW w:w="659" w:type="dxa"/>
            <w:tcBorders>
              <w:top w:val="nil"/>
              <w:left w:val="nil"/>
              <w:bottom w:val="single" w:sz="4" w:space="0" w:color="111111"/>
              <w:right w:val="single" w:sz="4" w:space="0" w:color="111111"/>
            </w:tcBorders>
            <w:shd w:val="clear" w:color="auto" w:fill="auto"/>
            <w:vAlign w:val="bottom"/>
            <w:hideMark/>
          </w:tcPr>
          <w:p w14:paraId="4B5D846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5DAE7A4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0995DB7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511771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A1287C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3F059C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6B1EC4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2C1713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220877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74F9ED8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2816A5FA"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28AB19F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90</w:t>
            </w:r>
          </w:p>
        </w:tc>
        <w:tc>
          <w:tcPr>
            <w:tcW w:w="659" w:type="dxa"/>
            <w:tcBorders>
              <w:top w:val="nil"/>
              <w:left w:val="nil"/>
              <w:bottom w:val="single" w:sz="4" w:space="0" w:color="111111"/>
              <w:right w:val="single" w:sz="4" w:space="0" w:color="111111"/>
            </w:tcBorders>
            <w:shd w:val="clear" w:color="auto" w:fill="auto"/>
            <w:vAlign w:val="bottom"/>
            <w:hideMark/>
          </w:tcPr>
          <w:p w14:paraId="4710091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4D3AD5C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5284C9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60F557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54F4FF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EBB690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6B846F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688736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BBF732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3AB0B4D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466A3CDE"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07EA23B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91</w:t>
            </w:r>
          </w:p>
        </w:tc>
        <w:tc>
          <w:tcPr>
            <w:tcW w:w="659" w:type="dxa"/>
            <w:tcBorders>
              <w:top w:val="nil"/>
              <w:left w:val="nil"/>
              <w:bottom w:val="single" w:sz="4" w:space="0" w:color="111111"/>
              <w:right w:val="single" w:sz="4" w:space="0" w:color="111111"/>
            </w:tcBorders>
            <w:shd w:val="clear" w:color="auto" w:fill="auto"/>
            <w:vAlign w:val="bottom"/>
            <w:hideMark/>
          </w:tcPr>
          <w:p w14:paraId="3C67F5C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7B4D6B4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41A3AC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D4E651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3884FE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F6D83F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76C860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95E989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D103E0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032891B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56729B3F"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74ADFD5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92</w:t>
            </w:r>
          </w:p>
        </w:tc>
        <w:tc>
          <w:tcPr>
            <w:tcW w:w="659" w:type="dxa"/>
            <w:tcBorders>
              <w:top w:val="nil"/>
              <w:left w:val="nil"/>
              <w:bottom w:val="single" w:sz="4" w:space="0" w:color="111111"/>
              <w:right w:val="single" w:sz="4" w:space="0" w:color="111111"/>
            </w:tcBorders>
            <w:shd w:val="clear" w:color="auto" w:fill="auto"/>
            <w:vAlign w:val="bottom"/>
            <w:hideMark/>
          </w:tcPr>
          <w:p w14:paraId="51DE057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4D85A6D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1B5E477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AE7A2E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36049A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FF5B90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0C7E7A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00FE98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D7DFE4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1590289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1C2BC58E"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05BAB10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93</w:t>
            </w:r>
          </w:p>
        </w:tc>
        <w:tc>
          <w:tcPr>
            <w:tcW w:w="659" w:type="dxa"/>
            <w:tcBorders>
              <w:top w:val="nil"/>
              <w:left w:val="nil"/>
              <w:bottom w:val="single" w:sz="4" w:space="0" w:color="111111"/>
              <w:right w:val="single" w:sz="4" w:space="0" w:color="111111"/>
            </w:tcBorders>
            <w:shd w:val="clear" w:color="auto" w:fill="auto"/>
            <w:vAlign w:val="bottom"/>
            <w:hideMark/>
          </w:tcPr>
          <w:p w14:paraId="66263E0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42635E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28EEFB4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32B494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EA8261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3CA9B8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EBD229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8E5F76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9518C8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3889DE8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52052DBF"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5646958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94</w:t>
            </w:r>
          </w:p>
        </w:tc>
        <w:tc>
          <w:tcPr>
            <w:tcW w:w="659" w:type="dxa"/>
            <w:tcBorders>
              <w:top w:val="nil"/>
              <w:left w:val="nil"/>
              <w:bottom w:val="single" w:sz="4" w:space="0" w:color="111111"/>
              <w:right w:val="single" w:sz="4" w:space="0" w:color="111111"/>
            </w:tcBorders>
            <w:shd w:val="clear" w:color="auto" w:fill="auto"/>
            <w:vAlign w:val="bottom"/>
            <w:hideMark/>
          </w:tcPr>
          <w:p w14:paraId="6CE2433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3F3873A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73B9F18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F73F82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F02B81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65C593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FD7622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4DE585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0EF4B4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7727EEE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0D1E6814"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2BB8DA5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95</w:t>
            </w:r>
          </w:p>
        </w:tc>
        <w:tc>
          <w:tcPr>
            <w:tcW w:w="659" w:type="dxa"/>
            <w:tcBorders>
              <w:top w:val="nil"/>
              <w:left w:val="nil"/>
              <w:bottom w:val="single" w:sz="4" w:space="0" w:color="111111"/>
              <w:right w:val="single" w:sz="4" w:space="0" w:color="111111"/>
            </w:tcBorders>
            <w:shd w:val="clear" w:color="auto" w:fill="auto"/>
            <w:vAlign w:val="bottom"/>
            <w:hideMark/>
          </w:tcPr>
          <w:p w14:paraId="6D9C3EC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1E211A9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77067CB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EEB01C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8AFD07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BDE10C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1371D3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A69200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DFF4E5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466E361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7C44BBE8"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628B789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96</w:t>
            </w:r>
          </w:p>
        </w:tc>
        <w:tc>
          <w:tcPr>
            <w:tcW w:w="659" w:type="dxa"/>
            <w:tcBorders>
              <w:top w:val="nil"/>
              <w:left w:val="nil"/>
              <w:bottom w:val="single" w:sz="4" w:space="0" w:color="111111"/>
              <w:right w:val="single" w:sz="4" w:space="0" w:color="111111"/>
            </w:tcBorders>
            <w:shd w:val="clear" w:color="auto" w:fill="auto"/>
            <w:vAlign w:val="bottom"/>
            <w:hideMark/>
          </w:tcPr>
          <w:p w14:paraId="1B9D407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7ABE333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DBFFB6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91D903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E316A8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8D1EA2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810E44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B11AF1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077BE0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3CC2124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694A6745"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73E9AC5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97</w:t>
            </w:r>
          </w:p>
        </w:tc>
        <w:tc>
          <w:tcPr>
            <w:tcW w:w="659" w:type="dxa"/>
            <w:tcBorders>
              <w:top w:val="nil"/>
              <w:left w:val="nil"/>
              <w:bottom w:val="single" w:sz="4" w:space="0" w:color="111111"/>
              <w:right w:val="single" w:sz="4" w:space="0" w:color="111111"/>
            </w:tcBorders>
            <w:shd w:val="clear" w:color="auto" w:fill="auto"/>
            <w:vAlign w:val="bottom"/>
            <w:hideMark/>
          </w:tcPr>
          <w:p w14:paraId="66865A0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4B37B9B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33DBB9A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F6D38C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C27AAE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8D3D80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21441D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E2F9EA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3E5CDD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0217E21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61BB3071"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6668C21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98</w:t>
            </w:r>
          </w:p>
        </w:tc>
        <w:tc>
          <w:tcPr>
            <w:tcW w:w="659" w:type="dxa"/>
            <w:tcBorders>
              <w:top w:val="nil"/>
              <w:left w:val="nil"/>
              <w:bottom w:val="single" w:sz="4" w:space="0" w:color="111111"/>
              <w:right w:val="single" w:sz="4" w:space="0" w:color="111111"/>
            </w:tcBorders>
            <w:shd w:val="clear" w:color="auto" w:fill="auto"/>
            <w:vAlign w:val="bottom"/>
            <w:hideMark/>
          </w:tcPr>
          <w:p w14:paraId="5BEBFA0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06E2AA9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40B64AF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C672B8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CFE3B5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037CCF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7BE7DA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1E6BD9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C05235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2C29FC2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20A07A6E"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653E5BC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99</w:t>
            </w:r>
          </w:p>
        </w:tc>
        <w:tc>
          <w:tcPr>
            <w:tcW w:w="659" w:type="dxa"/>
            <w:tcBorders>
              <w:top w:val="nil"/>
              <w:left w:val="nil"/>
              <w:bottom w:val="single" w:sz="4" w:space="0" w:color="111111"/>
              <w:right w:val="single" w:sz="4" w:space="0" w:color="111111"/>
            </w:tcBorders>
            <w:shd w:val="clear" w:color="auto" w:fill="auto"/>
            <w:vAlign w:val="bottom"/>
            <w:hideMark/>
          </w:tcPr>
          <w:p w14:paraId="2454D83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5F84CF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01AC768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04C86C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2DBDA7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759B57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794729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4FC360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AB1DFC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04E3578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06E94D21"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478598E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100</w:t>
            </w:r>
          </w:p>
        </w:tc>
        <w:tc>
          <w:tcPr>
            <w:tcW w:w="659" w:type="dxa"/>
            <w:tcBorders>
              <w:top w:val="nil"/>
              <w:left w:val="nil"/>
              <w:bottom w:val="single" w:sz="4" w:space="0" w:color="111111"/>
              <w:right w:val="single" w:sz="4" w:space="0" w:color="111111"/>
            </w:tcBorders>
            <w:shd w:val="clear" w:color="auto" w:fill="auto"/>
            <w:vAlign w:val="bottom"/>
            <w:hideMark/>
          </w:tcPr>
          <w:p w14:paraId="6B472EE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24DE559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0086526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C141D5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AB7AB3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32F486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7F9437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09E71A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97B788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50CA960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465D2047"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3F40974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101</w:t>
            </w:r>
          </w:p>
        </w:tc>
        <w:tc>
          <w:tcPr>
            <w:tcW w:w="659" w:type="dxa"/>
            <w:tcBorders>
              <w:top w:val="nil"/>
              <w:left w:val="nil"/>
              <w:bottom w:val="single" w:sz="4" w:space="0" w:color="111111"/>
              <w:right w:val="single" w:sz="4" w:space="0" w:color="111111"/>
            </w:tcBorders>
            <w:shd w:val="clear" w:color="auto" w:fill="auto"/>
            <w:vAlign w:val="bottom"/>
            <w:hideMark/>
          </w:tcPr>
          <w:p w14:paraId="2BF8195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7F01DC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01B4387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9E6CB6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616F62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9EE3A1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33865B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5A30EF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B832D9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1278FBB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75E29DDF"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7DAC0F3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102</w:t>
            </w:r>
          </w:p>
        </w:tc>
        <w:tc>
          <w:tcPr>
            <w:tcW w:w="659" w:type="dxa"/>
            <w:tcBorders>
              <w:top w:val="nil"/>
              <w:left w:val="nil"/>
              <w:bottom w:val="single" w:sz="4" w:space="0" w:color="111111"/>
              <w:right w:val="single" w:sz="4" w:space="0" w:color="111111"/>
            </w:tcBorders>
            <w:shd w:val="clear" w:color="auto" w:fill="auto"/>
            <w:vAlign w:val="bottom"/>
            <w:hideMark/>
          </w:tcPr>
          <w:p w14:paraId="4CD1BA5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24E7003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4CFFF89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2EFFAE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B78CE5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4911E2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E3E6E4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C193E6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F7CFB5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78C342B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31EC54CC"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11CF73E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103</w:t>
            </w:r>
          </w:p>
        </w:tc>
        <w:tc>
          <w:tcPr>
            <w:tcW w:w="659" w:type="dxa"/>
            <w:tcBorders>
              <w:top w:val="nil"/>
              <w:left w:val="nil"/>
              <w:bottom w:val="single" w:sz="4" w:space="0" w:color="111111"/>
              <w:right w:val="single" w:sz="4" w:space="0" w:color="111111"/>
            </w:tcBorders>
            <w:shd w:val="clear" w:color="auto" w:fill="auto"/>
            <w:vAlign w:val="bottom"/>
            <w:hideMark/>
          </w:tcPr>
          <w:p w14:paraId="5E9EB43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09759F5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006FA1C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59D435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D2CBBA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8285F5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FDF879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D61A20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5915E7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64E14A4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3DF0DAD7"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527DF45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104</w:t>
            </w:r>
          </w:p>
        </w:tc>
        <w:tc>
          <w:tcPr>
            <w:tcW w:w="659" w:type="dxa"/>
            <w:tcBorders>
              <w:top w:val="nil"/>
              <w:left w:val="nil"/>
              <w:bottom w:val="single" w:sz="4" w:space="0" w:color="111111"/>
              <w:right w:val="single" w:sz="4" w:space="0" w:color="111111"/>
            </w:tcBorders>
            <w:shd w:val="clear" w:color="auto" w:fill="auto"/>
            <w:vAlign w:val="bottom"/>
            <w:hideMark/>
          </w:tcPr>
          <w:p w14:paraId="4514A75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4463C13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41F83F4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BA19BD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1E4F87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81C302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C7093A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5DE143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3BA369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79CCB96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5D05C3C1"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5C0835D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105</w:t>
            </w:r>
          </w:p>
        </w:tc>
        <w:tc>
          <w:tcPr>
            <w:tcW w:w="659" w:type="dxa"/>
            <w:tcBorders>
              <w:top w:val="nil"/>
              <w:left w:val="nil"/>
              <w:bottom w:val="single" w:sz="4" w:space="0" w:color="111111"/>
              <w:right w:val="single" w:sz="4" w:space="0" w:color="111111"/>
            </w:tcBorders>
            <w:shd w:val="clear" w:color="auto" w:fill="auto"/>
            <w:vAlign w:val="bottom"/>
            <w:hideMark/>
          </w:tcPr>
          <w:p w14:paraId="420704E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2253CC7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03D6B93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F8BFBE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84B71A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1532DD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F1270B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17AEDA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3FB087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008081F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5F9BFE8B"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4133AEB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106</w:t>
            </w:r>
          </w:p>
        </w:tc>
        <w:tc>
          <w:tcPr>
            <w:tcW w:w="659" w:type="dxa"/>
            <w:tcBorders>
              <w:top w:val="nil"/>
              <w:left w:val="nil"/>
              <w:bottom w:val="single" w:sz="4" w:space="0" w:color="111111"/>
              <w:right w:val="single" w:sz="4" w:space="0" w:color="111111"/>
            </w:tcBorders>
            <w:shd w:val="clear" w:color="auto" w:fill="auto"/>
            <w:vAlign w:val="bottom"/>
            <w:hideMark/>
          </w:tcPr>
          <w:p w14:paraId="76C25B2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192EC0C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31A575C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3A3CF3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E52851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EC7CD9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2261F3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B87B41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0153BB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39A08F0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1F405E3D"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7E81162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107</w:t>
            </w:r>
          </w:p>
        </w:tc>
        <w:tc>
          <w:tcPr>
            <w:tcW w:w="659" w:type="dxa"/>
            <w:tcBorders>
              <w:top w:val="nil"/>
              <w:left w:val="nil"/>
              <w:bottom w:val="single" w:sz="4" w:space="0" w:color="111111"/>
              <w:right w:val="single" w:sz="4" w:space="0" w:color="111111"/>
            </w:tcBorders>
            <w:shd w:val="clear" w:color="auto" w:fill="auto"/>
            <w:vAlign w:val="bottom"/>
            <w:hideMark/>
          </w:tcPr>
          <w:p w14:paraId="393ABE9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1DAE6F2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47EB5C9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B4C383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6157FA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1CE21A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BEEA9A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DF0957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1A39A1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5C5AB78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39880C64"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036BFE9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108</w:t>
            </w:r>
          </w:p>
        </w:tc>
        <w:tc>
          <w:tcPr>
            <w:tcW w:w="659" w:type="dxa"/>
            <w:tcBorders>
              <w:top w:val="nil"/>
              <w:left w:val="nil"/>
              <w:bottom w:val="single" w:sz="4" w:space="0" w:color="111111"/>
              <w:right w:val="single" w:sz="4" w:space="0" w:color="111111"/>
            </w:tcBorders>
            <w:shd w:val="clear" w:color="auto" w:fill="auto"/>
            <w:vAlign w:val="bottom"/>
            <w:hideMark/>
          </w:tcPr>
          <w:p w14:paraId="6113863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4510696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21A99A6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295E59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B94DEB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92FFF2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15D27C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DCBF39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44D53E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5597BF0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2C43B676"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33502F8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109</w:t>
            </w:r>
          </w:p>
        </w:tc>
        <w:tc>
          <w:tcPr>
            <w:tcW w:w="659" w:type="dxa"/>
            <w:tcBorders>
              <w:top w:val="nil"/>
              <w:left w:val="nil"/>
              <w:bottom w:val="single" w:sz="4" w:space="0" w:color="111111"/>
              <w:right w:val="single" w:sz="4" w:space="0" w:color="111111"/>
            </w:tcBorders>
            <w:shd w:val="clear" w:color="auto" w:fill="auto"/>
            <w:vAlign w:val="bottom"/>
            <w:hideMark/>
          </w:tcPr>
          <w:p w14:paraId="263CD1D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064A357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7F1D75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3DF1EE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1B0D51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7EB990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45AEBA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F0E2E8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E1C670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32A9844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16578BA6"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3CBBA89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110</w:t>
            </w:r>
          </w:p>
        </w:tc>
        <w:tc>
          <w:tcPr>
            <w:tcW w:w="659" w:type="dxa"/>
            <w:tcBorders>
              <w:top w:val="nil"/>
              <w:left w:val="nil"/>
              <w:bottom w:val="single" w:sz="4" w:space="0" w:color="111111"/>
              <w:right w:val="single" w:sz="4" w:space="0" w:color="111111"/>
            </w:tcBorders>
            <w:shd w:val="clear" w:color="auto" w:fill="auto"/>
            <w:vAlign w:val="bottom"/>
            <w:hideMark/>
          </w:tcPr>
          <w:p w14:paraId="063F1C3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3E29694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55B7BA3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46F43B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B84BF3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EA923C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9CE985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5B6C54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FBB0AD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059A951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1EF3AE6B"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37951A6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111</w:t>
            </w:r>
          </w:p>
        </w:tc>
        <w:tc>
          <w:tcPr>
            <w:tcW w:w="659" w:type="dxa"/>
            <w:tcBorders>
              <w:top w:val="nil"/>
              <w:left w:val="nil"/>
              <w:bottom w:val="single" w:sz="4" w:space="0" w:color="111111"/>
              <w:right w:val="single" w:sz="4" w:space="0" w:color="111111"/>
            </w:tcBorders>
            <w:shd w:val="clear" w:color="auto" w:fill="auto"/>
            <w:vAlign w:val="bottom"/>
            <w:hideMark/>
          </w:tcPr>
          <w:p w14:paraId="6E23872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40424C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0E02CE4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CAFCB7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F1E4A8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81D3DB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4D62D5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796267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64F78F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31E0FA6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783E0A78"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057706A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112</w:t>
            </w:r>
          </w:p>
        </w:tc>
        <w:tc>
          <w:tcPr>
            <w:tcW w:w="659" w:type="dxa"/>
            <w:tcBorders>
              <w:top w:val="nil"/>
              <w:left w:val="nil"/>
              <w:bottom w:val="single" w:sz="4" w:space="0" w:color="111111"/>
              <w:right w:val="single" w:sz="4" w:space="0" w:color="111111"/>
            </w:tcBorders>
            <w:shd w:val="clear" w:color="auto" w:fill="auto"/>
            <w:vAlign w:val="bottom"/>
            <w:hideMark/>
          </w:tcPr>
          <w:p w14:paraId="42470EF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3B15A22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47F9664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5D5F55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C32810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88D6CC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49393D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C9C89B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C5AD6D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73F0CEE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60D9F0A6"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7F24915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113</w:t>
            </w:r>
          </w:p>
        </w:tc>
        <w:tc>
          <w:tcPr>
            <w:tcW w:w="659" w:type="dxa"/>
            <w:tcBorders>
              <w:top w:val="nil"/>
              <w:left w:val="nil"/>
              <w:bottom w:val="single" w:sz="4" w:space="0" w:color="111111"/>
              <w:right w:val="single" w:sz="4" w:space="0" w:color="111111"/>
            </w:tcBorders>
            <w:shd w:val="clear" w:color="auto" w:fill="auto"/>
            <w:vAlign w:val="bottom"/>
            <w:hideMark/>
          </w:tcPr>
          <w:p w14:paraId="38E9425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7A2442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571CF8A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D7D491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A699FF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12AB1C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DF3F4F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3098C5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05A7D1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1A7DA2C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757B3143"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23F1FA0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114</w:t>
            </w:r>
          </w:p>
        </w:tc>
        <w:tc>
          <w:tcPr>
            <w:tcW w:w="659" w:type="dxa"/>
            <w:tcBorders>
              <w:top w:val="nil"/>
              <w:left w:val="nil"/>
              <w:bottom w:val="single" w:sz="4" w:space="0" w:color="111111"/>
              <w:right w:val="single" w:sz="4" w:space="0" w:color="111111"/>
            </w:tcBorders>
            <w:shd w:val="clear" w:color="auto" w:fill="auto"/>
            <w:vAlign w:val="bottom"/>
            <w:hideMark/>
          </w:tcPr>
          <w:p w14:paraId="1511C3B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58D65B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7C85214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A5BB42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B1A4D8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B1BF67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ACB6B0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8D5DB0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F40CCE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74016B3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05711272"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121DC32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115</w:t>
            </w:r>
          </w:p>
        </w:tc>
        <w:tc>
          <w:tcPr>
            <w:tcW w:w="659" w:type="dxa"/>
            <w:tcBorders>
              <w:top w:val="nil"/>
              <w:left w:val="nil"/>
              <w:bottom w:val="single" w:sz="4" w:space="0" w:color="111111"/>
              <w:right w:val="single" w:sz="4" w:space="0" w:color="111111"/>
            </w:tcBorders>
            <w:shd w:val="clear" w:color="auto" w:fill="auto"/>
            <w:vAlign w:val="bottom"/>
            <w:hideMark/>
          </w:tcPr>
          <w:p w14:paraId="1AD4E46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744BC59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19E93C0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3B1B01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2BD356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FB5879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220162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3FED5F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2646CD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71AFEF0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0C83B989"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5DDD567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116</w:t>
            </w:r>
          </w:p>
        </w:tc>
        <w:tc>
          <w:tcPr>
            <w:tcW w:w="659" w:type="dxa"/>
            <w:tcBorders>
              <w:top w:val="nil"/>
              <w:left w:val="nil"/>
              <w:bottom w:val="single" w:sz="4" w:space="0" w:color="111111"/>
              <w:right w:val="single" w:sz="4" w:space="0" w:color="111111"/>
            </w:tcBorders>
            <w:shd w:val="clear" w:color="auto" w:fill="auto"/>
            <w:vAlign w:val="bottom"/>
            <w:hideMark/>
          </w:tcPr>
          <w:p w14:paraId="0F4BC04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81CD0A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347D03C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B07188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A45AD9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E2167E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29CC26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2DB5C1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46984D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7F1966A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7E3C8A82"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34717E5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117</w:t>
            </w:r>
          </w:p>
        </w:tc>
        <w:tc>
          <w:tcPr>
            <w:tcW w:w="659" w:type="dxa"/>
            <w:tcBorders>
              <w:top w:val="nil"/>
              <w:left w:val="nil"/>
              <w:bottom w:val="single" w:sz="4" w:space="0" w:color="111111"/>
              <w:right w:val="single" w:sz="4" w:space="0" w:color="111111"/>
            </w:tcBorders>
            <w:shd w:val="clear" w:color="auto" w:fill="auto"/>
            <w:vAlign w:val="bottom"/>
            <w:hideMark/>
          </w:tcPr>
          <w:p w14:paraId="01085A4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387AF4C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00D8AF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2987FF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F7211F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62794B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780D72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4CA75C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615AE0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08C1649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79F14593"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739A8A0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118</w:t>
            </w:r>
          </w:p>
        </w:tc>
        <w:tc>
          <w:tcPr>
            <w:tcW w:w="659" w:type="dxa"/>
            <w:tcBorders>
              <w:top w:val="nil"/>
              <w:left w:val="nil"/>
              <w:bottom w:val="single" w:sz="4" w:space="0" w:color="111111"/>
              <w:right w:val="single" w:sz="4" w:space="0" w:color="111111"/>
            </w:tcBorders>
            <w:shd w:val="clear" w:color="auto" w:fill="auto"/>
            <w:vAlign w:val="bottom"/>
            <w:hideMark/>
          </w:tcPr>
          <w:p w14:paraId="0AADD82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4A493CA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76A7FA1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5329CD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1B71B5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8A1173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704C32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CBF295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CA1288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5D9D632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47C8428B"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38070F0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119</w:t>
            </w:r>
          </w:p>
        </w:tc>
        <w:tc>
          <w:tcPr>
            <w:tcW w:w="659" w:type="dxa"/>
            <w:tcBorders>
              <w:top w:val="nil"/>
              <w:left w:val="nil"/>
              <w:bottom w:val="single" w:sz="4" w:space="0" w:color="111111"/>
              <w:right w:val="single" w:sz="4" w:space="0" w:color="111111"/>
            </w:tcBorders>
            <w:shd w:val="clear" w:color="auto" w:fill="auto"/>
            <w:vAlign w:val="bottom"/>
            <w:hideMark/>
          </w:tcPr>
          <w:p w14:paraId="01D7D49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50043B7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4D691E9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4C67A3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D4B6C2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1808AF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B5F7F5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9A612F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333459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21013E8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46A27222"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68AD9A3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lastRenderedPageBreak/>
              <w:t>120</w:t>
            </w:r>
          </w:p>
        </w:tc>
        <w:tc>
          <w:tcPr>
            <w:tcW w:w="659" w:type="dxa"/>
            <w:tcBorders>
              <w:top w:val="nil"/>
              <w:left w:val="nil"/>
              <w:bottom w:val="single" w:sz="4" w:space="0" w:color="111111"/>
              <w:right w:val="single" w:sz="4" w:space="0" w:color="111111"/>
            </w:tcBorders>
            <w:shd w:val="clear" w:color="auto" w:fill="auto"/>
            <w:vAlign w:val="bottom"/>
            <w:hideMark/>
          </w:tcPr>
          <w:p w14:paraId="6703553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05E972F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7EBCF2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C772D8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31AD23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6FF3B9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89E88E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4F7708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3A46D4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46019AF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71183649"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610166F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121</w:t>
            </w:r>
          </w:p>
        </w:tc>
        <w:tc>
          <w:tcPr>
            <w:tcW w:w="659" w:type="dxa"/>
            <w:tcBorders>
              <w:top w:val="nil"/>
              <w:left w:val="nil"/>
              <w:bottom w:val="single" w:sz="4" w:space="0" w:color="111111"/>
              <w:right w:val="single" w:sz="4" w:space="0" w:color="111111"/>
            </w:tcBorders>
            <w:shd w:val="clear" w:color="auto" w:fill="auto"/>
            <w:vAlign w:val="bottom"/>
            <w:hideMark/>
          </w:tcPr>
          <w:p w14:paraId="0DD882D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4620AC9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E8A6DC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FA16ED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F25ECF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D00CF2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3178B6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94B6A2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D34001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7EF3FC0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63A9C45E"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48E7931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122</w:t>
            </w:r>
          </w:p>
        </w:tc>
        <w:tc>
          <w:tcPr>
            <w:tcW w:w="659" w:type="dxa"/>
            <w:tcBorders>
              <w:top w:val="nil"/>
              <w:left w:val="nil"/>
              <w:bottom w:val="single" w:sz="4" w:space="0" w:color="111111"/>
              <w:right w:val="single" w:sz="4" w:space="0" w:color="111111"/>
            </w:tcBorders>
            <w:shd w:val="clear" w:color="auto" w:fill="auto"/>
            <w:vAlign w:val="bottom"/>
            <w:hideMark/>
          </w:tcPr>
          <w:p w14:paraId="7701D97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1D000EA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263F22D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F295E5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114F23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B9D142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41BE74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D845BF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9C9166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126C66A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6F813481"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02DF257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123</w:t>
            </w:r>
          </w:p>
        </w:tc>
        <w:tc>
          <w:tcPr>
            <w:tcW w:w="659" w:type="dxa"/>
            <w:tcBorders>
              <w:top w:val="nil"/>
              <w:left w:val="nil"/>
              <w:bottom w:val="single" w:sz="4" w:space="0" w:color="111111"/>
              <w:right w:val="single" w:sz="4" w:space="0" w:color="111111"/>
            </w:tcBorders>
            <w:shd w:val="clear" w:color="auto" w:fill="auto"/>
            <w:vAlign w:val="bottom"/>
            <w:hideMark/>
          </w:tcPr>
          <w:p w14:paraId="45ADEFF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3CDCDD5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0023F29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E1EC6E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DC248C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16F5BC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81FC40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5AFC38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2ED692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28E8368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02E27288"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4AC83A0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124</w:t>
            </w:r>
          </w:p>
        </w:tc>
        <w:tc>
          <w:tcPr>
            <w:tcW w:w="659" w:type="dxa"/>
            <w:tcBorders>
              <w:top w:val="nil"/>
              <w:left w:val="nil"/>
              <w:bottom w:val="single" w:sz="4" w:space="0" w:color="111111"/>
              <w:right w:val="single" w:sz="4" w:space="0" w:color="111111"/>
            </w:tcBorders>
            <w:shd w:val="clear" w:color="auto" w:fill="auto"/>
            <w:vAlign w:val="bottom"/>
            <w:hideMark/>
          </w:tcPr>
          <w:p w14:paraId="7E67712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16D48C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388EB3B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5916C1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6ED7F4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039CD5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486918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98A314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5922C7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33C0B4B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6AE9AEA0"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445083E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125</w:t>
            </w:r>
          </w:p>
        </w:tc>
        <w:tc>
          <w:tcPr>
            <w:tcW w:w="659" w:type="dxa"/>
            <w:tcBorders>
              <w:top w:val="nil"/>
              <w:left w:val="nil"/>
              <w:bottom w:val="single" w:sz="4" w:space="0" w:color="111111"/>
              <w:right w:val="single" w:sz="4" w:space="0" w:color="111111"/>
            </w:tcBorders>
            <w:shd w:val="clear" w:color="auto" w:fill="auto"/>
            <w:vAlign w:val="bottom"/>
            <w:hideMark/>
          </w:tcPr>
          <w:p w14:paraId="5FE10D1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57C0D3F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1B91BBE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0E22D5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FF3153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B819CF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66ED21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47DD49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A511C0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04AC8EA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3CEB75D9" w14:textId="77777777" w:rsidTr="006B1D5E">
        <w:trPr>
          <w:gridAfter w:val="1"/>
          <w:wAfter w:w="6" w:type="dxa"/>
          <w:trHeight w:val="240"/>
          <w:jc w:val="right"/>
        </w:trPr>
        <w:tc>
          <w:tcPr>
            <w:tcW w:w="1157" w:type="dxa"/>
            <w:tcBorders>
              <w:top w:val="nil"/>
              <w:left w:val="single" w:sz="4" w:space="0" w:color="111111"/>
              <w:bottom w:val="single" w:sz="4" w:space="0" w:color="auto"/>
              <w:right w:val="single" w:sz="4" w:space="0" w:color="111111"/>
            </w:tcBorders>
            <w:shd w:val="clear" w:color="auto" w:fill="auto"/>
            <w:vAlign w:val="bottom"/>
            <w:hideMark/>
          </w:tcPr>
          <w:p w14:paraId="21DD2A0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126</w:t>
            </w:r>
          </w:p>
        </w:tc>
        <w:tc>
          <w:tcPr>
            <w:tcW w:w="659" w:type="dxa"/>
            <w:tcBorders>
              <w:top w:val="nil"/>
              <w:left w:val="nil"/>
              <w:bottom w:val="single" w:sz="4" w:space="0" w:color="auto"/>
              <w:right w:val="single" w:sz="4" w:space="0" w:color="111111"/>
            </w:tcBorders>
            <w:shd w:val="clear" w:color="auto" w:fill="auto"/>
            <w:vAlign w:val="bottom"/>
            <w:hideMark/>
          </w:tcPr>
          <w:p w14:paraId="3CA2632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auto"/>
              <w:right w:val="single" w:sz="4" w:space="0" w:color="111111"/>
            </w:tcBorders>
            <w:shd w:val="clear" w:color="auto" w:fill="auto"/>
            <w:vAlign w:val="bottom"/>
            <w:hideMark/>
          </w:tcPr>
          <w:p w14:paraId="3CC1A3E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auto"/>
              <w:right w:val="single" w:sz="4" w:space="0" w:color="111111"/>
            </w:tcBorders>
            <w:shd w:val="clear" w:color="auto" w:fill="auto"/>
            <w:vAlign w:val="bottom"/>
            <w:hideMark/>
          </w:tcPr>
          <w:p w14:paraId="6BB8E61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auto"/>
              <w:right w:val="single" w:sz="4" w:space="0" w:color="111111"/>
            </w:tcBorders>
            <w:shd w:val="clear" w:color="auto" w:fill="auto"/>
            <w:vAlign w:val="bottom"/>
            <w:hideMark/>
          </w:tcPr>
          <w:p w14:paraId="2F60347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auto"/>
              <w:right w:val="single" w:sz="4" w:space="0" w:color="111111"/>
            </w:tcBorders>
            <w:shd w:val="clear" w:color="auto" w:fill="auto"/>
            <w:vAlign w:val="bottom"/>
            <w:hideMark/>
          </w:tcPr>
          <w:p w14:paraId="18CA460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auto"/>
              <w:right w:val="single" w:sz="4" w:space="0" w:color="111111"/>
            </w:tcBorders>
            <w:shd w:val="clear" w:color="auto" w:fill="auto"/>
            <w:vAlign w:val="bottom"/>
            <w:hideMark/>
          </w:tcPr>
          <w:p w14:paraId="22EC366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auto"/>
              <w:right w:val="single" w:sz="4" w:space="0" w:color="111111"/>
            </w:tcBorders>
            <w:shd w:val="clear" w:color="auto" w:fill="auto"/>
            <w:vAlign w:val="bottom"/>
            <w:hideMark/>
          </w:tcPr>
          <w:p w14:paraId="5AEF12E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auto"/>
              <w:right w:val="single" w:sz="4" w:space="0" w:color="111111"/>
            </w:tcBorders>
            <w:shd w:val="clear" w:color="auto" w:fill="auto"/>
            <w:vAlign w:val="bottom"/>
            <w:hideMark/>
          </w:tcPr>
          <w:p w14:paraId="20B54F2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auto"/>
              <w:right w:val="single" w:sz="4" w:space="0" w:color="111111"/>
            </w:tcBorders>
            <w:shd w:val="clear" w:color="auto" w:fill="auto"/>
            <w:vAlign w:val="bottom"/>
            <w:hideMark/>
          </w:tcPr>
          <w:p w14:paraId="66AA9B8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auto"/>
              <w:right w:val="single" w:sz="4" w:space="0" w:color="111111"/>
            </w:tcBorders>
            <w:shd w:val="clear" w:color="auto" w:fill="auto"/>
            <w:vAlign w:val="bottom"/>
            <w:hideMark/>
          </w:tcPr>
          <w:p w14:paraId="3A1E714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58534901" w14:textId="77777777" w:rsidTr="006B1D5E">
        <w:trPr>
          <w:gridAfter w:val="1"/>
          <w:wAfter w:w="6" w:type="dxa"/>
          <w:trHeight w:val="240"/>
          <w:jc w:val="right"/>
        </w:trPr>
        <w:tc>
          <w:tcPr>
            <w:tcW w:w="1157" w:type="dxa"/>
            <w:tcBorders>
              <w:top w:val="single" w:sz="4" w:space="0" w:color="auto"/>
              <w:left w:val="single" w:sz="4" w:space="0" w:color="111111"/>
              <w:bottom w:val="single" w:sz="4" w:space="0" w:color="111111"/>
              <w:right w:val="single" w:sz="4" w:space="0" w:color="111111"/>
            </w:tcBorders>
            <w:shd w:val="clear" w:color="auto" w:fill="auto"/>
            <w:vAlign w:val="bottom"/>
            <w:hideMark/>
          </w:tcPr>
          <w:p w14:paraId="3014D84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127</w:t>
            </w:r>
          </w:p>
        </w:tc>
        <w:tc>
          <w:tcPr>
            <w:tcW w:w="659" w:type="dxa"/>
            <w:tcBorders>
              <w:top w:val="single" w:sz="4" w:space="0" w:color="auto"/>
              <w:left w:val="nil"/>
              <w:bottom w:val="single" w:sz="4" w:space="0" w:color="111111"/>
              <w:right w:val="single" w:sz="4" w:space="0" w:color="111111"/>
            </w:tcBorders>
            <w:shd w:val="clear" w:color="auto" w:fill="auto"/>
            <w:vAlign w:val="bottom"/>
            <w:hideMark/>
          </w:tcPr>
          <w:p w14:paraId="2AB907F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single" w:sz="4" w:space="0" w:color="auto"/>
              <w:left w:val="nil"/>
              <w:bottom w:val="single" w:sz="4" w:space="0" w:color="111111"/>
              <w:right w:val="single" w:sz="4" w:space="0" w:color="111111"/>
            </w:tcBorders>
            <w:shd w:val="clear" w:color="auto" w:fill="auto"/>
            <w:vAlign w:val="bottom"/>
            <w:hideMark/>
          </w:tcPr>
          <w:p w14:paraId="177333B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single" w:sz="4" w:space="0" w:color="auto"/>
              <w:left w:val="nil"/>
              <w:bottom w:val="single" w:sz="4" w:space="0" w:color="111111"/>
              <w:right w:val="single" w:sz="4" w:space="0" w:color="111111"/>
            </w:tcBorders>
            <w:shd w:val="clear" w:color="auto" w:fill="auto"/>
            <w:vAlign w:val="bottom"/>
            <w:hideMark/>
          </w:tcPr>
          <w:p w14:paraId="3994F5E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22A9D49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684D778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7EEE50B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179CBB2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72C3B1A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5884787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single" w:sz="4" w:space="0" w:color="auto"/>
              <w:left w:val="nil"/>
              <w:bottom w:val="single" w:sz="4" w:space="0" w:color="111111"/>
              <w:right w:val="single" w:sz="4" w:space="0" w:color="111111"/>
            </w:tcBorders>
            <w:shd w:val="clear" w:color="auto" w:fill="auto"/>
            <w:vAlign w:val="bottom"/>
            <w:hideMark/>
          </w:tcPr>
          <w:p w14:paraId="6D0E4AA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55C60137" w14:textId="77777777" w:rsidTr="006B0DCA">
        <w:trPr>
          <w:gridAfter w:val="1"/>
          <w:wAfter w:w="6" w:type="dxa"/>
          <w:trHeight w:val="240"/>
          <w:jc w:val="right"/>
        </w:trPr>
        <w:tc>
          <w:tcPr>
            <w:tcW w:w="1157" w:type="dxa"/>
            <w:tcBorders>
              <w:top w:val="nil"/>
              <w:left w:val="single" w:sz="4" w:space="0" w:color="111111"/>
              <w:bottom w:val="single" w:sz="4" w:space="0" w:color="auto"/>
              <w:right w:val="single" w:sz="4" w:space="0" w:color="111111"/>
            </w:tcBorders>
            <w:shd w:val="clear" w:color="auto" w:fill="auto"/>
            <w:vAlign w:val="bottom"/>
            <w:hideMark/>
          </w:tcPr>
          <w:p w14:paraId="0E247EE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128</w:t>
            </w:r>
          </w:p>
        </w:tc>
        <w:tc>
          <w:tcPr>
            <w:tcW w:w="659" w:type="dxa"/>
            <w:tcBorders>
              <w:top w:val="nil"/>
              <w:left w:val="nil"/>
              <w:bottom w:val="single" w:sz="4" w:space="0" w:color="auto"/>
              <w:right w:val="single" w:sz="4" w:space="0" w:color="111111"/>
            </w:tcBorders>
            <w:shd w:val="clear" w:color="auto" w:fill="auto"/>
            <w:vAlign w:val="bottom"/>
            <w:hideMark/>
          </w:tcPr>
          <w:p w14:paraId="2925786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auto"/>
              <w:right w:val="single" w:sz="4" w:space="0" w:color="111111"/>
            </w:tcBorders>
            <w:shd w:val="clear" w:color="auto" w:fill="auto"/>
            <w:vAlign w:val="bottom"/>
            <w:hideMark/>
          </w:tcPr>
          <w:p w14:paraId="1D89C7E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auto"/>
              <w:right w:val="single" w:sz="4" w:space="0" w:color="111111"/>
            </w:tcBorders>
            <w:shd w:val="clear" w:color="auto" w:fill="auto"/>
            <w:vAlign w:val="bottom"/>
            <w:hideMark/>
          </w:tcPr>
          <w:p w14:paraId="49C6249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auto"/>
              <w:right w:val="single" w:sz="4" w:space="0" w:color="111111"/>
            </w:tcBorders>
            <w:shd w:val="clear" w:color="auto" w:fill="auto"/>
            <w:vAlign w:val="bottom"/>
            <w:hideMark/>
          </w:tcPr>
          <w:p w14:paraId="51764F2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auto"/>
              <w:right w:val="single" w:sz="4" w:space="0" w:color="111111"/>
            </w:tcBorders>
            <w:shd w:val="clear" w:color="auto" w:fill="auto"/>
            <w:vAlign w:val="bottom"/>
            <w:hideMark/>
          </w:tcPr>
          <w:p w14:paraId="42C7820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auto"/>
              <w:right w:val="single" w:sz="4" w:space="0" w:color="111111"/>
            </w:tcBorders>
            <w:shd w:val="clear" w:color="auto" w:fill="auto"/>
            <w:vAlign w:val="bottom"/>
            <w:hideMark/>
          </w:tcPr>
          <w:p w14:paraId="7AD33D5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auto"/>
              <w:right w:val="single" w:sz="4" w:space="0" w:color="111111"/>
            </w:tcBorders>
            <w:shd w:val="clear" w:color="auto" w:fill="auto"/>
            <w:vAlign w:val="bottom"/>
            <w:hideMark/>
          </w:tcPr>
          <w:p w14:paraId="14E5692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auto"/>
              <w:right w:val="single" w:sz="4" w:space="0" w:color="111111"/>
            </w:tcBorders>
            <w:shd w:val="clear" w:color="auto" w:fill="auto"/>
            <w:vAlign w:val="bottom"/>
            <w:hideMark/>
          </w:tcPr>
          <w:p w14:paraId="3FFF031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auto"/>
              <w:right w:val="single" w:sz="4" w:space="0" w:color="111111"/>
            </w:tcBorders>
            <w:shd w:val="clear" w:color="auto" w:fill="auto"/>
            <w:vAlign w:val="bottom"/>
            <w:hideMark/>
          </w:tcPr>
          <w:p w14:paraId="3527272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auto"/>
              <w:right w:val="single" w:sz="4" w:space="0" w:color="111111"/>
            </w:tcBorders>
            <w:shd w:val="clear" w:color="auto" w:fill="auto"/>
            <w:vAlign w:val="bottom"/>
            <w:hideMark/>
          </w:tcPr>
          <w:p w14:paraId="3A1514A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56EFC7FD"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297DD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129</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CC5E7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4FF2A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1C2C0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D2206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32B03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9E234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BC9F6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3C243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46F3C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027FD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2D1C8943" w14:textId="77777777" w:rsidTr="006B0DCA">
        <w:trPr>
          <w:gridAfter w:val="1"/>
          <w:wAfter w:w="6" w:type="dxa"/>
          <w:trHeight w:val="240"/>
          <w:jc w:val="right"/>
        </w:trPr>
        <w:tc>
          <w:tcPr>
            <w:tcW w:w="1157" w:type="dxa"/>
            <w:tcBorders>
              <w:top w:val="single" w:sz="4" w:space="0" w:color="auto"/>
              <w:left w:val="single" w:sz="4" w:space="0" w:color="111111"/>
              <w:bottom w:val="single" w:sz="4" w:space="0" w:color="111111"/>
              <w:right w:val="single" w:sz="4" w:space="0" w:color="111111"/>
            </w:tcBorders>
            <w:shd w:val="clear" w:color="auto" w:fill="auto"/>
            <w:vAlign w:val="bottom"/>
            <w:hideMark/>
          </w:tcPr>
          <w:p w14:paraId="47D82BC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130</w:t>
            </w:r>
          </w:p>
        </w:tc>
        <w:tc>
          <w:tcPr>
            <w:tcW w:w="659" w:type="dxa"/>
            <w:tcBorders>
              <w:top w:val="single" w:sz="4" w:space="0" w:color="auto"/>
              <w:left w:val="nil"/>
              <w:bottom w:val="single" w:sz="4" w:space="0" w:color="111111"/>
              <w:right w:val="single" w:sz="4" w:space="0" w:color="111111"/>
            </w:tcBorders>
            <w:shd w:val="clear" w:color="auto" w:fill="auto"/>
            <w:vAlign w:val="bottom"/>
            <w:hideMark/>
          </w:tcPr>
          <w:p w14:paraId="4B148B5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single" w:sz="4" w:space="0" w:color="auto"/>
              <w:left w:val="nil"/>
              <w:bottom w:val="single" w:sz="4" w:space="0" w:color="111111"/>
              <w:right w:val="single" w:sz="4" w:space="0" w:color="111111"/>
            </w:tcBorders>
            <w:shd w:val="clear" w:color="auto" w:fill="auto"/>
            <w:vAlign w:val="bottom"/>
            <w:hideMark/>
          </w:tcPr>
          <w:p w14:paraId="6E329A3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single" w:sz="4" w:space="0" w:color="auto"/>
              <w:left w:val="nil"/>
              <w:bottom w:val="single" w:sz="4" w:space="0" w:color="111111"/>
              <w:right w:val="single" w:sz="4" w:space="0" w:color="111111"/>
            </w:tcBorders>
            <w:shd w:val="clear" w:color="auto" w:fill="auto"/>
            <w:vAlign w:val="bottom"/>
            <w:hideMark/>
          </w:tcPr>
          <w:p w14:paraId="265220D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37C3C13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6BD70E6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34514A1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2D93E36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1D8846E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single" w:sz="4" w:space="0" w:color="auto"/>
              <w:left w:val="nil"/>
              <w:bottom w:val="single" w:sz="4" w:space="0" w:color="111111"/>
              <w:right w:val="single" w:sz="4" w:space="0" w:color="111111"/>
            </w:tcBorders>
            <w:shd w:val="clear" w:color="auto" w:fill="auto"/>
            <w:vAlign w:val="bottom"/>
            <w:hideMark/>
          </w:tcPr>
          <w:p w14:paraId="1014ED4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single" w:sz="4" w:space="0" w:color="auto"/>
              <w:left w:val="nil"/>
              <w:bottom w:val="single" w:sz="4" w:space="0" w:color="111111"/>
              <w:right w:val="single" w:sz="4" w:space="0" w:color="111111"/>
            </w:tcBorders>
            <w:shd w:val="clear" w:color="auto" w:fill="auto"/>
            <w:vAlign w:val="bottom"/>
            <w:hideMark/>
          </w:tcPr>
          <w:p w14:paraId="0DDE883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40330504"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3ACA9CA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131</w:t>
            </w:r>
          </w:p>
        </w:tc>
        <w:tc>
          <w:tcPr>
            <w:tcW w:w="659" w:type="dxa"/>
            <w:tcBorders>
              <w:top w:val="nil"/>
              <w:left w:val="nil"/>
              <w:bottom w:val="single" w:sz="4" w:space="0" w:color="111111"/>
              <w:right w:val="single" w:sz="4" w:space="0" w:color="111111"/>
            </w:tcBorders>
            <w:shd w:val="clear" w:color="auto" w:fill="auto"/>
            <w:vAlign w:val="bottom"/>
            <w:hideMark/>
          </w:tcPr>
          <w:p w14:paraId="09E910F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4D3D444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427027A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3AD70A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FC6B73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56F93F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48B720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4A2121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89DDCB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1B2A48A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131083BC"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0054411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132</w:t>
            </w:r>
          </w:p>
        </w:tc>
        <w:tc>
          <w:tcPr>
            <w:tcW w:w="659" w:type="dxa"/>
            <w:tcBorders>
              <w:top w:val="nil"/>
              <w:left w:val="nil"/>
              <w:bottom w:val="single" w:sz="4" w:space="0" w:color="111111"/>
              <w:right w:val="single" w:sz="4" w:space="0" w:color="111111"/>
            </w:tcBorders>
            <w:shd w:val="clear" w:color="auto" w:fill="auto"/>
            <w:vAlign w:val="bottom"/>
            <w:hideMark/>
          </w:tcPr>
          <w:p w14:paraId="3B51287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338AC17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D2CBEB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89DF73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F22707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74183D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76C67B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4D3945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3EDFA8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5BB03C9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37144339"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7B9A7CD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133</w:t>
            </w:r>
          </w:p>
        </w:tc>
        <w:tc>
          <w:tcPr>
            <w:tcW w:w="659" w:type="dxa"/>
            <w:tcBorders>
              <w:top w:val="nil"/>
              <w:left w:val="nil"/>
              <w:bottom w:val="single" w:sz="4" w:space="0" w:color="111111"/>
              <w:right w:val="single" w:sz="4" w:space="0" w:color="111111"/>
            </w:tcBorders>
            <w:shd w:val="clear" w:color="auto" w:fill="auto"/>
            <w:vAlign w:val="bottom"/>
            <w:hideMark/>
          </w:tcPr>
          <w:p w14:paraId="70B4312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4BCD7D8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25567DD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2265F0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51737D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6C575A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03FEDB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F8EB7E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132FF6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7C7BDE8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350F5BD8"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1F63B07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134</w:t>
            </w:r>
          </w:p>
        </w:tc>
        <w:tc>
          <w:tcPr>
            <w:tcW w:w="659" w:type="dxa"/>
            <w:tcBorders>
              <w:top w:val="nil"/>
              <w:left w:val="nil"/>
              <w:bottom w:val="single" w:sz="4" w:space="0" w:color="111111"/>
              <w:right w:val="single" w:sz="4" w:space="0" w:color="111111"/>
            </w:tcBorders>
            <w:shd w:val="clear" w:color="auto" w:fill="auto"/>
            <w:vAlign w:val="bottom"/>
            <w:hideMark/>
          </w:tcPr>
          <w:p w14:paraId="4E754EA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0557F1F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19EAE75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3B93D6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474B77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CAF020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0EECB4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3F8FD6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21DD1A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2D01B1D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3A6E42C9"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29433AC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135</w:t>
            </w:r>
          </w:p>
        </w:tc>
        <w:tc>
          <w:tcPr>
            <w:tcW w:w="659" w:type="dxa"/>
            <w:tcBorders>
              <w:top w:val="nil"/>
              <w:left w:val="nil"/>
              <w:bottom w:val="single" w:sz="4" w:space="0" w:color="111111"/>
              <w:right w:val="single" w:sz="4" w:space="0" w:color="111111"/>
            </w:tcBorders>
            <w:shd w:val="clear" w:color="auto" w:fill="auto"/>
            <w:vAlign w:val="bottom"/>
            <w:hideMark/>
          </w:tcPr>
          <w:p w14:paraId="133368F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364EC92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0788064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865D09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4FF57C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2D6D52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6BC99B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C625CD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491AAD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6354773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6A591785"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3304EFA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136</w:t>
            </w:r>
          </w:p>
        </w:tc>
        <w:tc>
          <w:tcPr>
            <w:tcW w:w="659" w:type="dxa"/>
            <w:tcBorders>
              <w:top w:val="nil"/>
              <w:left w:val="nil"/>
              <w:bottom w:val="single" w:sz="4" w:space="0" w:color="111111"/>
              <w:right w:val="single" w:sz="4" w:space="0" w:color="111111"/>
            </w:tcBorders>
            <w:shd w:val="clear" w:color="auto" w:fill="auto"/>
            <w:vAlign w:val="bottom"/>
            <w:hideMark/>
          </w:tcPr>
          <w:p w14:paraId="5F6A192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0453DE5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2084612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190EB7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FA51DB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C71391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EA7F1E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BF8474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ED3E54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5210D21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03A86000"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76E82E9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137</w:t>
            </w:r>
          </w:p>
        </w:tc>
        <w:tc>
          <w:tcPr>
            <w:tcW w:w="659" w:type="dxa"/>
            <w:tcBorders>
              <w:top w:val="nil"/>
              <w:left w:val="nil"/>
              <w:bottom w:val="single" w:sz="4" w:space="0" w:color="111111"/>
              <w:right w:val="single" w:sz="4" w:space="0" w:color="111111"/>
            </w:tcBorders>
            <w:shd w:val="clear" w:color="auto" w:fill="auto"/>
            <w:vAlign w:val="bottom"/>
            <w:hideMark/>
          </w:tcPr>
          <w:p w14:paraId="4451536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7EF9F89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56C3FA4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7653BD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1B5EDA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B6B79E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531A43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C76668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548A6A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6F2F464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6FA4D6A0"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6D778EA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138</w:t>
            </w:r>
          </w:p>
        </w:tc>
        <w:tc>
          <w:tcPr>
            <w:tcW w:w="659" w:type="dxa"/>
            <w:tcBorders>
              <w:top w:val="nil"/>
              <w:left w:val="nil"/>
              <w:bottom w:val="single" w:sz="4" w:space="0" w:color="111111"/>
              <w:right w:val="single" w:sz="4" w:space="0" w:color="111111"/>
            </w:tcBorders>
            <w:shd w:val="clear" w:color="auto" w:fill="auto"/>
            <w:vAlign w:val="bottom"/>
            <w:hideMark/>
          </w:tcPr>
          <w:p w14:paraId="1EA9894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6903F0C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573A1FB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BE0C77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950FB5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2C7340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F23372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507816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BFC02A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6DFF211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61786B9A"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21CABAB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139</w:t>
            </w:r>
          </w:p>
        </w:tc>
        <w:tc>
          <w:tcPr>
            <w:tcW w:w="659" w:type="dxa"/>
            <w:tcBorders>
              <w:top w:val="nil"/>
              <w:left w:val="nil"/>
              <w:bottom w:val="single" w:sz="4" w:space="0" w:color="111111"/>
              <w:right w:val="single" w:sz="4" w:space="0" w:color="111111"/>
            </w:tcBorders>
            <w:shd w:val="clear" w:color="auto" w:fill="auto"/>
            <w:vAlign w:val="bottom"/>
            <w:hideMark/>
          </w:tcPr>
          <w:p w14:paraId="796A3C1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7B91673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1430E5C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2EB931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27732C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1E49A9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A0B94E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95D54E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C8E84E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428E204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03B36439"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63C4D4C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140</w:t>
            </w:r>
          </w:p>
        </w:tc>
        <w:tc>
          <w:tcPr>
            <w:tcW w:w="659" w:type="dxa"/>
            <w:tcBorders>
              <w:top w:val="nil"/>
              <w:left w:val="nil"/>
              <w:bottom w:val="single" w:sz="4" w:space="0" w:color="111111"/>
              <w:right w:val="single" w:sz="4" w:space="0" w:color="111111"/>
            </w:tcBorders>
            <w:shd w:val="clear" w:color="auto" w:fill="auto"/>
            <w:vAlign w:val="bottom"/>
            <w:hideMark/>
          </w:tcPr>
          <w:p w14:paraId="11249ED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44EEFDF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1F92C93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D3E624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D4D1E1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287A86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95447A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14E333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00F21B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3F8C480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0F8941E5"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14189CF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141</w:t>
            </w:r>
          </w:p>
        </w:tc>
        <w:tc>
          <w:tcPr>
            <w:tcW w:w="659" w:type="dxa"/>
            <w:tcBorders>
              <w:top w:val="nil"/>
              <w:left w:val="nil"/>
              <w:bottom w:val="single" w:sz="4" w:space="0" w:color="111111"/>
              <w:right w:val="single" w:sz="4" w:space="0" w:color="111111"/>
            </w:tcBorders>
            <w:shd w:val="clear" w:color="auto" w:fill="auto"/>
            <w:vAlign w:val="bottom"/>
            <w:hideMark/>
          </w:tcPr>
          <w:p w14:paraId="0F4AD42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44B8970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7886EBB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B0DB53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7ED711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B19750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AAB3AF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60158F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CBEC9A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2E4B084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69893CB4"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1FB1A73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142</w:t>
            </w:r>
          </w:p>
        </w:tc>
        <w:tc>
          <w:tcPr>
            <w:tcW w:w="659" w:type="dxa"/>
            <w:tcBorders>
              <w:top w:val="nil"/>
              <w:left w:val="nil"/>
              <w:bottom w:val="single" w:sz="4" w:space="0" w:color="111111"/>
              <w:right w:val="single" w:sz="4" w:space="0" w:color="111111"/>
            </w:tcBorders>
            <w:shd w:val="clear" w:color="auto" w:fill="auto"/>
            <w:vAlign w:val="bottom"/>
            <w:hideMark/>
          </w:tcPr>
          <w:p w14:paraId="7D68A53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3297570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72F32B0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5C6397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097F56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0AF5D6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29EBCC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EBC735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EA2673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475D837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66A15F34"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50EAA26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143</w:t>
            </w:r>
          </w:p>
        </w:tc>
        <w:tc>
          <w:tcPr>
            <w:tcW w:w="659" w:type="dxa"/>
            <w:tcBorders>
              <w:top w:val="nil"/>
              <w:left w:val="nil"/>
              <w:bottom w:val="single" w:sz="4" w:space="0" w:color="111111"/>
              <w:right w:val="single" w:sz="4" w:space="0" w:color="111111"/>
            </w:tcBorders>
            <w:shd w:val="clear" w:color="auto" w:fill="auto"/>
            <w:vAlign w:val="bottom"/>
            <w:hideMark/>
          </w:tcPr>
          <w:p w14:paraId="546426A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212C809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9" w:type="dxa"/>
            <w:tcBorders>
              <w:top w:val="nil"/>
              <w:left w:val="nil"/>
              <w:bottom w:val="single" w:sz="4" w:space="0" w:color="111111"/>
              <w:right w:val="single" w:sz="4" w:space="0" w:color="111111"/>
            </w:tcBorders>
            <w:shd w:val="clear" w:color="auto" w:fill="auto"/>
            <w:vAlign w:val="bottom"/>
            <w:hideMark/>
          </w:tcPr>
          <w:p w14:paraId="434E984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934605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961ACB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32B0B7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8" w:type="dxa"/>
            <w:tcBorders>
              <w:top w:val="nil"/>
              <w:left w:val="nil"/>
              <w:bottom w:val="single" w:sz="4" w:space="0" w:color="111111"/>
              <w:right w:val="single" w:sz="4" w:space="0" w:color="111111"/>
            </w:tcBorders>
            <w:shd w:val="clear" w:color="auto" w:fill="auto"/>
            <w:vAlign w:val="bottom"/>
            <w:hideMark/>
          </w:tcPr>
          <w:p w14:paraId="4564D10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7B3640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811A87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6878354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2CAD49A8"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57CE296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144</w:t>
            </w:r>
          </w:p>
        </w:tc>
        <w:tc>
          <w:tcPr>
            <w:tcW w:w="659" w:type="dxa"/>
            <w:tcBorders>
              <w:top w:val="nil"/>
              <w:left w:val="nil"/>
              <w:bottom w:val="single" w:sz="4" w:space="0" w:color="111111"/>
              <w:right w:val="single" w:sz="4" w:space="0" w:color="111111"/>
            </w:tcBorders>
            <w:shd w:val="clear" w:color="auto" w:fill="auto"/>
            <w:vAlign w:val="bottom"/>
            <w:hideMark/>
          </w:tcPr>
          <w:p w14:paraId="1B163FC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3F98E74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7EDFEB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0517D7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147D11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7B2C5CE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FF5010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53648B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E91154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0EE9715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2DFA9578"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0EEF76F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145</w:t>
            </w:r>
          </w:p>
        </w:tc>
        <w:tc>
          <w:tcPr>
            <w:tcW w:w="659" w:type="dxa"/>
            <w:tcBorders>
              <w:top w:val="nil"/>
              <w:left w:val="nil"/>
              <w:bottom w:val="single" w:sz="4" w:space="0" w:color="111111"/>
              <w:right w:val="single" w:sz="4" w:space="0" w:color="111111"/>
            </w:tcBorders>
            <w:shd w:val="clear" w:color="auto" w:fill="auto"/>
            <w:vAlign w:val="bottom"/>
            <w:hideMark/>
          </w:tcPr>
          <w:p w14:paraId="13B3BFC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71D09A7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6AC2C66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D4180E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4FA2B6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C60DFD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B77525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B9F499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8D7329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72BBE98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6FA94338"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0144E3B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146</w:t>
            </w:r>
          </w:p>
        </w:tc>
        <w:tc>
          <w:tcPr>
            <w:tcW w:w="659" w:type="dxa"/>
            <w:tcBorders>
              <w:top w:val="nil"/>
              <w:left w:val="nil"/>
              <w:bottom w:val="single" w:sz="4" w:space="0" w:color="111111"/>
              <w:right w:val="single" w:sz="4" w:space="0" w:color="111111"/>
            </w:tcBorders>
            <w:shd w:val="clear" w:color="auto" w:fill="auto"/>
            <w:vAlign w:val="bottom"/>
            <w:hideMark/>
          </w:tcPr>
          <w:p w14:paraId="4AE0325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15F7945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56037C8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ECDA24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1D7906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5CC917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3F67E3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253FB7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AE2B9A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16F9291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06CBDBB6"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4B84B79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147</w:t>
            </w:r>
          </w:p>
        </w:tc>
        <w:tc>
          <w:tcPr>
            <w:tcW w:w="659" w:type="dxa"/>
            <w:tcBorders>
              <w:top w:val="nil"/>
              <w:left w:val="nil"/>
              <w:bottom w:val="single" w:sz="4" w:space="0" w:color="111111"/>
              <w:right w:val="single" w:sz="4" w:space="0" w:color="111111"/>
            </w:tcBorders>
            <w:shd w:val="clear" w:color="auto" w:fill="auto"/>
            <w:vAlign w:val="bottom"/>
            <w:hideMark/>
          </w:tcPr>
          <w:p w14:paraId="3D83628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59" w:type="dxa"/>
            <w:tcBorders>
              <w:top w:val="nil"/>
              <w:left w:val="nil"/>
              <w:bottom w:val="single" w:sz="4" w:space="0" w:color="111111"/>
              <w:right w:val="single" w:sz="4" w:space="0" w:color="111111"/>
            </w:tcBorders>
            <w:shd w:val="clear" w:color="auto" w:fill="auto"/>
            <w:vAlign w:val="bottom"/>
            <w:hideMark/>
          </w:tcPr>
          <w:p w14:paraId="7467FD5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546E7E5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DF2C9E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6391A2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7AE406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2EAC77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3F3756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DEBC15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6865070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40733FE3"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55B876C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148</w:t>
            </w:r>
          </w:p>
        </w:tc>
        <w:tc>
          <w:tcPr>
            <w:tcW w:w="659" w:type="dxa"/>
            <w:tcBorders>
              <w:top w:val="nil"/>
              <w:left w:val="nil"/>
              <w:bottom w:val="single" w:sz="4" w:space="0" w:color="111111"/>
              <w:right w:val="single" w:sz="4" w:space="0" w:color="111111"/>
            </w:tcBorders>
            <w:shd w:val="clear" w:color="auto" w:fill="auto"/>
            <w:vAlign w:val="bottom"/>
            <w:hideMark/>
          </w:tcPr>
          <w:p w14:paraId="20B0DFA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3C81923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51D4164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068C0F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DBFD5F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3813A5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FA7862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8D3482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C832DB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7F7ED9B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3C36C76A"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2066AB6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149</w:t>
            </w:r>
          </w:p>
        </w:tc>
        <w:tc>
          <w:tcPr>
            <w:tcW w:w="659" w:type="dxa"/>
            <w:tcBorders>
              <w:top w:val="nil"/>
              <w:left w:val="nil"/>
              <w:bottom w:val="single" w:sz="4" w:space="0" w:color="111111"/>
              <w:right w:val="single" w:sz="4" w:space="0" w:color="111111"/>
            </w:tcBorders>
            <w:shd w:val="clear" w:color="auto" w:fill="auto"/>
            <w:vAlign w:val="bottom"/>
            <w:hideMark/>
          </w:tcPr>
          <w:p w14:paraId="1DCB44C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1A1A210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777276E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D48D9A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ED1E19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4C8FBB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D6D271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F81A37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B695E6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2</w:t>
            </w:r>
          </w:p>
        </w:tc>
        <w:tc>
          <w:tcPr>
            <w:tcW w:w="664" w:type="dxa"/>
            <w:tcBorders>
              <w:top w:val="nil"/>
              <w:left w:val="nil"/>
              <w:bottom w:val="single" w:sz="4" w:space="0" w:color="111111"/>
              <w:right w:val="single" w:sz="4" w:space="0" w:color="111111"/>
            </w:tcBorders>
            <w:shd w:val="clear" w:color="auto" w:fill="auto"/>
            <w:vAlign w:val="bottom"/>
            <w:hideMark/>
          </w:tcPr>
          <w:p w14:paraId="5457828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5A77FCA3"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1C8CEF9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150</w:t>
            </w:r>
          </w:p>
        </w:tc>
        <w:tc>
          <w:tcPr>
            <w:tcW w:w="659" w:type="dxa"/>
            <w:tcBorders>
              <w:top w:val="nil"/>
              <w:left w:val="nil"/>
              <w:bottom w:val="single" w:sz="4" w:space="0" w:color="111111"/>
              <w:right w:val="single" w:sz="4" w:space="0" w:color="111111"/>
            </w:tcBorders>
            <w:shd w:val="clear" w:color="auto" w:fill="auto"/>
            <w:vAlign w:val="bottom"/>
            <w:hideMark/>
          </w:tcPr>
          <w:p w14:paraId="65D07C0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0A31E76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3787981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7E16D6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E2E450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01C1EF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1DD1E1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AD7ED7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8BE906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61B7926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021BBDF8"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4823F22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151</w:t>
            </w:r>
          </w:p>
        </w:tc>
        <w:tc>
          <w:tcPr>
            <w:tcW w:w="659" w:type="dxa"/>
            <w:tcBorders>
              <w:top w:val="nil"/>
              <w:left w:val="nil"/>
              <w:bottom w:val="single" w:sz="4" w:space="0" w:color="111111"/>
              <w:right w:val="single" w:sz="4" w:space="0" w:color="111111"/>
            </w:tcBorders>
            <w:shd w:val="clear" w:color="auto" w:fill="auto"/>
            <w:vAlign w:val="bottom"/>
            <w:hideMark/>
          </w:tcPr>
          <w:p w14:paraId="260D7C1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E5E417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31034F0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6FB615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54D1F70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5FDEE9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9B772D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DBDADB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10BD6EB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4E4D2F4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15085645"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7D537A4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152</w:t>
            </w:r>
          </w:p>
        </w:tc>
        <w:tc>
          <w:tcPr>
            <w:tcW w:w="659" w:type="dxa"/>
            <w:tcBorders>
              <w:top w:val="nil"/>
              <w:left w:val="nil"/>
              <w:bottom w:val="single" w:sz="4" w:space="0" w:color="111111"/>
              <w:right w:val="single" w:sz="4" w:space="0" w:color="111111"/>
            </w:tcBorders>
            <w:shd w:val="clear" w:color="auto" w:fill="auto"/>
            <w:vAlign w:val="bottom"/>
            <w:hideMark/>
          </w:tcPr>
          <w:p w14:paraId="0686F5E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0295408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32D8E35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59757B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A0C7AF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BD6491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6BFF99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DD7BD3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8830E9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56D3C3B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2EF97CF3"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7BE2422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153</w:t>
            </w:r>
          </w:p>
        </w:tc>
        <w:tc>
          <w:tcPr>
            <w:tcW w:w="659" w:type="dxa"/>
            <w:tcBorders>
              <w:top w:val="nil"/>
              <w:left w:val="nil"/>
              <w:bottom w:val="single" w:sz="4" w:space="0" w:color="111111"/>
              <w:right w:val="single" w:sz="4" w:space="0" w:color="111111"/>
            </w:tcBorders>
            <w:shd w:val="clear" w:color="auto" w:fill="auto"/>
            <w:vAlign w:val="bottom"/>
            <w:hideMark/>
          </w:tcPr>
          <w:p w14:paraId="3211792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6361F86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40827CF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9005CB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DF14AD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CD1180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C94DE4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61F1F2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2FC110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7B27551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2A380414"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343B455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154</w:t>
            </w:r>
          </w:p>
        </w:tc>
        <w:tc>
          <w:tcPr>
            <w:tcW w:w="659" w:type="dxa"/>
            <w:tcBorders>
              <w:top w:val="nil"/>
              <w:left w:val="nil"/>
              <w:bottom w:val="single" w:sz="4" w:space="0" w:color="111111"/>
              <w:right w:val="single" w:sz="4" w:space="0" w:color="111111"/>
            </w:tcBorders>
            <w:shd w:val="clear" w:color="auto" w:fill="auto"/>
            <w:vAlign w:val="bottom"/>
            <w:hideMark/>
          </w:tcPr>
          <w:p w14:paraId="60DF733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77530A2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47BA1EF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A43A40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FF9864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2A024E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4B5BCF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B1E346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0CD3ED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0CF1904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17EF1540"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42012D6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155</w:t>
            </w:r>
          </w:p>
        </w:tc>
        <w:tc>
          <w:tcPr>
            <w:tcW w:w="659" w:type="dxa"/>
            <w:tcBorders>
              <w:top w:val="nil"/>
              <w:left w:val="nil"/>
              <w:bottom w:val="single" w:sz="4" w:space="0" w:color="111111"/>
              <w:right w:val="single" w:sz="4" w:space="0" w:color="111111"/>
            </w:tcBorders>
            <w:shd w:val="clear" w:color="auto" w:fill="auto"/>
            <w:vAlign w:val="bottom"/>
            <w:hideMark/>
          </w:tcPr>
          <w:p w14:paraId="4237ED2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76930E5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02994F5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E8641B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F947D7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E9D7F7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B2EE3A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0E029B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2AD96E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688380B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0A28363C"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4A0F076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156</w:t>
            </w:r>
          </w:p>
        </w:tc>
        <w:tc>
          <w:tcPr>
            <w:tcW w:w="659" w:type="dxa"/>
            <w:tcBorders>
              <w:top w:val="nil"/>
              <w:left w:val="nil"/>
              <w:bottom w:val="single" w:sz="4" w:space="0" w:color="111111"/>
              <w:right w:val="single" w:sz="4" w:space="0" w:color="111111"/>
            </w:tcBorders>
            <w:shd w:val="clear" w:color="auto" w:fill="auto"/>
            <w:vAlign w:val="bottom"/>
            <w:hideMark/>
          </w:tcPr>
          <w:p w14:paraId="3D9AC08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74D8959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33EEC10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97106C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01E188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DA0904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3CC7A7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684072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213DCD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4F0B938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7F8B003D"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43B5542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157</w:t>
            </w:r>
          </w:p>
        </w:tc>
        <w:tc>
          <w:tcPr>
            <w:tcW w:w="659" w:type="dxa"/>
            <w:tcBorders>
              <w:top w:val="nil"/>
              <w:left w:val="nil"/>
              <w:bottom w:val="single" w:sz="4" w:space="0" w:color="111111"/>
              <w:right w:val="single" w:sz="4" w:space="0" w:color="111111"/>
            </w:tcBorders>
            <w:shd w:val="clear" w:color="auto" w:fill="auto"/>
            <w:vAlign w:val="bottom"/>
            <w:hideMark/>
          </w:tcPr>
          <w:p w14:paraId="1E69D9B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5DD15BB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43B8D52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4D5DFD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BF8BDB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093701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341302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6E1084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20884C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4BD9D9F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190EBCC9"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1295108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158</w:t>
            </w:r>
          </w:p>
        </w:tc>
        <w:tc>
          <w:tcPr>
            <w:tcW w:w="659" w:type="dxa"/>
            <w:tcBorders>
              <w:top w:val="nil"/>
              <w:left w:val="nil"/>
              <w:bottom w:val="single" w:sz="4" w:space="0" w:color="111111"/>
              <w:right w:val="single" w:sz="4" w:space="0" w:color="111111"/>
            </w:tcBorders>
            <w:shd w:val="clear" w:color="auto" w:fill="auto"/>
            <w:vAlign w:val="bottom"/>
            <w:hideMark/>
          </w:tcPr>
          <w:p w14:paraId="7BA717E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544BE59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7EB4679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9F7D8F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44C2B9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930225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6A2DE3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134BA8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EE59EB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7A07D1F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70A0705A"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656D2C9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159</w:t>
            </w:r>
          </w:p>
        </w:tc>
        <w:tc>
          <w:tcPr>
            <w:tcW w:w="659" w:type="dxa"/>
            <w:tcBorders>
              <w:top w:val="nil"/>
              <w:left w:val="nil"/>
              <w:bottom w:val="single" w:sz="4" w:space="0" w:color="111111"/>
              <w:right w:val="single" w:sz="4" w:space="0" w:color="111111"/>
            </w:tcBorders>
            <w:shd w:val="clear" w:color="auto" w:fill="auto"/>
            <w:vAlign w:val="bottom"/>
            <w:hideMark/>
          </w:tcPr>
          <w:p w14:paraId="2854277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3F7C050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13D9F23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B2D76C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A3196F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B7A4FB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E4FDC5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8C5DC4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9A0CA1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3874B71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226A9B0C"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560310B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160</w:t>
            </w:r>
          </w:p>
        </w:tc>
        <w:tc>
          <w:tcPr>
            <w:tcW w:w="659" w:type="dxa"/>
            <w:tcBorders>
              <w:top w:val="nil"/>
              <w:left w:val="nil"/>
              <w:bottom w:val="single" w:sz="4" w:space="0" w:color="111111"/>
              <w:right w:val="single" w:sz="4" w:space="0" w:color="111111"/>
            </w:tcBorders>
            <w:shd w:val="clear" w:color="auto" w:fill="auto"/>
            <w:vAlign w:val="bottom"/>
            <w:hideMark/>
          </w:tcPr>
          <w:p w14:paraId="4EA575E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3CA9F47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5F1369B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06CC7DE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E08007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407538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81C9B7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C85F9C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ACB37C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5128B9B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0AC2AE66"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6ECAD9D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161</w:t>
            </w:r>
          </w:p>
        </w:tc>
        <w:tc>
          <w:tcPr>
            <w:tcW w:w="659" w:type="dxa"/>
            <w:tcBorders>
              <w:top w:val="nil"/>
              <w:left w:val="nil"/>
              <w:bottom w:val="single" w:sz="4" w:space="0" w:color="111111"/>
              <w:right w:val="single" w:sz="4" w:space="0" w:color="111111"/>
            </w:tcBorders>
            <w:shd w:val="clear" w:color="auto" w:fill="auto"/>
            <w:vAlign w:val="bottom"/>
            <w:hideMark/>
          </w:tcPr>
          <w:p w14:paraId="7714466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5FDDBEE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58F1638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F843A6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EC1BE7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9B4996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06E94E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D54606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9041A0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6D665B1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192AC5DE"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69A9358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162</w:t>
            </w:r>
          </w:p>
        </w:tc>
        <w:tc>
          <w:tcPr>
            <w:tcW w:w="659" w:type="dxa"/>
            <w:tcBorders>
              <w:top w:val="nil"/>
              <w:left w:val="nil"/>
              <w:bottom w:val="single" w:sz="4" w:space="0" w:color="111111"/>
              <w:right w:val="single" w:sz="4" w:space="0" w:color="111111"/>
            </w:tcBorders>
            <w:shd w:val="clear" w:color="auto" w:fill="auto"/>
            <w:vAlign w:val="bottom"/>
            <w:hideMark/>
          </w:tcPr>
          <w:p w14:paraId="1B7757E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4C742D4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1FFA005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4ECEE7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086112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24D7DB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1DC4F7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BE233D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FECB41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26C61BF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5856A08D"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18F59CE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163</w:t>
            </w:r>
          </w:p>
        </w:tc>
        <w:tc>
          <w:tcPr>
            <w:tcW w:w="659" w:type="dxa"/>
            <w:tcBorders>
              <w:top w:val="nil"/>
              <w:left w:val="nil"/>
              <w:bottom w:val="single" w:sz="4" w:space="0" w:color="111111"/>
              <w:right w:val="single" w:sz="4" w:space="0" w:color="111111"/>
            </w:tcBorders>
            <w:shd w:val="clear" w:color="auto" w:fill="auto"/>
            <w:vAlign w:val="bottom"/>
            <w:hideMark/>
          </w:tcPr>
          <w:p w14:paraId="2191402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5C570A2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122C9EC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4D33B3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69466E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63D952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38FA0B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815FC2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E7826C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6275B2B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339A4D8A"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0E5A1B4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164</w:t>
            </w:r>
          </w:p>
        </w:tc>
        <w:tc>
          <w:tcPr>
            <w:tcW w:w="659" w:type="dxa"/>
            <w:tcBorders>
              <w:top w:val="nil"/>
              <w:left w:val="nil"/>
              <w:bottom w:val="single" w:sz="4" w:space="0" w:color="111111"/>
              <w:right w:val="single" w:sz="4" w:space="0" w:color="111111"/>
            </w:tcBorders>
            <w:shd w:val="clear" w:color="auto" w:fill="auto"/>
            <w:vAlign w:val="bottom"/>
            <w:hideMark/>
          </w:tcPr>
          <w:p w14:paraId="31D5A61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6C51DA1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1B29338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6AA5CF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0BC6B6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771572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229ACB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3D2D24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9D8B3D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39775F9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53BD78D3"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419D776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165</w:t>
            </w:r>
          </w:p>
        </w:tc>
        <w:tc>
          <w:tcPr>
            <w:tcW w:w="659" w:type="dxa"/>
            <w:tcBorders>
              <w:top w:val="nil"/>
              <w:left w:val="nil"/>
              <w:bottom w:val="single" w:sz="4" w:space="0" w:color="111111"/>
              <w:right w:val="single" w:sz="4" w:space="0" w:color="111111"/>
            </w:tcBorders>
            <w:shd w:val="clear" w:color="auto" w:fill="auto"/>
            <w:vAlign w:val="bottom"/>
            <w:hideMark/>
          </w:tcPr>
          <w:p w14:paraId="50F9B2A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1648B36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7E162E8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40319C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5FFC39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FFEBCA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A988CB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95B22E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857746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7E1A586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5D7E2B10"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26D10C9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166</w:t>
            </w:r>
          </w:p>
        </w:tc>
        <w:tc>
          <w:tcPr>
            <w:tcW w:w="659" w:type="dxa"/>
            <w:tcBorders>
              <w:top w:val="nil"/>
              <w:left w:val="nil"/>
              <w:bottom w:val="single" w:sz="4" w:space="0" w:color="111111"/>
              <w:right w:val="single" w:sz="4" w:space="0" w:color="111111"/>
            </w:tcBorders>
            <w:shd w:val="clear" w:color="auto" w:fill="auto"/>
            <w:vAlign w:val="bottom"/>
            <w:hideMark/>
          </w:tcPr>
          <w:p w14:paraId="3CDD0A2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06DC037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417EB38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4B9B86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3E32A8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CE2FC8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AFE49B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85FC62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D42A97B"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216C943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5315FEDE"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4C46EA0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167</w:t>
            </w:r>
          </w:p>
        </w:tc>
        <w:tc>
          <w:tcPr>
            <w:tcW w:w="659" w:type="dxa"/>
            <w:tcBorders>
              <w:top w:val="nil"/>
              <w:left w:val="nil"/>
              <w:bottom w:val="single" w:sz="4" w:space="0" w:color="111111"/>
              <w:right w:val="single" w:sz="4" w:space="0" w:color="111111"/>
            </w:tcBorders>
            <w:shd w:val="clear" w:color="auto" w:fill="auto"/>
            <w:vAlign w:val="bottom"/>
            <w:hideMark/>
          </w:tcPr>
          <w:p w14:paraId="578D6AA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6742886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7E76ABA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9A5262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3FB4737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8BE6DE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C8B105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DFD74E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F7B73D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0E183E2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55782FE3"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0DDF5F2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168</w:t>
            </w:r>
          </w:p>
        </w:tc>
        <w:tc>
          <w:tcPr>
            <w:tcW w:w="659" w:type="dxa"/>
            <w:tcBorders>
              <w:top w:val="nil"/>
              <w:left w:val="nil"/>
              <w:bottom w:val="single" w:sz="4" w:space="0" w:color="111111"/>
              <w:right w:val="single" w:sz="4" w:space="0" w:color="111111"/>
            </w:tcBorders>
            <w:shd w:val="clear" w:color="auto" w:fill="auto"/>
            <w:vAlign w:val="bottom"/>
            <w:hideMark/>
          </w:tcPr>
          <w:p w14:paraId="4D52CA4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7C265DC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66E89BA5"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4A7E8A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8941A3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4BF876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2B9595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BA48AC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26C2AD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3AB539D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15BA1865"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7ED2084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169</w:t>
            </w:r>
          </w:p>
        </w:tc>
        <w:tc>
          <w:tcPr>
            <w:tcW w:w="659" w:type="dxa"/>
            <w:tcBorders>
              <w:top w:val="nil"/>
              <w:left w:val="nil"/>
              <w:bottom w:val="single" w:sz="4" w:space="0" w:color="111111"/>
              <w:right w:val="single" w:sz="4" w:space="0" w:color="111111"/>
            </w:tcBorders>
            <w:shd w:val="clear" w:color="auto" w:fill="auto"/>
            <w:vAlign w:val="bottom"/>
            <w:hideMark/>
          </w:tcPr>
          <w:p w14:paraId="5A95874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357495A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111111"/>
              <w:right w:val="single" w:sz="4" w:space="0" w:color="111111"/>
            </w:tcBorders>
            <w:shd w:val="clear" w:color="auto" w:fill="auto"/>
            <w:vAlign w:val="bottom"/>
            <w:hideMark/>
          </w:tcPr>
          <w:p w14:paraId="549CF03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3B9618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9E02EB3"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86C3FA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7BD2AD1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C47AA91"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4675AB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4C0FD06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5D27A0D1"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1F46978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170</w:t>
            </w:r>
          </w:p>
        </w:tc>
        <w:tc>
          <w:tcPr>
            <w:tcW w:w="659" w:type="dxa"/>
            <w:tcBorders>
              <w:top w:val="nil"/>
              <w:left w:val="nil"/>
              <w:bottom w:val="single" w:sz="4" w:space="0" w:color="111111"/>
              <w:right w:val="single" w:sz="4" w:space="0" w:color="111111"/>
            </w:tcBorders>
            <w:shd w:val="clear" w:color="auto" w:fill="auto"/>
            <w:vAlign w:val="bottom"/>
            <w:hideMark/>
          </w:tcPr>
          <w:p w14:paraId="7230292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3CA69FF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5F53C3E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2B9095A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64CAA5E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4D4B4E28"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5D023A0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397A300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111111"/>
              <w:right w:val="single" w:sz="4" w:space="0" w:color="111111"/>
            </w:tcBorders>
            <w:shd w:val="clear" w:color="auto" w:fill="auto"/>
            <w:vAlign w:val="bottom"/>
            <w:hideMark/>
          </w:tcPr>
          <w:p w14:paraId="1F909F6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111111"/>
              <w:right w:val="single" w:sz="4" w:space="0" w:color="111111"/>
            </w:tcBorders>
            <w:shd w:val="clear" w:color="auto" w:fill="auto"/>
            <w:vAlign w:val="bottom"/>
            <w:hideMark/>
          </w:tcPr>
          <w:p w14:paraId="0A403B1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194BAF" w:rsidRPr="0032610D" w14:paraId="35E3FFB1" w14:textId="77777777" w:rsidTr="006B0DCA">
        <w:trPr>
          <w:gridAfter w:val="1"/>
          <w:wAfter w:w="6" w:type="dxa"/>
          <w:trHeight w:val="240"/>
          <w:jc w:val="right"/>
        </w:trPr>
        <w:tc>
          <w:tcPr>
            <w:tcW w:w="1157" w:type="dxa"/>
            <w:tcBorders>
              <w:top w:val="nil"/>
              <w:left w:val="single" w:sz="4" w:space="0" w:color="111111"/>
              <w:bottom w:val="single" w:sz="4" w:space="0" w:color="111111"/>
              <w:right w:val="single" w:sz="4" w:space="0" w:color="111111"/>
            </w:tcBorders>
            <w:shd w:val="clear" w:color="auto" w:fill="auto"/>
            <w:vAlign w:val="bottom"/>
            <w:hideMark/>
          </w:tcPr>
          <w:p w14:paraId="54516C5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171</w:t>
            </w:r>
          </w:p>
        </w:tc>
        <w:tc>
          <w:tcPr>
            <w:tcW w:w="659" w:type="dxa"/>
            <w:tcBorders>
              <w:top w:val="nil"/>
              <w:left w:val="nil"/>
              <w:bottom w:val="single" w:sz="4" w:space="0" w:color="111111"/>
              <w:right w:val="single" w:sz="4" w:space="0" w:color="111111"/>
            </w:tcBorders>
            <w:shd w:val="clear" w:color="auto" w:fill="auto"/>
            <w:vAlign w:val="bottom"/>
            <w:hideMark/>
          </w:tcPr>
          <w:p w14:paraId="52B6D79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4B7AAC3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111111"/>
              <w:right w:val="single" w:sz="4" w:space="0" w:color="111111"/>
            </w:tcBorders>
            <w:shd w:val="clear" w:color="auto" w:fill="auto"/>
            <w:vAlign w:val="bottom"/>
            <w:hideMark/>
          </w:tcPr>
          <w:p w14:paraId="3C2D1EA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9FCFB3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693EB9C2"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669319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2C9FB60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061744C0"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111111"/>
              <w:right w:val="single" w:sz="4" w:space="0" w:color="111111"/>
            </w:tcBorders>
            <w:shd w:val="clear" w:color="auto" w:fill="auto"/>
            <w:vAlign w:val="bottom"/>
            <w:hideMark/>
          </w:tcPr>
          <w:p w14:paraId="45B5262F"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64" w:type="dxa"/>
            <w:tcBorders>
              <w:top w:val="nil"/>
              <w:left w:val="nil"/>
              <w:bottom w:val="single" w:sz="4" w:space="0" w:color="111111"/>
              <w:right w:val="single" w:sz="4" w:space="0" w:color="111111"/>
            </w:tcBorders>
            <w:shd w:val="clear" w:color="auto" w:fill="auto"/>
            <w:vAlign w:val="bottom"/>
            <w:hideMark/>
          </w:tcPr>
          <w:p w14:paraId="5186A7E6"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r>
      <w:tr w:rsidR="00194BAF" w:rsidRPr="0032610D" w14:paraId="04888EB5" w14:textId="77777777" w:rsidTr="006B0DCA">
        <w:trPr>
          <w:gridAfter w:val="1"/>
          <w:wAfter w:w="6" w:type="dxa"/>
          <w:trHeight w:val="240"/>
          <w:jc w:val="right"/>
        </w:trPr>
        <w:tc>
          <w:tcPr>
            <w:tcW w:w="1157" w:type="dxa"/>
            <w:tcBorders>
              <w:top w:val="nil"/>
              <w:left w:val="single" w:sz="4" w:space="0" w:color="111111"/>
              <w:bottom w:val="single" w:sz="4" w:space="0" w:color="auto"/>
              <w:right w:val="single" w:sz="4" w:space="0" w:color="111111"/>
            </w:tcBorders>
            <w:shd w:val="clear" w:color="auto" w:fill="auto"/>
            <w:vAlign w:val="bottom"/>
            <w:hideMark/>
          </w:tcPr>
          <w:p w14:paraId="06D4FAA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172</w:t>
            </w:r>
          </w:p>
        </w:tc>
        <w:tc>
          <w:tcPr>
            <w:tcW w:w="659" w:type="dxa"/>
            <w:tcBorders>
              <w:top w:val="nil"/>
              <w:left w:val="nil"/>
              <w:bottom w:val="single" w:sz="4" w:space="0" w:color="auto"/>
              <w:right w:val="single" w:sz="4" w:space="0" w:color="111111"/>
            </w:tcBorders>
            <w:shd w:val="clear" w:color="auto" w:fill="auto"/>
            <w:vAlign w:val="bottom"/>
            <w:hideMark/>
          </w:tcPr>
          <w:p w14:paraId="33A17C5D"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9" w:type="dxa"/>
            <w:tcBorders>
              <w:top w:val="nil"/>
              <w:left w:val="nil"/>
              <w:bottom w:val="single" w:sz="4" w:space="0" w:color="auto"/>
              <w:right w:val="single" w:sz="4" w:space="0" w:color="111111"/>
            </w:tcBorders>
            <w:shd w:val="clear" w:color="auto" w:fill="auto"/>
            <w:vAlign w:val="bottom"/>
            <w:hideMark/>
          </w:tcPr>
          <w:p w14:paraId="552CDA7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9" w:type="dxa"/>
            <w:tcBorders>
              <w:top w:val="nil"/>
              <w:left w:val="nil"/>
              <w:bottom w:val="single" w:sz="4" w:space="0" w:color="auto"/>
              <w:right w:val="single" w:sz="4" w:space="0" w:color="111111"/>
            </w:tcBorders>
            <w:shd w:val="clear" w:color="auto" w:fill="auto"/>
            <w:vAlign w:val="bottom"/>
            <w:hideMark/>
          </w:tcPr>
          <w:p w14:paraId="34C7046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4</w:t>
            </w:r>
          </w:p>
        </w:tc>
        <w:tc>
          <w:tcPr>
            <w:tcW w:w="658" w:type="dxa"/>
            <w:tcBorders>
              <w:top w:val="nil"/>
              <w:left w:val="nil"/>
              <w:bottom w:val="single" w:sz="4" w:space="0" w:color="auto"/>
              <w:right w:val="single" w:sz="4" w:space="0" w:color="111111"/>
            </w:tcBorders>
            <w:shd w:val="clear" w:color="auto" w:fill="auto"/>
            <w:vAlign w:val="bottom"/>
            <w:hideMark/>
          </w:tcPr>
          <w:p w14:paraId="52004A64"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auto"/>
              <w:right w:val="single" w:sz="4" w:space="0" w:color="111111"/>
            </w:tcBorders>
            <w:shd w:val="clear" w:color="auto" w:fill="auto"/>
            <w:vAlign w:val="bottom"/>
            <w:hideMark/>
          </w:tcPr>
          <w:p w14:paraId="7032C4E7"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auto"/>
              <w:right w:val="single" w:sz="4" w:space="0" w:color="111111"/>
            </w:tcBorders>
            <w:shd w:val="clear" w:color="auto" w:fill="auto"/>
            <w:vAlign w:val="bottom"/>
            <w:hideMark/>
          </w:tcPr>
          <w:p w14:paraId="66B8C54E"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auto"/>
              <w:right w:val="single" w:sz="4" w:space="0" w:color="111111"/>
            </w:tcBorders>
            <w:shd w:val="clear" w:color="auto" w:fill="auto"/>
            <w:vAlign w:val="bottom"/>
            <w:hideMark/>
          </w:tcPr>
          <w:p w14:paraId="5976370C"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auto"/>
              <w:right w:val="single" w:sz="4" w:space="0" w:color="111111"/>
            </w:tcBorders>
            <w:shd w:val="clear" w:color="auto" w:fill="auto"/>
            <w:vAlign w:val="bottom"/>
            <w:hideMark/>
          </w:tcPr>
          <w:p w14:paraId="272AAEEA"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58" w:type="dxa"/>
            <w:tcBorders>
              <w:top w:val="nil"/>
              <w:left w:val="nil"/>
              <w:bottom w:val="single" w:sz="4" w:space="0" w:color="auto"/>
              <w:right w:val="single" w:sz="4" w:space="0" w:color="111111"/>
            </w:tcBorders>
            <w:shd w:val="clear" w:color="auto" w:fill="auto"/>
            <w:vAlign w:val="bottom"/>
            <w:hideMark/>
          </w:tcPr>
          <w:p w14:paraId="2B84FB8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c>
          <w:tcPr>
            <w:tcW w:w="664" w:type="dxa"/>
            <w:tcBorders>
              <w:top w:val="nil"/>
              <w:left w:val="nil"/>
              <w:bottom w:val="single" w:sz="4" w:space="0" w:color="auto"/>
              <w:right w:val="single" w:sz="4" w:space="0" w:color="111111"/>
            </w:tcBorders>
            <w:shd w:val="clear" w:color="auto" w:fill="auto"/>
            <w:vAlign w:val="bottom"/>
            <w:hideMark/>
          </w:tcPr>
          <w:p w14:paraId="27B276E9" w14:textId="77777777" w:rsidR="00194BAF" w:rsidRPr="0032610D" w:rsidRDefault="00194BAF" w:rsidP="006B0DCA">
            <w:pPr>
              <w:spacing w:after="0" w:line="240" w:lineRule="auto"/>
              <w:jc w:val="center"/>
              <w:rPr>
                <w:rFonts w:ascii="Cambria" w:eastAsia="Times New Roman" w:hAnsi="Cambria" w:cs="Calibri"/>
                <w:color w:val="000000"/>
                <w:sz w:val="18"/>
                <w:szCs w:val="18"/>
              </w:rPr>
            </w:pPr>
            <w:r w:rsidRPr="0032610D">
              <w:rPr>
                <w:rFonts w:ascii="Cambria" w:eastAsia="Times New Roman" w:hAnsi="Cambria" w:cs="Calibri"/>
                <w:color w:val="000000"/>
                <w:sz w:val="18"/>
                <w:szCs w:val="18"/>
              </w:rPr>
              <w:t>3</w:t>
            </w:r>
          </w:p>
        </w:tc>
      </w:tr>
      <w:tr w:rsidR="006B0DCA" w:rsidRPr="0032610D" w14:paraId="058F1D4F" w14:textId="77777777" w:rsidTr="006B0DCA">
        <w:trPr>
          <w:gridAfter w:val="1"/>
          <w:wAfter w:w="6" w:type="dxa"/>
          <w:trHeight w:val="246"/>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05D762DD"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173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32F87919"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014A927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24E2C085"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2A007281"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6E35891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6D8AE08"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199180A"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393BF4C6"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4C2A3229"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09D32DC2"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r>
      <w:tr w:rsidR="006B0DCA" w:rsidRPr="0032610D" w14:paraId="52FAE3A2"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5E640B28"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lastRenderedPageBreak/>
              <w:t>174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3F0CE4DC"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6CB491E7"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664E3DC8"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62A50D07"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70F1AA8B"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02289102"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694FAC9A"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309D769A"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23DBB695"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3EF8344A"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r>
      <w:tr w:rsidR="006B0DCA" w:rsidRPr="0032610D" w14:paraId="67689FBB"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7DFB952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175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3795775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7C114390"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3D59D32A"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3A06C2CE"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306C3CCB"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4364F710"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366E6F3"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6DB6AC5A"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3FEDBC1"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334133A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r>
      <w:tr w:rsidR="006B0DCA" w:rsidRPr="0032610D" w14:paraId="2908ED19"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33C4BD00"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176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1D936A57"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3B634E11"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6BB6C06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5D014F7E"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65387A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D87638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6E01769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4930B06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6BEBC54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4EFBB2D8"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r>
      <w:tr w:rsidR="006B0DCA" w:rsidRPr="0032610D" w14:paraId="76FB1B2A"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567CAFB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177</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086F2029"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2A317C58"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477BFF5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7AFF1EAA"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2848683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7CD263E2"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2E4EE2DE"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23622B9A"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082F7B5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209B0AD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r>
      <w:tr w:rsidR="006B0DCA" w:rsidRPr="0032610D" w14:paraId="2568A8B4"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1A4E0449"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178</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3E0718E5"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3152E1C2"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53AB9DC7"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79D0AE03"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55B0974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72A99307"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6E7A71D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6A6F5B70"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4D13D963"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0D8794EB"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r>
      <w:tr w:rsidR="006B0DCA" w:rsidRPr="0032610D" w14:paraId="5EA3FB94"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3B1CD71C"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179</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5C751F38"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143B7D37"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493F609A"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F69C193"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3733DEC6"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5BF61883"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0B17377B"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4B80DA7"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73F07A55"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6B9217B2"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r>
      <w:tr w:rsidR="006B0DCA" w:rsidRPr="0032610D" w14:paraId="419F88C1"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53F7369B"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180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4DF6A9FB"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0AE3DB9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626B64A0"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4D00403E"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DAD5681"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DDC4D62"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27917D1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379E3E8"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4629065C"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2EE5D16A"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r>
      <w:tr w:rsidR="006B0DCA" w:rsidRPr="0032610D" w14:paraId="21C50CE1"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204E2543"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181</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70F84A50"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0047CA2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5D2269EB"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0C4647F9"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7F43D706"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689CEA87"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66DE25DE"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735F93E8"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34BA187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6248E6A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r>
      <w:tr w:rsidR="006B0DCA" w:rsidRPr="0032610D" w14:paraId="775DC44E"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1F8BCB6A"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182</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51075369"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2117BBF0"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2691A308"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3C28304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6CD069AE"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2733545"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68CF51A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747D9A8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19F670C"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2B40FE05"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r>
      <w:tr w:rsidR="006B0DCA" w:rsidRPr="0032610D" w14:paraId="1AEE192E"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6340D0E8"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183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489B35C3"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056A5FB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5CE7D70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45324EE3"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36093EA5"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BB5142A"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0CD34908"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20A56D1C"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05577D4E"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086EBA4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r>
      <w:tr w:rsidR="006B0DCA" w:rsidRPr="0032610D" w14:paraId="19E03DE8"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3B48C131"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184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7128599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3401685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350DC3AD"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6C18A268"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081B5277"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B375B40"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35B46CA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65BA4585"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3609F840"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37858F89"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r>
      <w:tr w:rsidR="006B0DCA" w:rsidRPr="0032610D" w14:paraId="09822314"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4AB3BD87"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185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6C7AD27C"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3EE9D536"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2BA53D5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7D2E88A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7D3D0691"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2931E6C8"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7A6F551A"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C20CD78"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3177345C"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45207700"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r>
      <w:tr w:rsidR="006B0DCA" w:rsidRPr="0032610D" w14:paraId="77B0FAF2"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6088753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186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6E053BE8"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59D82253"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53A9AB7C"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2F248C0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281C325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5CC533D6"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46283F8"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226D71CD"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5BB37B7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0F958F8E"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r>
      <w:tr w:rsidR="006B0DCA" w:rsidRPr="0032610D" w14:paraId="49B0610E"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5B98173D"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187</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74C06CC7"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151A0488"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222CA129"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252F6DE0"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2796E4E5"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62D7F9B5"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29390C3"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422553EB"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2D11385D"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08AC0109"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r>
      <w:tr w:rsidR="006B0DCA" w:rsidRPr="0032610D" w14:paraId="35910C62"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0E882510"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188</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18029B86"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37152CD0"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4264E5D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33D1CDA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2CC79FC"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49706FFE"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79854CFE"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09E7B7CB"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982A29E"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43A53FE5"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r>
      <w:tr w:rsidR="006B0DCA" w:rsidRPr="0032610D" w14:paraId="09A692BD"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1894DD6D"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189</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21FF5F90"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5D01DD4B"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2B93791D"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539A1278"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58C363A1"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5AD1EFC1"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42E797E7"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49BB5C1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33C9FDFC"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67217586"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r>
      <w:tr w:rsidR="006B0DCA" w:rsidRPr="0032610D" w14:paraId="0ED68C1D"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5658163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190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0C58B5EA"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42479080"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4E7F44B5"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037BB52A"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3BE1C4D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5F48D82C"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089A040D"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79A2810"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0FFFB047"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5F1A4BB0"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r>
      <w:tr w:rsidR="006B0DCA" w:rsidRPr="0032610D" w14:paraId="53449497"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57C9DA99"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191</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75D403E8"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61A6E3CD"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5A7E0783"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2FF316D7"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BBFFF50"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2FB2654C"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69E4E827"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0DAB0E51"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7650ED59"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19AE6AD1"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r>
      <w:tr w:rsidR="006B0DCA" w:rsidRPr="0032610D" w14:paraId="088FE44B"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09053555"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192</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27DBB481"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32A87C4D"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04B55BBC"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3C8CF2E5"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064F0C7E"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219EF453"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6A0FD09E"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7BC32DA3"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09BACA2B"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5DEA8226"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r>
      <w:tr w:rsidR="006B0DCA" w:rsidRPr="0032610D" w14:paraId="68D4E185"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1335C7B9"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193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113BB9B6"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3B5022C1"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0C52235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4621FF7E"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21536489"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744947E"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3D016C82"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7AAC7CA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46382E06"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744A7E1C"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r>
      <w:tr w:rsidR="006B0DCA" w:rsidRPr="0032610D" w14:paraId="54D31196"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49DC942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194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2E2C0757"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6A225B69"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4319BDE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4D985E27"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6960E052"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448AA80B"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65D8A50"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D8FCA26"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304AD84A"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42586979"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r>
      <w:tr w:rsidR="006B0DCA" w:rsidRPr="0032610D" w14:paraId="699C1D38"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40567E09"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195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512DF13E"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6A8CA66C"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30D96157"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E7813DC"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7F9E9CC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02F2B2C1"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33C04BD7"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732A33A6"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350C4F28"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34458215"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r>
      <w:tr w:rsidR="006B0DCA" w:rsidRPr="0032610D" w14:paraId="32F7DA46"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2519D306"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196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6AC1534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15A5FE81"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1C21578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4628C15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248F2ABC"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2367443E"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4BB1BF1C"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7CFD8509"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24E5B1BE"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1AE08916"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r>
      <w:tr w:rsidR="006B0DCA" w:rsidRPr="0032610D" w14:paraId="66CE2644"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697D7BA1"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197</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0DFCC547"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3528FCF3"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007CCD0C"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4ED305D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09524EA"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44B5EF56"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2AB9747"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5BD73AE2"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6AFAE3DD"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3604877A"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r>
      <w:tr w:rsidR="006B0DCA" w:rsidRPr="0032610D" w14:paraId="48EDB798"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0D9EDB78"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198</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22563920"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60DA52B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32A54639"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0983D493"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217EB30B"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4A763D9"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74AE2DCE"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59203DF5"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44F5BF3D"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22B65BD5"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r>
      <w:tr w:rsidR="006B0DCA" w:rsidRPr="0032610D" w14:paraId="5F81AF77"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62A92B6B"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199</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0EF3829D"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2EE6733D"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59DFB975"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76DAB696"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3F9B86B6"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4C8BD573"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2B8874B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2CF3804E"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48DFDAA"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2649279E"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r>
      <w:tr w:rsidR="006B0DCA" w:rsidRPr="0032610D" w14:paraId="74F9A2E4"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0D35449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200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4F9639D0"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5134C74A"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70CE3CD8"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330117F1"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4C003A90"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3FD38120"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300D8829"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22D571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707246F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6B1A8F55"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r>
      <w:tr w:rsidR="006B0DCA" w:rsidRPr="0032610D" w14:paraId="7382FE25"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27EAFE2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201</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7D24618C"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77BF3A15"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7E242C2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4CBE4C4D"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3B81FD1D"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04D824E5"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730C131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3146735D"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76C48E39"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6D911FE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r>
      <w:tr w:rsidR="006B0DCA" w:rsidRPr="0032610D" w14:paraId="1D0EDD41"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035CC80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202</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1973893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0064E64B"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39E38BC3"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69757A60"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5AE4A87D"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120A7AB"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2CCCFFF2"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4F83C2ED"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0CD9DA0A"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1C8E603E"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r>
      <w:tr w:rsidR="006B0DCA" w:rsidRPr="0032610D" w14:paraId="4E324583"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5E4AB8F7"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203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73A6B7F7"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5DEC6F92"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52812328"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3F2E9DA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7A64087B"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6AA6429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07551730"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666743BC"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229E5F16"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30B29607"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r>
      <w:tr w:rsidR="006B0DCA" w:rsidRPr="0032610D" w14:paraId="4813C44B"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79A18A8D"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204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454D4CDE"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418AAE0D"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0043F48E"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4A09982B"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6D1F8662"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6D7340E1"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798CEB80"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2E337FC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08B95C32"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4A12A369"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r>
      <w:tr w:rsidR="006B0DCA" w:rsidRPr="0032610D" w14:paraId="0FD94D74"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395E4039"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205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6FD28F6A"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7BD4C4F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2C9675A1"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232B793B"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55D69AC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24FDD0E4"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38437E90"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05B3BF3"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17178065"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7BA54F1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r>
      <w:tr w:rsidR="006B0DCA" w:rsidRPr="0032610D" w14:paraId="66A4F51C" w14:textId="77777777" w:rsidTr="006B0DCA">
        <w:trPr>
          <w:gridAfter w:val="1"/>
          <w:wAfter w:w="6" w:type="dxa"/>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1E7D11EA"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206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3F250F61"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0BCBE01F"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14:paraId="2761BD9C"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6BB3D3EC"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6CD60529"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6990DC9E"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756C9ACC"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627B788C"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bottom"/>
          </w:tcPr>
          <w:p w14:paraId="35CC7730"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14:paraId="00054E99" w14:textId="77777777" w:rsidR="006B0DCA" w:rsidRDefault="006B0DCA" w:rsidP="006B0DCA">
            <w:pPr>
              <w:spacing w:after="0" w:line="240" w:lineRule="auto"/>
              <w:jc w:val="center"/>
              <w:rPr>
                <w:rFonts w:ascii="Cambria" w:hAnsi="Cambria" w:cs="Calibri"/>
                <w:color w:val="000000"/>
                <w:sz w:val="18"/>
                <w:szCs w:val="18"/>
              </w:rPr>
            </w:pPr>
            <w:r>
              <w:rPr>
                <w:rFonts w:ascii="Cambria" w:hAnsi="Cambria" w:cs="Calibri"/>
                <w:color w:val="000000"/>
                <w:sz w:val="18"/>
                <w:szCs w:val="18"/>
              </w:rPr>
              <w:t>4</w:t>
            </w:r>
          </w:p>
        </w:tc>
      </w:tr>
    </w:tbl>
    <w:p w14:paraId="615C0F7C" w14:textId="77777777" w:rsidR="00194BAF" w:rsidRPr="00815D76" w:rsidRDefault="00194BAF" w:rsidP="00194BAF">
      <w:pPr>
        <w:spacing w:line="360" w:lineRule="auto"/>
        <w:ind w:firstLine="720"/>
        <w:rPr>
          <w:rFonts w:ascii="Cambria" w:hAnsi="Cambria" w:cs="Times New Roman"/>
          <w:i/>
          <w:noProof/>
          <w:sz w:val="18"/>
          <w:szCs w:val="18"/>
        </w:rPr>
      </w:pPr>
      <w:r w:rsidRPr="00815D76">
        <w:rPr>
          <w:rFonts w:ascii="Cambria" w:hAnsi="Cambria" w:cs="Times New Roman"/>
          <w:i/>
          <w:noProof/>
          <w:sz w:val="18"/>
          <w:szCs w:val="18"/>
        </w:rPr>
        <w:t>*Sumber: E-SKM BKPSDM</w:t>
      </w:r>
    </w:p>
    <w:p w14:paraId="23CAE75C" w14:textId="77777777" w:rsidR="00194BAF" w:rsidRDefault="00194BAF" w:rsidP="00194BAF">
      <w:pPr>
        <w:pStyle w:val="ListParagraph"/>
        <w:numPr>
          <w:ilvl w:val="0"/>
          <w:numId w:val="24"/>
        </w:numPr>
        <w:spacing w:line="360" w:lineRule="auto"/>
        <w:jc w:val="both"/>
        <w:rPr>
          <w:rFonts w:ascii="Cambria" w:hAnsi="Cambria" w:cs="Times New Roman"/>
          <w:noProof/>
        </w:rPr>
      </w:pPr>
      <w:r>
        <w:rPr>
          <w:rFonts w:ascii="Cambria" w:hAnsi="Cambria" w:cs="Times New Roman"/>
          <w:noProof/>
        </w:rPr>
        <w:t>Nilai Rata-rata per unsur pelayanan</w:t>
      </w:r>
    </w:p>
    <w:p w14:paraId="3A1A69B2" w14:textId="77777777" w:rsidR="002711E7" w:rsidRDefault="00F97895" w:rsidP="002711E7">
      <w:pPr>
        <w:pStyle w:val="ListParagraph"/>
        <w:spacing w:line="360" w:lineRule="auto"/>
        <w:ind w:left="1080"/>
        <w:jc w:val="both"/>
        <w:rPr>
          <w:rFonts w:ascii="Cambria" w:hAnsi="Cambria" w:cs="Times New Roman"/>
          <w:noProof/>
        </w:rPr>
      </w:pPr>
      <w:r>
        <w:rPr>
          <w:rFonts w:ascii="Cambria" w:hAnsi="Cambria" w:cs="Times New Roman"/>
          <w:noProof/>
        </w:rPr>
        <w:t>Diketahui :</w:t>
      </w:r>
    </w:p>
    <w:p w14:paraId="2255B120" w14:textId="77777777" w:rsidR="00F97895" w:rsidRDefault="00F97895" w:rsidP="002711E7">
      <w:pPr>
        <w:pStyle w:val="ListParagraph"/>
        <w:spacing w:line="360" w:lineRule="auto"/>
        <w:ind w:left="1080"/>
        <w:jc w:val="both"/>
        <w:rPr>
          <w:rFonts w:ascii="Cambria" w:hAnsi="Cambria" w:cs="Times New Roman"/>
          <w:noProof/>
        </w:rPr>
      </w:pPr>
      <w:r>
        <w:rPr>
          <w:rFonts w:ascii="Cambria" w:hAnsi="Cambria" w:cs="Times New Roman"/>
          <w:noProof/>
        </w:rPr>
        <w:t>Jumlah Responden = 206 orang</w:t>
      </w:r>
    </w:p>
    <w:p w14:paraId="4C78DBD6" w14:textId="77777777" w:rsidR="00F97895" w:rsidRDefault="00F97895" w:rsidP="002711E7">
      <w:pPr>
        <w:pStyle w:val="ListParagraph"/>
        <w:spacing w:line="360" w:lineRule="auto"/>
        <w:ind w:left="1080"/>
        <w:jc w:val="both"/>
        <w:rPr>
          <w:rFonts w:ascii="Cambria" w:hAnsi="Cambria" w:cs="Times New Roman"/>
          <w:noProof/>
        </w:rPr>
      </w:pPr>
      <w:r>
        <w:rPr>
          <w:rFonts w:ascii="Cambria" w:hAnsi="Cambria" w:cs="Times New Roman"/>
          <w:noProof/>
        </w:rPr>
        <w:t>Jumlah Unsur Pelayanan = 10 unsur (U1 s.d. U10)</w:t>
      </w:r>
    </w:p>
    <w:p w14:paraId="539677F5" w14:textId="77777777" w:rsidR="00F97895" w:rsidRDefault="00F97895" w:rsidP="002711E7">
      <w:pPr>
        <w:pStyle w:val="ListParagraph"/>
        <w:spacing w:line="360" w:lineRule="auto"/>
        <w:ind w:left="1080"/>
        <w:jc w:val="both"/>
        <w:rPr>
          <w:rFonts w:ascii="Cambria" w:hAnsi="Cambria" w:cs="Times New Roman"/>
          <w:noProof/>
        </w:rPr>
      </w:pPr>
      <w:r>
        <w:rPr>
          <w:rFonts w:ascii="Cambria" w:hAnsi="Cambria" w:cs="Times New Roman"/>
          <w:noProof/>
        </w:rPr>
        <w:t>Jumlah U1 s.d. U10 =</w:t>
      </w:r>
    </w:p>
    <w:tbl>
      <w:tblPr>
        <w:tblW w:w="7752" w:type="dxa"/>
        <w:jc w:val="right"/>
        <w:tblLook w:val="04A0" w:firstRow="1" w:lastRow="0" w:firstColumn="1" w:lastColumn="0" w:noHBand="0" w:noVBand="1"/>
      </w:tblPr>
      <w:tblGrid>
        <w:gridCol w:w="1157"/>
        <w:gridCol w:w="659"/>
        <w:gridCol w:w="659"/>
        <w:gridCol w:w="659"/>
        <w:gridCol w:w="658"/>
        <w:gridCol w:w="659"/>
        <w:gridCol w:w="659"/>
        <w:gridCol w:w="659"/>
        <w:gridCol w:w="659"/>
        <w:gridCol w:w="659"/>
        <w:gridCol w:w="665"/>
      </w:tblGrid>
      <w:tr w:rsidR="00F97895" w14:paraId="748AF9A6" w14:textId="77777777" w:rsidTr="00F97895">
        <w:trPr>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4E84DC54" w14:textId="77777777" w:rsidR="00F97895" w:rsidRDefault="00F97895" w:rsidP="002916A8">
            <w:pPr>
              <w:spacing w:after="0" w:line="240" w:lineRule="auto"/>
              <w:jc w:val="center"/>
              <w:rPr>
                <w:rFonts w:ascii="Cambria" w:hAnsi="Cambria" w:cs="Calibri"/>
                <w:color w:val="000000"/>
                <w:sz w:val="18"/>
                <w:szCs w:val="18"/>
              </w:rPr>
            </w:pPr>
            <w:proofErr w:type="spellStart"/>
            <w:r>
              <w:rPr>
                <w:rFonts w:ascii="Cambria" w:hAnsi="Cambria" w:cs="Calibri"/>
                <w:color w:val="000000"/>
                <w:sz w:val="18"/>
                <w:szCs w:val="18"/>
              </w:rPr>
              <w:t>Unsur</w:t>
            </w:r>
            <w:proofErr w:type="spellEnd"/>
            <w:r>
              <w:rPr>
                <w:rFonts w:ascii="Cambria" w:hAnsi="Cambria" w:cs="Calibri"/>
                <w:color w:val="000000"/>
                <w:sz w:val="18"/>
                <w:szCs w:val="18"/>
              </w:rPr>
              <w:t xml:space="preserve"> </w:t>
            </w:r>
            <w:proofErr w:type="spellStart"/>
            <w:r>
              <w:rPr>
                <w:rFonts w:ascii="Cambria" w:hAnsi="Cambria" w:cs="Calibri"/>
                <w:color w:val="000000"/>
                <w:sz w:val="18"/>
                <w:szCs w:val="18"/>
              </w:rPr>
              <w:t>Pelayanan</w:t>
            </w:r>
            <w:proofErr w:type="spellEnd"/>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A0552B0" w14:textId="77777777" w:rsidR="00F97895" w:rsidRDefault="00F97895" w:rsidP="00F97895">
            <w:pPr>
              <w:spacing w:after="0" w:line="240" w:lineRule="auto"/>
              <w:jc w:val="center"/>
              <w:rPr>
                <w:rFonts w:ascii="Cambria" w:hAnsi="Cambria" w:cs="Calibri"/>
                <w:color w:val="000000"/>
                <w:sz w:val="18"/>
                <w:szCs w:val="18"/>
              </w:rPr>
            </w:pPr>
            <w:r>
              <w:rPr>
                <w:rFonts w:ascii="Cambria" w:hAnsi="Cambria" w:cs="Calibri"/>
                <w:color w:val="000000"/>
                <w:sz w:val="18"/>
                <w:szCs w:val="18"/>
              </w:rPr>
              <w:t>U1</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942116B" w14:textId="77777777" w:rsidR="00F97895" w:rsidRDefault="00F97895" w:rsidP="00F97895">
            <w:pPr>
              <w:spacing w:after="0" w:line="240" w:lineRule="auto"/>
              <w:jc w:val="center"/>
              <w:rPr>
                <w:rFonts w:ascii="Cambria" w:hAnsi="Cambria" w:cs="Calibri"/>
                <w:color w:val="000000"/>
                <w:sz w:val="18"/>
                <w:szCs w:val="18"/>
              </w:rPr>
            </w:pPr>
            <w:r>
              <w:rPr>
                <w:rFonts w:ascii="Cambria" w:hAnsi="Cambria" w:cs="Calibri"/>
                <w:color w:val="000000"/>
                <w:sz w:val="18"/>
                <w:szCs w:val="18"/>
              </w:rPr>
              <w:t>U2</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6A2E36E" w14:textId="77777777" w:rsidR="00F97895" w:rsidRDefault="00F97895" w:rsidP="00F97895">
            <w:pPr>
              <w:spacing w:after="0" w:line="240" w:lineRule="auto"/>
              <w:jc w:val="center"/>
              <w:rPr>
                <w:rFonts w:ascii="Cambria" w:hAnsi="Cambria" w:cs="Calibri"/>
                <w:color w:val="000000"/>
                <w:sz w:val="18"/>
                <w:szCs w:val="18"/>
              </w:rPr>
            </w:pPr>
            <w:r>
              <w:rPr>
                <w:rFonts w:ascii="Cambria" w:hAnsi="Cambria" w:cs="Calibri"/>
                <w:color w:val="000000"/>
                <w:sz w:val="18"/>
                <w:szCs w:val="18"/>
              </w:rPr>
              <w:t>U3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01FBB73A" w14:textId="77777777" w:rsidR="00F97895" w:rsidRDefault="00F97895" w:rsidP="00F97895">
            <w:pPr>
              <w:spacing w:after="0" w:line="240" w:lineRule="auto"/>
              <w:jc w:val="center"/>
              <w:rPr>
                <w:rFonts w:ascii="Cambria" w:hAnsi="Cambria" w:cs="Calibri"/>
                <w:color w:val="000000"/>
                <w:sz w:val="18"/>
                <w:szCs w:val="18"/>
              </w:rPr>
            </w:pPr>
            <w:r>
              <w:rPr>
                <w:rFonts w:ascii="Cambria" w:hAnsi="Cambria" w:cs="Calibri"/>
                <w:color w:val="000000"/>
                <w:sz w:val="18"/>
                <w:szCs w:val="18"/>
              </w:rPr>
              <w:t>U4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0B0CB64" w14:textId="77777777" w:rsidR="00F97895" w:rsidRDefault="00F97895" w:rsidP="00F97895">
            <w:pPr>
              <w:spacing w:after="0" w:line="240" w:lineRule="auto"/>
              <w:jc w:val="center"/>
              <w:rPr>
                <w:rFonts w:ascii="Cambria" w:hAnsi="Cambria" w:cs="Calibri"/>
                <w:color w:val="000000"/>
                <w:sz w:val="18"/>
                <w:szCs w:val="18"/>
              </w:rPr>
            </w:pPr>
            <w:r>
              <w:rPr>
                <w:rFonts w:ascii="Cambria" w:hAnsi="Cambria" w:cs="Calibri"/>
                <w:color w:val="000000"/>
                <w:sz w:val="18"/>
                <w:szCs w:val="18"/>
              </w:rPr>
              <w:t>U5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9779253" w14:textId="77777777" w:rsidR="00F97895" w:rsidRDefault="00F97895" w:rsidP="00F97895">
            <w:pPr>
              <w:spacing w:after="0" w:line="240" w:lineRule="auto"/>
              <w:jc w:val="center"/>
              <w:rPr>
                <w:rFonts w:ascii="Cambria" w:hAnsi="Cambria" w:cs="Calibri"/>
                <w:color w:val="000000"/>
                <w:sz w:val="18"/>
                <w:szCs w:val="18"/>
              </w:rPr>
            </w:pPr>
            <w:r>
              <w:rPr>
                <w:rFonts w:ascii="Cambria" w:hAnsi="Cambria" w:cs="Calibri"/>
                <w:color w:val="000000"/>
                <w:sz w:val="18"/>
                <w:szCs w:val="18"/>
              </w:rPr>
              <w:t>U6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B354036" w14:textId="77777777" w:rsidR="00F97895" w:rsidRDefault="00F97895" w:rsidP="00F97895">
            <w:pPr>
              <w:spacing w:after="0" w:line="240" w:lineRule="auto"/>
              <w:jc w:val="center"/>
              <w:rPr>
                <w:rFonts w:ascii="Cambria" w:hAnsi="Cambria" w:cs="Calibri"/>
                <w:color w:val="000000"/>
                <w:sz w:val="18"/>
                <w:szCs w:val="18"/>
              </w:rPr>
            </w:pPr>
            <w:r>
              <w:rPr>
                <w:rFonts w:ascii="Cambria" w:hAnsi="Cambria" w:cs="Calibri"/>
                <w:color w:val="000000"/>
                <w:sz w:val="18"/>
                <w:szCs w:val="18"/>
              </w:rPr>
              <w:t>U7</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4ED2B16" w14:textId="77777777" w:rsidR="00F97895" w:rsidRDefault="00F97895" w:rsidP="00F97895">
            <w:pPr>
              <w:spacing w:after="0" w:line="240" w:lineRule="auto"/>
              <w:jc w:val="center"/>
              <w:rPr>
                <w:rFonts w:ascii="Cambria" w:hAnsi="Cambria" w:cs="Calibri"/>
                <w:color w:val="000000"/>
                <w:sz w:val="18"/>
                <w:szCs w:val="18"/>
              </w:rPr>
            </w:pPr>
            <w:r>
              <w:rPr>
                <w:rFonts w:ascii="Cambria" w:hAnsi="Cambria" w:cs="Calibri"/>
                <w:color w:val="000000"/>
                <w:sz w:val="18"/>
                <w:szCs w:val="18"/>
              </w:rPr>
              <w:t>U8</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99AD22C" w14:textId="77777777" w:rsidR="00F97895" w:rsidRDefault="00F97895" w:rsidP="00F97895">
            <w:pPr>
              <w:spacing w:after="0" w:line="240" w:lineRule="auto"/>
              <w:jc w:val="center"/>
              <w:rPr>
                <w:rFonts w:ascii="Cambria" w:hAnsi="Cambria" w:cs="Calibri"/>
                <w:color w:val="000000"/>
                <w:sz w:val="18"/>
                <w:szCs w:val="18"/>
              </w:rPr>
            </w:pPr>
            <w:r>
              <w:rPr>
                <w:rFonts w:ascii="Cambria" w:hAnsi="Cambria" w:cs="Calibri"/>
                <w:color w:val="000000"/>
                <w:sz w:val="18"/>
                <w:szCs w:val="18"/>
              </w:rPr>
              <w:t>U9</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337D9A08" w14:textId="77777777" w:rsidR="00F97895" w:rsidRDefault="00F97895" w:rsidP="00F97895">
            <w:pPr>
              <w:spacing w:after="0" w:line="240" w:lineRule="auto"/>
              <w:jc w:val="center"/>
              <w:rPr>
                <w:rFonts w:ascii="Cambria" w:hAnsi="Cambria" w:cs="Calibri"/>
                <w:color w:val="000000"/>
                <w:sz w:val="18"/>
                <w:szCs w:val="18"/>
              </w:rPr>
            </w:pPr>
            <w:r>
              <w:rPr>
                <w:rFonts w:ascii="Cambria" w:hAnsi="Cambria" w:cs="Calibri"/>
                <w:color w:val="000000"/>
                <w:sz w:val="18"/>
                <w:szCs w:val="18"/>
              </w:rPr>
              <w:t>U10</w:t>
            </w:r>
          </w:p>
        </w:tc>
      </w:tr>
      <w:tr w:rsidR="00F97895" w14:paraId="5B58F691" w14:textId="77777777" w:rsidTr="00F97895">
        <w:trPr>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12983FDB" w14:textId="77777777" w:rsidR="00F97895" w:rsidRDefault="00F97895" w:rsidP="00F97895">
            <w:pPr>
              <w:spacing w:after="0" w:line="240" w:lineRule="auto"/>
              <w:jc w:val="center"/>
              <w:rPr>
                <w:rFonts w:ascii="Cambria" w:hAnsi="Cambria" w:cs="Calibri"/>
                <w:color w:val="000000"/>
                <w:sz w:val="18"/>
                <w:szCs w:val="18"/>
              </w:rPr>
            </w:pPr>
            <w:proofErr w:type="spellStart"/>
            <w:r>
              <w:rPr>
                <w:rFonts w:ascii="Cambria" w:hAnsi="Cambria" w:cs="Calibri"/>
                <w:color w:val="000000"/>
                <w:sz w:val="18"/>
                <w:szCs w:val="18"/>
              </w:rPr>
              <w:t>Jumlah</w:t>
            </w:r>
            <w:proofErr w:type="spellEnd"/>
            <w:r>
              <w:rPr>
                <w:rFonts w:ascii="Cambria" w:hAnsi="Cambria" w:cs="Calibri"/>
                <w:color w:val="000000"/>
                <w:sz w:val="18"/>
                <w:szCs w:val="18"/>
              </w:rPr>
              <w:t xml:space="preserve"> Total Skor Per </w:t>
            </w:r>
            <w:proofErr w:type="spellStart"/>
            <w:r>
              <w:rPr>
                <w:rFonts w:ascii="Cambria" w:hAnsi="Cambria" w:cs="Calibri"/>
                <w:color w:val="000000"/>
                <w:sz w:val="18"/>
                <w:szCs w:val="18"/>
              </w:rPr>
              <w:t>Unsur</w:t>
            </w:r>
            <w:proofErr w:type="spellEnd"/>
            <w:r>
              <w:rPr>
                <w:rFonts w:ascii="Cambria" w:hAnsi="Cambria" w:cs="Calibri"/>
                <w:color w:val="000000"/>
                <w:sz w:val="18"/>
                <w:szCs w:val="18"/>
              </w:rPr>
              <w:t xml:space="preserve"> </w:t>
            </w:r>
            <w:proofErr w:type="spellStart"/>
            <w:r>
              <w:rPr>
                <w:rFonts w:ascii="Cambria" w:hAnsi="Cambria" w:cs="Calibri"/>
                <w:color w:val="000000"/>
                <w:sz w:val="18"/>
                <w:szCs w:val="18"/>
              </w:rPr>
              <w:t>Pelayanan</w:t>
            </w:r>
            <w:proofErr w:type="spellEnd"/>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5D6736C" w14:textId="77777777" w:rsidR="00F97895" w:rsidRPr="000668B3" w:rsidRDefault="00F97895" w:rsidP="00F97895">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732</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F16DF49" w14:textId="77777777" w:rsidR="00F97895" w:rsidRPr="000668B3" w:rsidRDefault="00F97895" w:rsidP="00F97895">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716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B80C078" w14:textId="77777777" w:rsidR="00F97895" w:rsidRPr="000668B3" w:rsidRDefault="00F97895" w:rsidP="00F97895">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739</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4564AA56" w14:textId="77777777" w:rsidR="00F97895" w:rsidRPr="000668B3" w:rsidRDefault="00F97895" w:rsidP="00F97895">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745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1E79110" w14:textId="77777777" w:rsidR="00F97895" w:rsidRPr="000668B3" w:rsidRDefault="00F97895" w:rsidP="00F97895">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729</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BB4FB43" w14:textId="77777777" w:rsidR="00F97895" w:rsidRPr="000668B3" w:rsidRDefault="00F97895" w:rsidP="00F97895">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735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9181B20" w14:textId="77777777" w:rsidR="00F97895" w:rsidRPr="000668B3" w:rsidRDefault="00F97895" w:rsidP="00F97895">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731</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CD54FC0" w14:textId="77777777" w:rsidR="00F97895" w:rsidRPr="000668B3" w:rsidRDefault="00F97895" w:rsidP="00F97895">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737</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E614A46" w14:textId="77777777" w:rsidR="00F97895" w:rsidRPr="000668B3" w:rsidRDefault="00F97895" w:rsidP="00F97895">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735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656B2AE1" w14:textId="77777777" w:rsidR="00F97895" w:rsidRPr="000668B3" w:rsidRDefault="00F97895" w:rsidP="00F97895">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731</w:t>
            </w:r>
          </w:p>
        </w:tc>
      </w:tr>
    </w:tbl>
    <w:p w14:paraId="7EF80A0A" w14:textId="77777777" w:rsidR="00F97895" w:rsidRDefault="00F97895" w:rsidP="0084367C">
      <w:pPr>
        <w:spacing w:line="360" w:lineRule="auto"/>
        <w:jc w:val="both"/>
        <w:rPr>
          <w:rFonts w:ascii="Cambria" w:hAnsi="Cambria" w:cs="Times New Roman"/>
          <w:noProof/>
        </w:rPr>
      </w:pPr>
    </w:p>
    <w:p w14:paraId="0CA61B05" w14:textId="77777777" w:rsidR="0084367C" w:rsidRDefault="0084367C" w:rsidP="0084367C">
      <w:pPr>
        <w:spacing w:line="360" w:lineRule="auto"/>
        <w:jc w:val="both"/>
        <w:rPr>
          <w:rFonts w:ascii="Cambria" w:hAnsi="Cambria" w:cs="Times New Roman"/>
          <w:noProof/>
        </w:rPr>
      </w:pPr>
    </w:p>
    <w:p w14:paraId="5B674C2E" w14:textId="77777777" w:rsidR="0084367C" w:rsidRPr="0084367C" w:rsidRDefault="0084367C" w:rsidP="0084367C">
      <w:pPr>
        <w:spacing w:line="360" w:lineRule="auto"/>
        <w:jc w:val="both"/>
        <w:rPr>
          <w:rFonts w:ascii="Cambria" w:hAnsi="Cambria" w:cs="Times New Roman"/>
          <w:noProof/>
        </w:rPr>
      </w:pPr>
    </w:p>
    <w:p w14:paraId="24E277D9" w14:textId="77777777" w:rsidR="0055383F" w:rsidRDefault="0055383F" w:rsidP="00194BAF">
      <w:pPr>
        <w:spacing w:line="360" w:lineRule="auto"/>
        <w:ind w:left="720" w:firstLine="556"/>
        <w:jc w:val="both"/>
        <w:rPr>
          <w:rFonts w:ascii="Cambria" w:hAnsi="Cambria" w:cs="Times New Roman"/>
          <w:noProof/>
        </w:rPr>
      </w:pPr>
      <w:r>
        <w:rPr>
          <w:rFonts w:ascii="Cambria" w:hAnsi="Cambria" w:cs="Times New Roman"/>
          <w:noProof/>
        </w:rPr>
        <w:lastRenderedPageBreak/>
        <w:t>Untuk mencari niai rata-rata per unsur pelayanan menggunakan rumus:</w:t>
      </w:r>
    </w:p>
    <w:p w14:paraId="1F1C9255" w14:textId="77777777" w:rsidR="0055383F" w:rsidRDefault="0055383F" w:rsidP="0055383F">
      <w:pPr>
        <w:pStyle w:val="ListParagraph"/>
        <w:spacing w:line="360" w:lineRule="auto"/>
        <w:ind w:left="1080"/>
        <w:jc w:val="both"/>
        <w:rPr>
          <w:rFonts w:ascii="Cambria" w:hAnsi="Cambria" w:cs="Times New Roman"/>
          <w:noProof/>
        </w:rPr>
      </w:pPr>
      <m:oMathPara>
        <m:oMath>
          <m:r>
            <w:rPr>
              <w:rFonts w:ascii="Cambria Math" w:hAnsi="Cambria Math" w:cs="Cambria Math"/>
              <w:noProof/>
            </w:rPr>
            <m:t>NRRUn</m:t>
          </m:r>
          <m:r>
            <m:rPr>
              <m:sty m:val="p"/>
            </m:rPr>
            <w:rPr>
              <w:rFonts w:ascii="Cambria Math" w:hAnsi="Cambria Math" w:cs="Cambria Math"/>
              <w:noProof/>
            </w:rPr>
            <m:t>=</m:t>
          </m:r>
          <m:f>
            <m:fPr>
              <m:ctrlPr>
                <w:rPr>
                  <w:rFonts w:ascii="Cambria Math" w:hAnsi="Cambria Math" w:cs="Times New Roman"/>
                  <w:noProof/>
                </w:rPr>
              </m:ctrlPr>
            </m:fPr>
            <m:num>
              <m:r>
                <m:rPr>
                  <m:sty m:val="p"/>
                </m:rPr>
                <w:rPr>
                  <w:rFonts w:ascii="Cambria Math" w:hAnsi="Cambria Math" w:cs="Cambria Math"/>
                  <w:noProof/>
                </w:rPr>
                <m:t>Jumlah skor unsur pelayanan ke-n</m:t>
              </m:r>
            </m:num>
            <m:den>
              <m:r>
                <m:rPr>
                  <m:sty m:val="p"/>
                </m:rPr>
                <w:rPr>
                  <w:rFonts w:ascii="Cambria Math" w:hAnsi="Cambria Math" w:cs="Cambria Math"/>
                  <w:noProof/>
                </w:rPr>
                <m:t>Jumlah responden</m:t>
              </m:r>
            </m:den>
          </m:f>
        </m:oMath>
      </m:oMathPara>
    </w:p>
    <w:p w14:paraId="262679D5" w14:textId="77777777" w:rsidR="0055383F" w:rsidRDefault="0055383F" w:rsidP="0055383F">
      <w:pPr>
        <w:pStyle w:val="ListParagraph"/>
        <w:spacing w:line="360" w:lineRule="auto"/>
        <w:ind w:left="1080"/>
        <w:jc w:val="both"/>
        <w:rPr>
          <w:rFonts w:ascii="Cambria" w:hAnsi="Cambria" w:cs="Times New Roman"/>
          <w:noProof/>
        </w:rPr>
      </w:pPr>
      <m:oMathPara>
        <m:oMath>
          <m:r>
            <w:rPr>
              <w:rFonts w:ascii="Cambria Math" w:hAnsi="Cambria Math" w:cs="Cambria Math"/>
              <w:noProof/>
            </w:rPr>
            <m:t>NRRU1</m:t>
          </m:r>
          <m:r>
            <m:rPr>
              <m:sty m:val="p"/>
            </m:rPr>
            <w:rPr>
              <w:rFonts w:ascii="Cambria Math" w:hAnsi="Cambria Math" w:cs="Cambria Math"/>
              <w:noProof/>
            </w:rPr>
            <m:t>=</m:t>
          </m:r>
          <m:f>
            <m:fPr>
              <m:ctrlPr>
                <w:rPr>
                  <w:rFonts w:ascii="Cambria Math" w:hAnsi="Cambria Math" w:cs="Times New Roman"/>
                  <w:noProof/>
                </w:rPr>
              </m:ctrlPr>
            </m:fPr>
            <m:num>
              <m:r>
                <m:rPr>
                  <m:sty m:val="p"/>
                </m:rPr>
                <w:rPr>
                  <w:rFonts w:ascii="Cambria Math" w:hAnsi="Cambria Math" w:cs="Cambria Math"/>
                  <w:noProof/>
                </w:rPr>
                <m:t>Jumlah skor unsur pelayanan 1</m:t>
              </m:r>
            </m:num>
            <m:den>
              <m:r>
                <m:rPr>
                  <m:sty m:val="p"/>
                </m:rPr>
                <w:rPr>
                  <w:rFonts w:ascii="Cambria Math" w:hAnsi="Cambria Math" w:cs="Cambria Math"/>
                  <w:noProof/>
                </w:rPr>
                <m:t>Jumlah responden</m:t>
              </m:r>
            </m:den>
          </m:f>
        </m:oMath>
      </m:oMathPara>
    </w:p>
    <w:p w14:paraId="2D1CA7A3" w14:textId="77777777" w:rsidR="0055383F" w:rsidRDefault="0055383F" w:rsidP="0055383F">
      <w:pPr>
        <w:pStyle w:val="ListParagraph"/>
        <w:spacing w:line="360" w:lineRule="auto"/>
        <w:ind w:left="1080"/>
        <w:jc w:val="both"/>
        <w:rPr>
          <w:rFonts w:ascii="Cambria" w:hAnsi="Cambria" w:cs="Times New Roman"/>
          <w:noProof/>
        </w:rPr>
      </w:pPr>
      <m:oMathPara>
        <m:oMath>
          <m:r>
            <w:rPr>
              <w:rFonts w:ascii="Cambria Math" w:hAnsi="Cambria Math" w:cs="Cambria Math"/>
              <w:noProof/>
            </w:rPr>
            <m:t>NRRU1</m:t>
          </m:r>
          <m:r>
            <m:rPr>
              <m:sty m:val="p"/>
            </m:rPr>
            <w:rPr>
              <w:rFonts w:ascii="Cambria Math" w:hAnsi="Cambria Math" w:cs="Cambria Math"/>
              <w:noProof/>
            </w:rPr>
            <m:t>=</m:t>
          </m:r>
          <m:f>
            <m:fPr>
              <m:ctrlPr>
                <w:rPr>
                  <w:rFonts w:ascii="Cambria Math" w:hAnsi="Cambria Math" w:cs="Times New Roman"/>
                  <w:noProof/>
                </w:rPr>
              </m:ctrlPr>
            </m:fPr>
            <m:num>
              <m:r>
                <m:rPr>
                  <m:sty m:val="p"/>
                </m:rPr>
                <w:rPr>
                  <w:rFonts w:ascii="Cambria Math" w:hAnsi="Cambria Math" w:cs="Cambria Math"/>
                  <w:noProof/>
                </w:rPr>
                <m:t>732</m:t>
              </m:r>
            </m:num>
            <m:den>
              <m:r>
                <m:rPr>
                  <m:sty m:val="p"/>
                </m:rPr>
                <w:rPr>
                  <w:rFonts w:ascii="Cambria Math" w:hAnsi="Cambria Math" w:cs="Cambria Math"/>
                  <w:noProof/>
                </w:rPr>
                <m:t>206</m:t>
              </m:r>
            </m:den>
          </m:f>
        </m:oMath>
      </m:oMathPara>
    </w:p>
    <w:p w14:paraId="3F57E817" w14:textId="77777777" w:rsidR="008769AE" w:rsidRDefault="00F97895" w:rsidP="0055383F">
      <w:pPr>
        <w:spacing w:line="360" w:lineRule="auto"/>
        <w:ind w:left="720" w:firstLine="556"/>
        <w:jc w:val="both"/>
        <w:rPr>
          <w:rFonts w:ascii="Cambria" w:hAnsi="Cambria" w:cs="Times New Roman"/>
          <w:noProof/>
        </w:rPr>
      </w:pPr>
      <w:r>
        <w:rPr>
          <w:rFonts w:ascii="Cambria" w:hAnsi="Cambria" w:cs="Times New Roman"/>
          <w:noProof/>
        </w:rPr>
        <w:tab/>
      </w:r>
      <w:r>
        <w:rPr>
          <w:rFonts w:ascii="Cambria" w:hAnsi="Cambria" w:cs="Times New Roman"/>
          <w:noProof/>
        </w:rPr>
        <w:tab/>
      </w:r>
      <w:r>
        <w:rPr>
          <w:rFonts w:ascii="Cambria" w:hAnsi="Cambria" w:cs="Times New Roman"/>
          <w:noProof/>
        </w:rPr>
        <w:tab/>
      </w:r>
      <w:r>
        <w:rPr>
          <w:rFonts w:ascii="Cambria" w:hAnsi="Cambria" w:cs="Times New Roman"/>
          <w:noProof/>
        </w:rPr>
        <w:tab/>
      </w:r>
      <w:r>
        <w:rPr>
          <w:rFonts w:ascii="Cambria" w:hAnsi="Cambria" w:cs="Times New Roman"/>
          <w:noProof/>
        </w:rPr>
        <w:tab/>
        <w:t xml:space="preserve">              </w:t>
      </w:r>
      <w:r w:rsidR="0055383F">
        <w:rPr>
          <w:rFonts w:ascii="Cambria" w:hAnsi="Cambria" w:cs="Times New Roman"/>
          <w:noProof/>
        </w:rPr>
        <w:t>= 3,55</w:t>
      </w:r>
    </w:p>
    <w:p w14:paraId="2A6F85F6" w14:textId="77777777" w:rsidR="00944DAC" w:rsidRDefault="00944DAC" w:rsidP="00944DAC">
      <w:pPr>
        <w:spacing w:line="360" w:lineRule="auto"/>
        <w:ind w:left="1276" w:firstLine="720"/>
        <w:jc w:val="both"/>
        <w:rPr>
          <w:rFonts w:ascii="Cambria" w:hAnsi="Cambria" w:cs="Times New Roman"/>
          <w:noProof/>
        </w:rPr>
      </w:pPr>
      <m:oMathPara>
        <m:oMath>
          <m:r>
            <w:rPr>
              <w:rFonts w:ascii="Cambria Math" w:hAnsi="Cambria Math" w:cs="Cambria Math"/>
              <w:noProof/>
            </w:rPr>
            <m:t>NRRU2</m:t>
          </m:r>
          <m:r>
            <m:rPr>
              <m:sty m:val="p"/>
            </m:rPr>
            <w:rPr>
              <w:rFonts w:ascii="Cambria Math" w:hAnsi="Cambria Math" w:cs="Cambria Math"/>
              <w:noProof/>
            </w:rPr>
            <m:t>=</m:t>
          </m:r>
          <m:f>
            <m:fPr>
              <m:ctrlPr>
                <w:rPr>
                  <w:rFonts w:ascii="Cambria Math" w:hAnsi="Cambria Math" w:cs="Times New Roman"/>
                  <w:noProof/>
                </w:rPr>
              </m:ctrlPr>
            </m:fPr>
            <m:num>
              <m:r>
                <m:rPr>
                  <m:sty m:val="p"/>
                </m:rPr>
                <w:rPr>
                  <w:rFonts w:ascii="Cambria Math" w:hAnsi="Cambria Math" w:cs="Cambria Math"/>
                  <w:noProof/>
                </w:rPr>
                <m:t>716</m:t>
              </m:r>
            </m:num>
            <m:den>
              <m:r>
                <m:rPr>
                  <m:sty m:val="p"/>
                </m:rPr>
                <w:rPr>
                  <w:rFonts w:ascii="Cambria Math" w:hAnsi="Cambria Math" w:cs="Cambria Math"/>
                  <w:noProof/>
                </w:rPr>
                <m:t>206</m:t>
              </m:r>
            </m:den>
          </m:f>
        </m:oMath>
      </m:oMathPara>
    </w:p>
    <w:p w14:paraId="1372EC69" w14:textId="77777777" w:rsidR="00944DAC" w:rsidRDefault="00944DAC" w:rsidP="008769AE">
      <w:pPr>
        <w:spacing w:line="360" w:lineRule="auto"/>
        <w:ind w:left="3600" w:firstLine="720"/>
        <w:jc w:val="both"/>
        <w:rPr>
          <w:rFonts w:ascii="Cambria" w:hAnsi="Cambria" w:cs="Times New Roman"/>
          <w:noProof/>
        </w:rPr>
      </w:pPr>
      <w:r>
        <w:rPr>
          <w:rFonts w:ascii="Cambria" w:hAnsi="Cambria" w:cs="Times New Roman"/>
          <w:noProof/>
        </w:rPr>
        <w:tab/>
        <w:t>= 0,347</w:t>
      </w:r>
    </w:p>
    <w:p w14:paraId="3AE43AE8" w14:textId="77777777" w:rsidR="008769AE" w:rsidRDefault="0055383F" w:rsidP="008769AE">
      <w:pPr>
        <w:spacing w:line="360" w:lineRule="auto"/>
        <w:ind w:left="3600" w:firstLine="720"/>
        <w:jc w:val="both"/>
        <w:rPr>
          <w:rFonts w:ascii="Cambria" w:hAnsi="Cambria" w:cs="Times New Roman"/>
          <w:noProof/>
        </w:rPr>
      </w:pPr>
      <w:r>
        <w:rPr>
          <w:rFonts w:ascii="Cambria" w:hAnsi="Cambria" w:cs="Times New Roman"/>
          <w:noProof/>
        </w:rPr>
        <w:t xml:space="preserve"> … dst ..</w:t>
      </w:r>
    </w:p>
    <w:p w14:paraId="60B4AA0D" w14:textId="77777777" w:rsidR="002B77A1" w:rsidRDefault="002B77A1" w:rsidP="002B77A1">
      <w:pPr>
        <w:pStyle w:val="ListParagraph"/>
        <w:spacing w:line="360" w:lineRule="auto"/>
        <w:ind w:left="1080"/>
        <w:jc w:val="both"/>
        <w:rPr>
          <w:rFonts w:ascii="Cambria" w:hAnsi="Cambria" w:cs="Times New Roman"/>
          <w:noProof/>
        </w:rPr>
      </w:pPr>
      <m:oMathPara>
        <m:oMath>
          <m:r>
            <w:rPr>
              <w:rFonts w:ascii="Cambria Math" w:hAnsi="Cambria Math" w:cs="Cambria Math"/>
              <w:noProof/>
            </w:rPr>
            <m:t>NRRU10</m:t>
          </m:r>
          <m:r>
            <m:rPr>
              <m:sty m:val="p"/>
            </m:rPr>
            <w:rPr>
              <w:rFonts w:ascii="Cambria Math" w:hAnsi="Cambria Math" w:cs="Cambria Math"/>
              <w:noProof/>
            </w:rPr>
            <m:t>=</m:t>
          </m:r>
          <m:f>
            <m:fPr>
              <m:ctrlPr>
                <w:rPr>
                  <w:rFonts w:ascii="Cambria Math" w:hAnsi="Cambria Math" w:cs="Times New Roman"/>
                  <w:noProof/>
                </w:rPr>
              </m:ctrlPr>
            </m:fPr>
            <m:num>
              <m:r>
                <m:rPr>
                  <m:sty m:val="p"/>
                </m:rPr>
                <w:rPr>
                  <w:rFonts w:ascii="Cambria Math" w:hAnsi="Cambria Math" w:cs="Cambria Math"/>
                  <w:noProof/>
                </w:rPr>
                <m:t>731</m:t>
              </m:r>
            </m:num>
            <m:den>
              <m:r>
                <m:rPr>
                  <m:sty m:val="p"/>
                </m:rPr>
                <w:rPr>
                  <w:rFonts w:ascii="Cambria Math" w:hAnsi="Cambria Math" w:cs="Cambria Math"/>
                  <w:noProof/>
                </w:rPr>
                <m:t>206</m:t>
              </m:r>
            </m:den>
          </m:f>
        </m:oMath>
      </m:oMathPara>
    </w:p>
    <w:p w14:paraId="0DEC916A" w14:textId="77777777" w:rsidR="002B77A1" w:rsidRDefault="002B77A1" w:rsidP="002B77A1">
      <w:pPr>
        <w:spacing w:line="360" w:lineRule="auto"/>
        <w:ind w:left="720" w:firstLine="556"/>
        <w:jc w:val="both"/>
        <w:rPr>
          <w:rFonts w:ascii="Cambria" w:hAnsi="Cambria" w:cs="Times New Roman"/>
          <w:noProof/>
        </w:rPr>
      </w:pPr>
      <w:r>
        <w:rPr>
          <w:rFonts w:ascii="Cambria" w:hAnsi="Cambria" w:cs="Times New Roman"/>
          <w:noProof/>
        </w:rPr>
        <w:tab/>
      </w:r>
      <w:r>
        <w:rPr>
          <w:rFonts w:ascii="Cambria" w:hAnsi="Cambria" w:cs="Times New Roman"/>
          <w:noProof/>
        </w:rPr>
        <w:tab/>
      </w:r>
      <w:r>
        <w:rPr>
          <w:rFonts w:ascii="Cambria" w:hAnsi="Cambria" w:cs="Times New Roman"/>
          <w:noProof/>
        </w:rPr>
        <w:tab/>
      </w:r>
      <w:r>
        <w:rPr>
          <w:rFonts w:ascii="Cambria" w:hAnsi="Cambria" w:cs="Times New Roman"/>
          <w:noProof/>
        </w:rPr>
        <w:tab/>
      </w:r>
      <w:r>
        <w:rPr>
          <w:rFonts w:ascii="Cambria" w:hAnsi="Cambria" w:cs="Times New Roman"/>
          <w:noProof/>
        </w:rPr>
        <w:tab/>
        <w:t xml:space="preserve">              = 3,549</w:t>
      </w:r>
    </w:p>
    <w:tbl>
      <w:tblPr>
        <w:tblW w:w="7752" w:type="dxa"/>
        <w:jc w:val="right"/>
        <w:tblLook w:val="04A0" w:firstRow="1" w:lastRow="0" w:firstColumn="1" w:lastColumn="0" w:noHBand="0" w:noVBand="1"/>
      </w:tblPr>
      <w:tblGrid>
        <w:gridCol w:w="1032"/>
        <w:gridCol w:w="672"/>
        <w:gridCol w:w="672"/>
        <w:gridCol w:w="672"/>
        <w:gridCol w:w="672"/>
        <w:gridCol w:w="672"/>
        <w:gridCol w:w="672"/>
        <w:gridCol w:w="672"/>
        <w:gridCol w:w="672"/>
        <w:gridCol w:w="672"/>
        <w:gridCol w:w="672"/>
      </w:tblGrid>
      <w:tr w:rsidR="002B77A1" w14:paraId="663F9307" w14:textId="77777777" w:rsidTr="002916A8">
        <w:trPr>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47933712" w14:textId="77777777" w:rsidR="002B77A1" w:rsidRDefault="002B77A1" w:rsidP="002916A8">
            <w:pPr>
              <w:spacing w:after="0" w:line="240" w:lineRule="auto"/>
              <w:jc w:val="center"/>
              <w:rPr>
                <w:rFonts w:ascii="Cambria" w:hAnsi="Cambria" w:cs="Calibri"/>
                <w:color w:val="000000"/>
                <w:sz w:val="18"/>
                <w:szCs w:val="18"/>
              </w:rPr>
            </w:pPr>
            <w:proofErr w:type="spellStart"/>
            <w:r>
              <w:rPr>
                <w:rFonts w:ascii="Cambria" w:hAnsi="Cambria" w:cs="Calibri"/>
                <w:color w:val="000000"/>
                <w:sz w:val="18"/>
                <w:szCs w:val="18"/>
              </w:rPr>
              <w:t>Unsur</w:t>
            </w:r>
            <w:proofErr w:type="spellEnd"/>
            <w:r>
              <w:rPr>
                <w:rFonts w:ascii="Cambria" w:hAnsi="Cambria" w:cs="Calibri"/>
                <w:color w:val="000000"/>
                <w:sz w:val="18"/>
                <w:szCs w:val="18"/>
              </w:rPr>
              <w:t xml:space="preserve"> </w:t>
            </w:r>
            <w:proofErr w:type="spellStart"/>
            <w:r>
              <w:rPr>
                <w:rFonts w:ascii="Cambria" w:hAnsi="Cambria" w:cs="Calibri"/>
                <w:color w:val="000000"/>
                <w:sz w:val="18"/>
                <w:szCs w:val="18"/>
              </w:rPr>
              <w:t>Pelayanan</w:t>
            </w:r>
            <w:proofErr w:type="spellEnd"/>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5B483C7" w14:textId="77777777" w:rsidR="002B77A1" w:rsidRDefault="002B77A1" w:rsidP="002916A8">
            <w:pPr>
              <w:spacing w:after="0" w:line="240" w:lineRule="auto"/>
              <w:jc w:val="center"/>
              <w:rPr>
                <w:rFonts w:ascii="Cambria" w:hAnsi="Cambria" w:cs="Calibri"/>
                <w:color w:val="000000"/>
                <w:sz w:val="18"/>
                <w:szCs w:val="18"/>
              </w:rPr>
            </w:pPr>
            <w:r>
              <w:rPr>
                <w:rFonts w:ascii="Cambria" w:hAnsi="Cambria" w:cs="Calibri"/>
                <w:color w:val="000000"/>
                <w:sz w:val="18"/>
                <w:szCs w:val="18"/>
              </w:rPr>
              <w:t>U1</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9306C1F" w14:textId="77777777" w:rsidR="002B77A1" w:rsidRDefault="002B77A1" w:rsidP="002916A8">
            <w:pPr>
              <w:spacing w:after="0" w:line="240" w:lineRule="auto"/>
              <w:jc w:val="center"/>
              <w:rPr>
                <w:rFonts w:ascii="Cambria" w:hAnsi="Cambria" w:cs="Calibri"/>
                <w:color w:val="000000"/>
                <w:sz w:val="18"/>
                <w:szCs w:val="18"/>
              </w:rPr>
            </w:pPr>
            <w:r>
              <w:rPr>
                <w:rFonts w:ascii="Cambria" w:hAnsi="Cambria" w:cs="Calibri"/>
                <w:color w:val="000000"/>
                <w:sz w:val="18"/>
                <w:szCs w:val="18"/>
              </w:rPr>
              <w:t>U2</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1B09A6F" w14:textId="77777777" w:rsidR="002B77A1" w:rsidRDefault="002B77A1" w:rsidP="002916A8">
            <w:pPr>
              <w:spacing w:after="0" w:line="240" w:lineRule="auto"/>
              <w:jc w:val="center"/>
              <w:rPr>
                <w:rFonts w:ascii="Cambria" w:hAnsi="Cambria" w:cs="Calibri"/>
                <w:color w:val="000000"/>
                <w:sz w:val="18"/>
                <w:szCs w:val="18"/>
              </w:rPr>
            </w:pPr>
            <w:r>
              <w:rPr>
                <w:rFonts w:ascii="Cambria" w:hAnsi="Cambria" w:cs="Calibri"/>
                <w:color w:val="000000"/>
                <w:sz w:val="18"/>
                <w:szCs w:val="18"/>
              </w:rPr>
              <w:t>U3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2F215E81" w14:textId="77777777" w:rsidR="002B77A1" w:rsidRDefault="002B77A1" w:rsidP="002916A8">
            <w:pPr>
              <w:spacing w:after="0" w:line="240" w:lineRule="auto"/>
              <w:jc w:val="center"/>
              <w:rPr>
                <w:rFonts w:ascii="Cambria" w:hAnsi="Cambria" w:cs="Calibri"/>
                <w:color w:val="000000"/>
                <w:sz w:val="18"/>
                <w:szCs w:val="18"/>
              </w:rPr>
            </w:pPr>
            <w:r>
              <w:rPr>
                <w:rFonts w:ascii="Cambria" w:hAnsi="Cambria" w:cs="Calibri"/>
                <w:color w:val="000000"/>
                <w:sz w:val="18"/>
                <w:szCs w:val="18"/>
              </w:rPr>
              <w:t>U4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E334DF6" w14:textId="77777777" w:rsidR="002B77A1" w:rsidRDefault="002B77A1" w:rsidP="002916A8">
            <w:pPr>
              <w:spacing w:after="0" w:line="240" w:lineRule="auto"/>
              <w:jc w:val="center"/>
              <w:rPr>
                <w:rFonts w:ascii="Cambria" w:hAnsi="Cambria" w:cs="Calibri"/>
                <w:color w:val="000000"/>
                <w:sz w:val="18"/>
                <w:szCs w:val="18"/>
              </w:rPr>
            </w:pPr>
            <w:r>
              <w:rPr>
                <w:rFonts w:ascii="Cambria" w:hAnsi="Cambria" w:cs="Calibri"/>
                <w:color w:val="000000"/>
                <w:sz w:val="18"/>
                <w:szCs w:val="18"/>
              </w:rPr>
              <w:t>U5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1429AB5" w14:textId="77777777" w:rsidR="002B77A1" w:rsidRDefault="002B77A1" w:rsidP="002916A8">
            <w:pPr>
              <w:spacing w:after="0" w:line="240" w:lineRule="auto"/>
              <w:jc w:val="center"/>
              <w:rPr>
                <w:rFonts w:ascii="Cambria" w:hAnsi="Cambria" w:cs="Calibri"/>
                <w:color w:val="000000"/>
                <w:sz w:val="18"/>
                <w:szCs w:val="18"/>
              </w:rPr>
            </w:pPr>
            <w:r>
              <w:rPr>
                <w:rFonts w:ascii="Cambria" w:hAnsi="Cambria" w:cs="Calibri"/>
                <w:color w:val="000000"/>
                <w:sz w:val="18"/>
                <w:szCs w:val="18"/>
              </w:rPr>
              <w:t>U6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335B80A" w14:textId="77777777" w:rsidR="002B77A1" w:rsidRDefault="002B77A1" w:rsidP="002916A8">
            <w:pPr>
              <w:spacing w:after="0" w:line="240" w:lineRule="auto"/>
              <w:jc w:val="center"/>
              <w:rPr>
                <w:rFonts w:ascii="Cambria" w:hAnsi="Cambria" w:cs="Calibri"/>
                <w:color w:val="000000"/>
                <w:sz w:val="18"/>
                <w:szCs w:val="18"/>
              </w:rPr>
            </w:pPr>
            <w:r>
              <w:rPr>
                <w:rFonts w:ascii="Cambria" w:hAnsi="Cambria" w:cs="Calibri"/>
                <w:color w:val="000000"/>
                <w:sz w:val="18"/>
                <w:szCs w:val="18"/>
              </w:rPr>
              <w:t>U7</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EE250DE" w14:textId="77777777" w:rsidR="002B77A1" w:rsidRDefault="002B77A1" w:rsidP="002916A8">
            <w:pPr>
              <w:spacing w:after="0" w:line="240" w:lineRule="auto"/>
              <w:jc w:val="center"/>
              <w:rPr>
                <w:rFonts w:ascii="Cambria" w:hAnsi="Cambria" w:cs="Calibri"/>
                <w:color w:val="000000"/>
                <w:sz w:val="18"/>
                <w:szCs w:val="18"/>
              </w:rPr>
            </w:pPr>
            <w:r>
              <w:rPr>
                <w:rFonts w:ascii="Cambria" w:hAnsi="Cambria" w:cs="Calibri"/>
                <w:color w:val="000000"/>
                <w:sz w:val="18"/>
                <w:szCs w:val="18"/>
              </w:rPr>
              <w:t>U8</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B4535FA" w14:textId="77777777" w:rsidR="002B77A1" w:rsidRDefault="002B77A1" w:rsidP="002916A8">
            <w:pPr>
              <w:spacing w:after="0" w:line="240" w:lineRule="auto"/>
              <w:jc w:val="center"/>
              <w:rPr>
                <w:rFonts w:ascii="Cambria" w:hAnsi="Cambria" w:cs="Calibri"/>
                <w:color w:val="000000"/>
                <w:sz w:val="18"/>
                <w:szCs w:val="18"/>
              </w:rPr>
            </w:pPr>
            <w:r>
              <w:rPr>
                <w:rFonts w:ascii="Cambria" w:hAnsi="Cambria" w:cs="Calibri"/>
                <w:color w:val="000000"/>
                <w:sz w:val="18"/>
                <w:szCs w:val="18"/>
              </w:rPr>
              <w:t>U9</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2934B63A" w14:textId="77777777" w:rsidR="002B77A1" w:rsidRDefault="002B77A1" w:rsidP="002916A8">
            <w:pPr>
              <w:spacing w:after="0" w:line="240" w:lineRule="auto"/>
              <w:jc w:val="center"/>
              <w:rPr>
                <w:rFonts w:ascii="Cambria" w:hAnsi="Cambria" w:cs="Calibri"/>
                <w:color w:val="000000"/>
                <w:sz w:val="18"/>
                <w:szCs w:val="18"/>
              </w:rPr>
            </w:pPr>
            <w:r>
              <w:rPr>
                <w:rFonts w:ascii="Cambria" w:hAnsi="Cambria" w:cs="Calibri"/>
                <w:color w:val="000000"/>
                <w:sz w:val="18"/>
                <w:szCs w:val="18"/>
              </w:rPr>
              <w:t>U10</w:t>
            </w:r>
          </w:p>
        </w:tc>
      </w:tr>
      <w:tr w:rsidR="002B77A1" w14:paraId="6BF63DF3" w14:textId="77777777" w:rsidTr="002916A8">
        <w:trPr>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2FF86A15" w14:textId="77777777" w:rsidR="002B77A1" w:rsidRDefault="002B77A1" w:rsidP="002916A8">
            <w:pPr>
              <w:spacing w:after="0" w:line="240" w:lineRule="auto"/>
              <w:jc w:val="center"/>
              <w:rPr>
                <w:rFonts w:ascii="Cambria" w:hAnsi="Cambria" w:cs="Calibri"/>
                <w:color w:val="000000"/>
                <w:sz w:val="18"/>
                <w:szCs w:val="18"/>
              </w:rPr>
            </w:pPr>
            <w:proofErr w:type="spellStart"/>
            <w:r>
              <w:rPr>
                <w:rFonts w:ascii="Cambria" w:hAnsi="Cambria" w:cs="Calibri"/>
                <w:color w:val="000000"/>
                <w:sz w:val="18"/>
                <w:szCs w:val="18"/>
              </w:rPr>
              <w:t>Jumlah</w:t>
            </w:r>
            <w:proofErr w:type="spellEnd"/>
            <w:r>
              <w:rPr>
                <w:rFonts w:ascii="Cambria" w:hAnsi="Cambria" w:cs="Calibri"/>
                <w:color w:val="000000"/>
                <w:sz w:val="18"/>
                <w:szCs w:val="18"/>
              </w:rPr>
              <w:t xml:space="preserve"> Total Skor Per </w:t>
            </w:r>
            <w:proofErr w:type="spellStart"/>
            <w:r>
              <w:rPr>
                <w:rFonts w:ascii="Cambria" w:hAnsi="Cambria" w:cs="Calibri"/>
                <w:color w:val="000000"/>
                <w:sz w:val="18"/>
                <w:szCs w:val="18"/>
              </w:rPr>
              <w:t>Unsur</w:t>
            </w:r>
            <w:proofErr w:type="spellEnd"/>
            <w:r>
              <w:rPr>
                <w:rFonts w:ascii="Cambria" w:hAnsi="Cambria" w:cs="Calibri"/>
                <w:color w:val="000000"/>
                <w:sz w:val="18"/>
                <w:szCs w:val="18"/>
              </w:rPr>
              <w:t xml:space="preserve"> </w:t>
            </w:r>
            <w:proofErr w:type="spellStart"/>
            <w:r>
              <w:rPr>
                <w:rFonts w:ascii="Cambria" w:hAnsi="Cambria" w:cs="Calibri"/>
                <w:color w:val="000000"/>
                <w:sz w:val="18"/>
                <w:szCs w:val="18"/>
              </w:rPr>
              <w:t>Pelayanan</w:t>
            </w:r>
            <w:proofErr w:type="spellEnd"/>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80A68BD" w14:textId="77777777" w:rsidR="002B77A1" w:rsidRPr="000668B3" w:rsidRDefault="002B77A1" w:rsidP="002916A8">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732</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26114F1" w14:textId="77777777" w:rsidR="002B77A1" w:rsidRPr="000668B3" w:rsidRDefault="002B77A1" w:rsidP="002916A8">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716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16D4C2D" w14:textId="77777777" w:rsidR="002B77A1" w:rsidRPr="000668B3" w:rsidRDefault="002B77A1" w:rsidP="002916A8">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739</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2910201C" w14:textId="77777777" w:rsidR="002B77A1" w:rsidRPr="000668B3" w:rsidRDefault="002B77A1" w:rsidP="002916A8">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745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AAC89C4" w14:textId="77777777" w:rsidR="002B77A1" w:rsidRPr="000668B3" w:rsidRDefault="002B77A1" w:rsidP="002916A8">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729</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82E1BDC" w14:textId="77777777" w:rsidR="002B77A1" w:rsidRPr="000668B3" w:rsidRDefault="002B77A1" w:rsidP="002916A8">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735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BEFCA33" w14:textId="77777777" w:rsidR="002B77A1" w:rsidRPr="000668B3" w:rsidRDefault="002B77A1" w:rsidP="002916A8">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731</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92CC2FE" w14:textId="77777777" w:rsidR="002B77A1" w:rsidRPr="000668B3" w:rsidRDefault="002B77A1" w:rsidP="002916A8">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737</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5417A85" w14:textId="77777777" w:rsidR="002B77A1" w:rsidRPr="000668B3" w:rsidRDefault="002B77A1" w:rsidP="002916A8">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735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5C05F78A" w14:textId="77777777" w:rsidR="002B77A1" w:rsidRPr="000668B3" w:rsidRDefault="002B77A1" w:rsidP="002916A8">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731</w:t>
            </w:r>
          </w:p>
        </w:tc>
      </w:tr>
      <w:tr w:rsidR="002B77A1" w14:paraId="77A5FD3A" w14:textId="77777777" w:rsidTr="002B77A1">
        <w:trPr>
          <w:trHeight w:val="240"/>
          <w:jc w:val="right"/>
        </w:trPr>
        <w:tc>
          <w:tcPr>
            <w:tcW w:w="1157" w:type="dxa"/>
            <w:tcBorders>
              <w:top w:val="single" w:sz="4" w:space="0" w:color="auto"/>
              <w:left w:val="single" w:sz="4" w:space="0" w:color="auto"/>
              <w:bottom w:val="single" w:sz="4" w:space="0" w:color="auto"/>
              <w:right w:val="single" w:sz="4" w:space="0" w:color="auto"/>
            </w:tcBorders>
            <w:shd w:val="clear" w:color="auto" w:fill="auto"/>
            <w:vAlign w:val="bottom"/>
          </w:tcPr>
          <w:p w14:paraId="60B384CB" w14:textId="77777777" w:rsidR="002B77A1" w:rsidRDefault="002B77A1" w:rsidP="002B77A1">
            <w:pPr>
              <w:spacing w:after="0" w:line="240" w:lineRule="auto"/>
              <w:jc w:val="center"/>
              <w:rPr>
                <w:rFonts w:ascii="Cambria" w:hAnsi="Cambria" w:cs="Calibri"/>
                <w:color w:val="000000"/>
                <w:sz w:val="18"/>
                <w:szCs w:val="18"/>
              </w:rPr>
            </w:pPr>
            <w:r>
              <w:rPr>
                <w:rFonts w:ascii="Cambria" w:hAnsi="Cambria" w:cs="Calibri"/>
                <w:color w:val="000000"/>
                <w:sz w:val="18"/>
                <w:szCs w:val="18"/>
              </w:rPr>
              <w:t xml:space="preserve">NRR per </w:t>
            </w:r>
            <w:proofErr w:type="spellStart"/>
            <w:r>
              <w:rPr>
                <w:rFonts w:ascii="Cambria" w:hAnsi="Cambria" w:cs="Calibri"/>
                <w:color w:val="000000"/>
                <w:sz w:val="18"/>
                <w:szCs w:val="18"/>
              </w:rPr>
              <w:t>Unsur</w:t>
            </w:r>
            <w:proofErr w:type="spellEnd"/>
            <w:r>
              <w:rPr>
                <w:rFonts w:ascii="Cambria" w:hAnsi="Cambria" w:cs="Calibri"/>
                <w:color w:val="000000"/>
                <w:sz w:val="18"/>
                <w:szCs w:val="18"/>
              </w:rPr>
              <w:t xml:space="preserve"> </w:t>
            </w:r>
            <w:proofErr w:type="spellStart"/>
            <w:r>
              <w:rPr>
                <w:rFonts w:ascii="Cambria" w:hAnsi="Cambria" w:cs="Calibri"/>
                <w:color w:val="000000"/>
                <w:sz w:val="18"/>
                <w:szCs w:val="18"/>
              </w:rPr>
              <w:t>Pelayanan</w:t>
            </w:r>
            <w:proofErr w:type="spellEnd"/>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1FA40C7" w14:textId="77777777" w:rsidR="002B77A1" w:rsidRPr="002B77A1" w:rsidRDefault="002B77A1" w:rsidP="002B77A1">
            <w:pPr>
              <w:jc w:val="center"/>
              <w:rPr>
                <w:sz w:val="20"/>
                <w:szCs w:val="20"/>
              </w:rPr>
            </w:pPr>
            <w:r w:rsidRPr="002B77A1">
              <w:rPr>
                <w:sz w:val="20"/>
                <w:szCs w:val="20"/>
              </w:rPr>
              <w:t>3,553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893F4BF" w14:textId="77777777" w:rsidR="002B77A1" w:rsidRPr="002B77A1" w:rsidRDefault="002B77A1" w:rsidP="002B77A1">
            <w:pPr>
              <w:jc w:val="center"/>
              <w:rPr>
                <w:sz w:val="20"/>
                <w:szCs w:val="20"/>
              </w:rPr>
            </w:pPr>
            <w:r w:rsidRPr="002B77A1">
              <w:rPr>
                <w:sz w:val="20"/>
                <w:szCs w:val="20"/>
              </w:rPr>
              <w:t>3,476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F213727" w14:textId="77777777" w:rsidR="002B77A1" w:rsidRPr="002B77A1" w:rsidRDefault="002B77A1" w:rsidP="002B77A1">
            <w:pPr>
              <w:jc w:val="center"/>
              <w:rPr>
                <w:sz w:val="20"/>
                <w:szCs w:val="20"/>
              </w:rPr>
            </w:pPr>
            <w:r w:rsidRPr="002B77A1">
              <w:rPr>
                <w:sz w:val="20"/>
                <w:szCs w:val="20"/>
              </w:rPr>
              <w:t>3,587</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784D9EFE" w14:textId="77777777" w:rsidR="002B77A1" w:rsidRPr="002B77A1" w:rsidRDefault="002B77A1" w:rsidP="002B77A1">
            <w:pPr>
              <w:jc w:val="center"/>
              <w:rPr>
                <w:sz w:val="20"/>
                <w:szCs w:val="20"/>
              </w:rPr>
            </w:pPr>
            <w:r w:rsidRPr="002B77A1">
              <w:rPr>
                <w:sz w:val="20"/>
                <w:szCs w:val="20"/>
              </w:rPr>
              <w:t>3,617</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4D96F95" w14:textId="77777777" w:rsidR="002B77A1" w:rsidRPr="002B77A1" w:rsidRDefault="002B77A1" w:rsidP="002B77A1">
            <w:pPr>
              <w:jc w:val="center"/>
              <w:rPr>
                <w:sz w:val="20"/>
                <w:szCs w:val="20"/>
              </w:rPr>
            </w:pPr>
            <w:r w:rsidRPr="002B77A1">
              <w:rPr>
                <w:sz w:val="20"/>
                <w:szCs w:val="20"/>
              </w:rPr>
              <w:t>3,539</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49A83F7" w14:textId="77777777" w:rsidR="002B77A1" w:rsidRPr="002B77A1" w:rsidRDefault="002B77A1" w:rsidP="002B77A1">
            <w:pPr>
              <w:jc w:val="center"/>
              <w:rPr>
                <w:sz w:val="20"/>
                <w:szCs w:val="20"/>
              </w:rPr>
            </w:pPr>
            <w:r w:rsidRPr="002B77A1">
              <w:rPr>
                <w:sz w:val="20"/>
                <w:szCs w:val="20"/>
              </w:rPr>
              <w:t>3,568</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6C57698" w14:textId="77777777" w:rsidR="002B77A1" w:rsidRPr="002B77A1" w:rsidRDefault="002B77A1" w:rsidP="002B77A1">
            <w:pPr>
              <w:jc w:val="center"/>
              <w:rPr>
                <w:sz w:val="20"/>
                <w:szCs w:val="20"/>
              </w:rPr>
            </w:pPr>
            <w:r w:rsidRPr="002B77A1">
              <w:rPr>
                <w:sz w:val="20"/>
                <w:szCs w:val="20"/>
              </w:rPr>
              <w:t>3,549</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0637339" w14:textId="77777777" w:rsidR="002B77A1" w:rsidRPr="002B77A1" w:rsidRDefault="002B77A1" w:rsidP="002B77A1">
            <w:pPr>
              <w:jc w:val="center"/>
              <w:rPr>
                <w:sz w:val="20"/>
                <w:szCs w:val="20"/>
              </w:rPr>
            </w:pPr>
            <w:r w:rsidRPr="002B77A1">
              <w:rPr>
                <w:sz w:val="20"/>
                <w:szCs w:val="20"/>
              </w:rPr>
              <w:t>3,578</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248088F" w14:textId="77777777" w:rsidR="002B77A1" w:rsidRPr="002B77A1" w:rsidRDefault="002B77A1" w:rsidP="002B77A1">
            <w:pPr>
              <w:jc w:val="center"/>
              <w:rPr>
                <w:sz w:val="20"/>
                <w:szCs w:val="20"/>
              </w:rPr>
            </w:pPr>
            <w:r w:rsidRPr="002B77A1">
              <w:rPr>
                <w:sz w:val="20"/>
                <w:szCs w:val="20"/>
              </w:rPr>
              <w:t>3,568</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207D07EE" w14:textId="77777777" w:rsidR="002B77A1" w:rsidRPr="002B77A1" w:rsidRDefault="002B77A1" w:rsidP="002B77A1">
            <w:pPr>
              <w:jc w:val="center"/>
              <w:rPr>
                <w:sz w:val="20"/>
                <w:szCs w:val="20"/>
              </w:rPr>
            </w:pPr>
            <w:r w:rsidRPr="002B77A1">
              <w:rPr>
                <w:sz w:val="20"/>
                <w:szCs w:val="20"/>
              </w:rPr>
              <w:t>3,549</w:t>
            </w:r>
          </w:p>
        </w:tc>
      </w:tr>
    </w:tbl>
    <w:p w14:paraId="35F09AD6" w14:textId="77777777" w:rsidR="002B77A1" w:rsidRDefault="002B77A1" w:rsidP="002B77A1">
      <w:pPr>
        <w:spacing w:line="360" w:lineRule="auto"/>
        <w:ind w:left="720" w:firstLine="556"/>
        <w:jc w:val="both"/>
        <w:rPr>
          <w:rFonts w:ascii="Cambria" w:hAnsi="Cambria" w:cs="Times New Roman"/>
          <w:noProof/>
        </w:rPr>
      </w:pPr>
    </w:p>
    <w:p w14:paraId="6A70D03E" w14:textId="77777777" w:rsidR="0076633C" w:rsidRDefault="0076633C" w:rsidP="00040B3F">
      <w:pPr>
        <w:pStyle w:val="ListParagraph"/>
        <w:numPr>
          <w:ilvl w:val="0"/>
          <w:numId w:val="24"/>
        </w:numPr>
        <w:spacing w:line="360" w:lineRule="auto"/>
        <w:jc w:val="both"/>
        <w:rPr>
          <w:rFonts w:ascii="Cambria" w:hAnsi="Cambria" w:cs="Times New Roman"/>
          <w:noProof/>
        </w:rPr>
      </w:pPr>
      <w:r>
        <w:rPr>
          <w:rFonts w:ascii="Cambria" w:hAnsi="Cambria" w:cs="Times New Roman"/>
          <w:noProof/>
        </w:rPr>
        <w:t>Nilai Bobot Rata-rata Tertimbang</w:t>
      </w:r>
    </w:p>
    <w:p w14:paraId="04F1C5D3" w14:textId="77777777" w:rsidR="0076633C" w:rsidRDefault="0076633C" w:rsidP="0076633C">
      <w:pPr>
        <w:pStyle w:val="ListParagraph"/>
        <w:spacing w:line="360" w:lineRule="auto"/>
        <w:ind w:left="1080"/>
        <w:jc w:val="both"/>
        <w:rPr>
          <w:rFonts w:ascii="Cambria" w:hAnsi="Cambria" w:cs="Times New Roman"/>
          <w:noProof/>
        </w:rPr>
      </w:pPr>
      <w:r>
        <w:rPr>
          <w:rFonts w:ascii="Cambria" w:hAnsi="Cambria" w:cs="Times New Roman"/>
          <w:noProof/>
        </w:rPr>
        <w:t xml:space="preserve">Rumus Nilai Bobot Rata-rata Tertimbang adalah </w:t>
      </w:r>
    </w:p>
    <w:p w14:paraId="4A3EE753" w14:textId="77777777" w:rsidR="0076633C" w:rsidRDefault="0076633C" w:rsidP="0076633C">
      <w:pPr>
        <w:pStyle w:val="ListParagraph"/>
        <w:spacing w:line="360" w:lineRule="auto"/>
        <w:ind w:left="1080"/>
        <w:jc w:val="both"/>
        <w:rPr>
          <w:rFonts w:ascii="Cambria" w:hAnsi="Cambria" w:cs="Times New Roman"/>
          <w:noProof/>
        </w:rPr>
      </w:pPr>
      <m:oMathPara>
        <m:oMath>
          <m:r>
            <w:rPr>
              <w:rFonts w:ascii="Cambria Math" w:hAnsi="Cambria Math" w:cs="Cambria Math"/>
              <w:noProof/>
            </w:rPr>
            <m:t xml:space="preserve">Bobot nilai rata-rata tertimbang (N) </m:t>
          </m:r>
          <m:r>
            <m:rPr>
              <m:sty m:val="p"/>
            </m:rPr>
            <w:rPr>
              <w:rFonts w:ascii="Cambria Math" w:hAnsi="Cambria Math" w:cs="Cambria Math"/>
              <w:noProof/>
            </w:rPr>
            <m:t>=</m:t>
          </m:r>
          <m:f>
            <m:fPr>
              <m:ctrlPr>
                <w:rPr>
                  <w:rFonts w:ascii="Cambria Math" w:hAnsi="Cambria Math" w:cs="Times New Roman"/>
                  <w:noProof/>
                </w:rPr>
              </m:ctrlPr>
            </m:fPr>
            <m:num>
              <m:r>
                <m:rPr>
                  <m:sty m:val="p"/>
                </m:rPr>
                <w:rPr>
                  <w:rFonts w:ascii="Cambria Math" w:hAnsi="Cambria Math" w:cs="Cambria Math"/>
                  <w:noProof/>
                </w:rPr>
                <m:t>Jumlah Bobot</m:t>
              </m:r>
            </m:num>
            <m:den>
              <m:r>
                <m:rPr>
                  <m:sty m:val="p"/>
                </m:rPr>
                <w:rPr>
                  <w:rFonts w:ascii="Cambria Math" w:hAnsi="Cambria Math" w:cs="Cambria Math"/>
                  <w:noProof/>
                </w:rPr>
                <m:t>Jumlah Unsur</m:t>
              </m:r>
            </m:den>
          </m:f>
        </m:oMath>
      </m:oMathPara>
    </w:p>
    <w:p w14:paraId="6A3D336A" w14:textId="77777777" w:rsidR="0076633C" w:rsidRDefault="0076633C" w:rsidP="0076633C">
      <w:pPr>
        <w:pStyle w:val="ListParagraph"/>
        <w:spacing w:line="360" w:lineRule="auto"/>
        <w:ind w:left="1080"/>
        <w:jc w:val="both"/>
        <w:rPr>
          <w:rFonts w:ascii="Cambria" w:hAnsi="Cambria" w:cs="Times New Roman"/>
          <w:noProof/>
        </w:rPr>
      </w:pPr>
      <w:r>
        <w:rPr>
          <w:rFonts w:ascii="Cambria" w:hAnsi="Cambria" w:cs="Times New Roman"/>
          <w:noProof/>
        </w:rPr>
        <w:t>Diketahui :</w:t>
      </w:r>
    </w:p>
    <w:p w14:paraId="48EA68A9" w14:textId="77777777" w:rsidR="0076633C" w:rsidRDefault="0076633C" w:rsidP="0076633C">
      <w:pPr>
        <w:pStyle w:val="ListParagraph"/>
        <w:spacing w:line="360" w:lineRule="auto"/>
        <w:ind w:left="1080"/>
        <w:jc w:val="both"/>
        <w:rPr>
          <w:rFonts w:ascii="Cambria" w:hAnsi="Cambria" w:cs="Times New Roman"/>
          <w:noProof/>
        </w:rPr>
      </w:pPr>
      <w:r>
        <w:rPr>
          <w:rFonts w:ascii="Cambria" w:hAnsi="Cambria" w:cs="Times New Roman"/>
          <w:noProof/>
        </w:rPr>
        <w:t>Jumlah Bobot = 1</w:t>
      </w:r>
    </w:p>
    <w:p w14:paraId="63BDFE99" w14:textId="77777777" w:rsidR="0076633C" w:rsidRDefault="0076633C" w:rsidP="0076633C">
      <w:pPr>
        <w:pStyle w:val="ListParagraph"/>
        <w:spacing w:line="360" w:lineRule="auto"/>
        <w:ind w:left="1080"/>
        <w:jc w:val="both"/>
        <w:rPr>
          <w:rFonts w:ascii="Cambria" w:hAnsi="Cambria" w:cs="Times New Roman"/>
          <w:noProof/>
        </w:rPr>
      </w:pPr>
      <w:r>
        <w:rPr>
          <w:rFonts w:ascii="Cambria" w:hAnsi="Cambria" w:cs="Times New Roman"/>
          <w:noProof/>
        </w:rPr>
        <w:t>Jumlah Unsur = 10</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110"/>
      </w:tblGrid>
      <w:tr w:rsidR="0076633C" w:rsidRPr="00AD70EA" w14:paraId="3D310F1E" w14:textId="77777777" w:rsidTr="0084367C">
        <w:trPr>
          <w:trHeight w:val="721"/>
          <w:jc w:val="center"/>
        </w:trPr>
        <w:tc>
          <w:tcPr>
            <w:tcW w:w="4667" w:type="dxa"/>
          </w:tcPr>
          <w:p w14:paraId="0ADD204E" w14:textId="77777777" w:rsidR="0076633C" w:rsidRPr="00AD70EA" w:rsidRDefault="0076633C" w:rsidP="0076633C">
            <w:pPr>
              <w:pStyle w:val="ListParagraph"/>
              <w:spacing w:line="360" w:lineRule="auto"/>
              <w:ind w:left="881"/>
              <w:jc w:val="center"/>
              <w:rPr>
                <w:rFonts w:ascii="Cambria" w:hAnsi="Cambria" w:cs="Times New Roman"/>
                <w:noProof/>
              </w:rPr>
            </w:pPr>
            <m:oMathPara>
              <m:oMathParaPr>
                <m:jc m:val="right"/>
              </m:oMathParaPr>
              <m:oMath>
                <m:r>
                  <m:rPr>
                    <m:sty m:val="p"/>
                  </m:rPr>
                  <w:rPr>
                    <w:rFonts w:ascii="Cambria Math" w:hAnsi="Cambria Math" w:cs="Cambria Math"/>
                    <w:noProof/>
                  </w:rPr>
                  <m:t>N =</m:t>
                </m:r>
                <m:f>
                  <m:fPr>
                    <m:ctrlPr>
                      <w:rPr>
                        <w:rFonts w:ascii="Cambria Math" w:hAnsi="Cambria Math" w:cs="Times New Roman"/>
                        <w:noProof/>
                      </w:rPr>
                    </m:ctrlPr>
                  </m:fPr>
                  <m:num>
                    <m:r>
                      <m:rPr>
                        <m:sty m:val="p"/>
                      </m:rPr>
                      <w:rPr>
                        <w:rFonts w:ascii="Cambria Math" w:hAnsi="Cambria Math" w:cs="Cambria Math"/>
                        <w:noProof/>
                      </w:rPr>
                      <m:t>Jumlah Bobot</m:t>
                    </m:r>
                  </m:num>
                  <m:den>
                    <m:r>
                      <m:rPr>
                        <m:sty m:val="p"/>
                      </m:rPr>
                      <w:rPr>
                        <w:rFonts w:ascii="Cambria Math" w:hAnsi="Cambria Math" w:cs="Cambria Math"/>
                        <w:noProof/>
                      </w:rPr>
                      <m:t>Jumlah Unsur</m:t>
                    </m:r>
                  </m:den>
                </m:f>
              </m:oMath>
            </m:oMathPara>
          </w:p>
        </w:tc>
        <w:tc>
          <w:tcPr>
            <w:tcW w:w="4110" w:type="dxa"/>
          </w:tcPr>
          <w:p w14:paraId="602D1951" w14:textId="77777777" w:rsidR="0076633C" w:rsidRDefault="0076633C" w:rsidP="0076633C">
            <w:pPr>
              <w:pStyle w:val="ListParagraph"/>
              <w:spacing w:line="360" w:lineRule="auto"/>
              <w:ind w:left="0"/>
              <w:jc w:val="center"/>
              <w:rPr>
                <w:rFonts w:ascii="Calibri" w:eastAsia="Calibri" w:hAnsi="Calibri" w:cs="Times New Roman"/>
                <w:noProof/>
              </w:rPr>
            </w:pPr>
          </w:p>
        </w:tc>
      </w:tr>
      <w:tr w:rsidR="0076633C" w:rsidRPr="00AD70EA" w14:paraId="11EE8E6A" w14:textId="77777777" w:rsidTr="0084367C">
        <w:trPr>
          <w:trHeight w:val="721"/>
          <w:jc w:val="center"/>
        </w:trPr>
        <w:tc>
          <w:tcPr>
            <w:tcW w:w="4667" w:type="dxa"/>
          </w:tcPr>
          <w:p w14:paraId="1E1DD1CF" w14:textId="77777777" w:rsidR="0076633C" w:rsidRPr="00AD70EA" w:rsidRDefault="0076633C" w:rsidP="0076633C">
            <w:pPr>
              <w:pStyle w:val="ListParagraph"/>
              <w:spacing w:line="360" w:lineRule="auto"/>
              <w:ind w:left="0"/>
              <w:jc w:val="center"/>
              <w:rPr>
                <w:rFonts w:ascii="Cambria" w:eastAsia="Calibri" w:hAnsi="Cambria" w:cs="Times New Roman"/>
                <w:noProof/>
              </w:rPr>
            </w:pPr>
            <m:oMathPara>
              <m:oMathParaPr>
                <m:jc m:val="right"/>
              </m:oMathParaPr>
              <m:oMath>
                <m:r>
                  <m:rPr>
                    <m:sty m:val="p"/>
                  </m:rPr>
                  <w:rPr>
                    <w:rFonts w:ascii="Cambria Math" w:hAnsi="Cambria Math" w:cs="Cambria Math"/>
                    <w:noProof/>
                  </w:rPr>
                  <m:t>N =</m:t>
                </m:r>
                <m:f>
                  <m:fPr>
                    <m:ctrlPr>
                      <w:rPr>
                        <w:rFonts w:ascii="Cambria Math" w:hAnsi="Cambria Math" w:cs="Times New Roman"/>
                        <w:noProof/>
                      </w:rPr>
                    </m:ctrlPr>
                  </m:fPr>
                  <m:num>
                    <m:r>
                      <w:rPr>
                        <w:rFonts w:ascii="Cambria Math" w:hAnsi="Cambria Math" w:cs="Times New Roman"/>
                        <w:noProof/>
                      </w:rPr>
                      <m:t>1</m:t>
                    </m:r>
                  </m:num>
                  <m:den>
                    <m:r>
                      <w:rPr>
                        <w:rFonts w:ascii="Cambria Math" w:hAnsi="Cambria Math" w:cs="Times New Roman"/>
                        <w:noProof/>
                      </w:rPr>
                      <m:t>X</m:t>
                    </m:r>
                  </m:den>
                </m:f>
              </m:oMath>
            </m:oMathPara>
          </w:p>
        </w:tc>
        <w:tc>
          <w:tcPr>
            <w:tcW w:w="4110" w:type="dxa"/>
          </w:tcPr>
          <w:p w14:paraId="7906B8DA" w14:textId="77777777" w:rsidR="0076633C" w:rsidRDefault="0076633C" w:rsidP="0076633C">
            <w:pPr>
              <w:pStyle w:val="ListParagraph"/>
              <w:spacing w:line="360" w:lineRule="auto"/>
              <w:ind w:left="0"/>
              <w:jc w:val="center"/>
              <w:rPr>
                <w:rFonts w:ascii="Cambria" w:eastAsia="Times New Roman" w:hAnsi="Cambria" w:cs="Arial"/>
                <w:i/>
                <w:noProof/>
              </w:rPr>
            </w:pPr>
          </w:p>
        </w:tc>
      </w:tr>
      <w:tr w:rsidR="0076633C" w:rsidRPr="00C44122" w14:paraId="5CEE5E2E" w14:textId="77777777" w:rsidTr="0084367C">
        <w:trPr>
          <w:trHeight w:val="721"/>
          <w:jc w:val="center"/>
        </w:trPr>
        <w:tc>
          <w:tcPr>
            <w:tcW w:w="4667" w:type="dxa"/>
          </w:tcPr>
          <w:p w14:paraId="07DA3EDF" w14:textId="77777777" w:rsidR="0076633C" w:rsidRPr="00C44122" w:rsidRDefault="0076633C" w:rsidP="0076633C">
            <w:pPr>
              <w:pStyle w:val="ListParagraph"/>
              <w:spacing w:line="360" w:lineRule="auto"/>
              <w:ind w:left="0"/>
              <w:jc w:val="center"/>
              <w:rPr>
                <w:rFonts w:ascii="Cambria" w:eastAsia="Calibri" w:hAnsi="Cambria" w:cs="Times New Roman"/>
                <w:noProof/>
              </w:rPr>
            </w:pPr>
            <m:oMathPara>
              <m:oMathParaPr>
                <m:jc m:val="right"/>
              </m:oMathParaPr>
              <m:oMath>
                <m:r>
                  <m:rPr>
                    <m:sty m:val="p"/>
                  </m:rPr>
                  <w:rPr>
                    <w:rFonts w:ascii="Cambria Math" w:hAnsi="Cambria Math" w:cs="Cambria Math"/>
                    <w:noProof/>
                  </w:rPr>
                  <m:t>N =</m:t>
                </m:r>
                <m:f>
                  <m:fPr>
                    <m:ctrlPr>
                      <w:rPr>
                        <w:rFonts w:ascii="Cambria Math" w:hAnsi="Cambria Math" w:cs="Times New Roman"/>
                        <w:noProof/>
                      </w:rPr>
                    </m:ctrlPr>
                  </m:fPr>
                  <m:num>
                    <m:r>
                      <m:rPr>
                        <m:sty m:val="p"/>
                      </m:rPr>
                      <w:rPr>
                        <w:rFonts w:ascii="Cambria Math" w:hAnsi="Cambria Math" w:cs="Cambria Math"/>
                        <w:noProof/>
                      </w:rPr>
                      <m:t>1</m:t>
                    </m:r>
                  </m:num>
                  <m:den>
                    <m:r>
                      <m:rPr>
                        <m:sty m:val="p"/>
                      </m:rPr>
                      <w:rPr>
                        <w:rFonts w:ascii="Cambria Math" w:hAnsi="Cambria Math" w:cs="Cambria Math"/>
                        <w:noProof/>
                      </w:rPr>
                      <m:t>10</m:t>
                    </m:r>
                  </m:den>
                </m:f>
              </m:oMath>
            </m:oMathPara>
          </w:p>
        </w:tc>
        <w:tc>
          <w:tcPr>
            <w:tcW w:w="4110" w:type="dxa"/>
          </w:tcPr>
          <w:p w14:paraId="5AAA93A1" w14:textId="77777777" w:rsidR="0076633C" w:rsidRDefault="0076633C" w:rsidP="0076633C">
            <w:pPr>
              <w:pStyle w:val="ListParagraph"/>
              <w:spacing w:line="360" w:lineRule="auto"/>
              <w:ind w:left="0"/>
              <w:jc w:val="center"/>
              <w:rPr>
                <w:rFonts w:ascii="Cambria" w:eastAsia="Times New Roman" w:hAnsi="Cambria" w:cs="Arial"/>
                <w:noProof/>
              </w:rPr>
            </w:pPr>
          </w:p>
        </w:tc>
      </w:tr>
      <w:tr w:rsidR="0076633C" w14:paraId="009599BB" w14:textId="77777777" w:rsidTr="0084367C">
        <w:trPr>
          <w:trHeight w:val="433"/>
          <w:jc w:val="center"/>
        </w:trPr>
        <w:tc>
          <w:tcPr>
            <w:tcW w:w="4667" w:type="dxa"/>
          </w:tcPr>
          <w:p w14:paraId="3F9FEA9F" w14:textId="77777777" w:rsidR="0076633C" w:rsidRDefault="0076633C" w:rsidP="0076633C">
            <w:pPr>
              <w:pStyle w:val="ListParagraph"/>
              <w:spacing w:line="360" w:lineRule="auto"/>
              <w:ind w:left="0"/>
              <w:jc w:val="right"/>
              <w:rPr>
                <w:rFonts w:ascii="Cambria" w:eastAsia="Calibri" w:hAnsi="Cambria" w:cs="Times New Roman"/>
                <w:noProof/>
              </w:rPr>
            </w:pPr>
            <w:r>
              <w:rPr>
                <w:rFonts w:ascii="Cambria" w:eastAsia="Calibri" w:hAnsi="Cambria" w:cs="Times New Roman"/>
                <w:noProof/>
              </w:rPr>
              <w:lastRenderedPageBreak/>
              <w:t>N=0,1</w:t>
            </w:r>
          </w:p>
        </w:tc>
        <w:tc>
          <w:tcPr>
            <w:tcW w:w="4110" w:type="dxa"/>
          </w:tcPr>
          <w:p w14:paraId="74F89C6B" w14:textId="77777777" w:rsidR="0076633C" w:rsidRDefault="0076633C" w:rsidP="0076633C">
            <w:pPr>
              <w:pStyle w:val="ListParagraph"/>
              <w:spacing w:line="360" w:lineRule="auto"/>
              <w:ind w:left="0"/>
              <w:jc w:val="center"/>
              <w:rPr>
                <w:rFonts w:ascii="Cambria" w:eastAsia="Calibri" w:hAnsi="Cambria" w:cs="Times New Roman"/>
                <w:noProof/>
              </w:rPr>
            </w:pPr>
          </w:p>
        </w:tc>
      </w:tr>
    </w:tbl>
    <w:p w14:paraId="06373AEF" w14:textId="77777777" w:rsidR="0076633C" w:rsidRDefault="0076633C" w:rsidP="0076633C">
      <w:pPr>
        <w:pStyle w:val="ListParagraph"/>
        <w:spacing w:line="360" w:lineRule="auto"/>
        <w:ind w:left="1080"/>
        <w:jc w:val="both"/>
        <w:rPr>
          <w:rFonts w:ascii="Cambria" w:hAnsi="Cambria" w:cs="Times New Roman"/>
          <w:noProof/>
        </w:rPr>
      </w:pPr>
    </w:p>
    <w:p w14:paraId="0FDC8572" w14:textId="77777777" w:rsidR="00B66452" w:rsidRDefault="00B66452" w:rsidP="00040B3F">
      <w:pPr>
        <w:pStyle w:val="ListParagraph"/>
        <w:numPr>
          <w:ilvl w:val="0"/>
          <w:numId w:val="24"/>
        </w:numPr>
        <w:spacing w:line="360" w:lineRule="auto"/>
        <w:jc w:val="both"/>
        <w:rPr>
          <w:rFonts w:ascii="Cambria" w:hAnsi="Cambria" w:cs="Times New Roman"/>
          <w:noProof/>
        </w:rPr>
      </w:pPr>
      <w:r>
        <w:rPr>
          <w:rFonts w:ascii="Cambria" w:hAnsi="Cambria" w:cs="Times New Roman"/>
          <w:noProof/>
        </w:rPr>
        <w:t xml:space="preserve">Menghitung </w:t>
      </w:r>
      <w:r w:rsidR="00F27223">
        <w:rPr>
          <w:rFonts w:ascii="Cambria" w:hAnsi="Cambria" w:cs="Times New Roman"/>
          <w:noProof/>
        </w:rPr>
        <w:t xml:space="preserve">Jumlah </w:t>
      </w:r>
      <w:r>
        <w:rPr>
          <w:rFonts w:ascii="Cambria" w:hAnsi="Cambria" w:cs="Times New Roman"/>
          <w:noProof/>
        </w:rPr>
        <w:t>Nilai Indeks (NI)</w:t>
      </w:r>
    </w:p>
    <w:p w14:paraId="19F8223E" w14:textId="77777777" w:rsidR="00B66452" w:rsidRDefault="00B66452" w:rsidP="00B66452">
      <w:pPr>
        <w:pStyle w:val="ListParagraph"/>
        <w:spacing w:line="360" w:lineRule="auto"/>
        <w:ind w:left="1080"/>
        <w:jc w:val="both"/>
        <w:rPr>
          <w:rFonts w:ascii="Cambria" w:hAnsi="Cambria" w:cs="Times New Roman"/>
          <w:noProof/>
        </w:rPr>
      </w:pPr>
      <w:r>
        <w:rPr>
          <w:rFonts w:ascii="Cambria" w:hAnsi="Cambria" w:cs="Times New Roman"/>
          <w:noProof/>
        </w:rPr>
        <w:t>Mencari Nilai Indeks yaitu dengan mengalikan jumlah rata-rata  semua unsur pelayanan dengan nilai bobot (N) dan menjumlahkannya.</w:t>
      </w:r>
    </w:p>
    <w:p w14:paraId="5F466517" w14:textId="77777777" w:rsidR="00B66452" w:rsidRDefault="00B66452" w:rsidP="00B66452">
      <w:pPr>
        <w:pStyle w:val="ListParagraph"/>
        <w:spacing w:line="360" w:lineRule="auto"/>
        <w:ind w:left="1080"/>
        <w:jc w:val="both"/>
        <w:rPr>
          <w:rFonts w:ascii="Cambria" w:hAnsi="Cambria" w:cs="Times New Roman"/>
          <w:noProof/>
        </w:rPr>
      </w:pPr>
      <w:r>
        <w:rPr>
          <w:rFonts w:ascii="Cambria" w:hAnsi="Cambria" w:cs="Times New Roman"/>
          <w:noProof/>
        </w:rPr>
        <w:t xml:space="preserve">Dengan Rumus yaitu </w:t>
      </w:r>
      <w:r w:rsidR="006B1D5E">
        <w:rPr>
          <w:rFonts w:ascii="Cambria" w:hAnsi="Cambria" w:cs="Times New Roman"/>
          <w:noProof/>
        </w:rPr>
        <w:t>:</w:t>
      </w:r>
    </w:p>
    <w:tbl>
      <w:tblPr>
        <w:tblStyle w:val="TableGrid"/>
        <w:tblW w:w="7864"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7090"/>
      </w:tblGrid>
      <w:tr w:rsidR="00B66452" w14:paraId="4FA56B00" w14:textId="77777777" w:rsidTr="00B66452">
        <w:trPr>
          <w:trHeight w:val="1103"/>
        </w:trPr>
        <w:tc>
          <w:tcPr>
            <w:tcW w:w="774" w:type="dxa"/>
          </w:tcPr>
          <w:p w14:paraId="2AA11B13" w14:textId="77777777" w:rsidR="00B66452" w:rsidRDefault="00F27223" w:rsidP="00B66452">
            <w:pPr>
              <w:pStyle w:val="ListParagraph"/>
              <w:spacing w:line="360" w:lineRule="auto"/>
              <w:ind w:left="0"/>
              <w:jc w:val="both"/>
              <w:rPr>
                <w:rFonts w:ascii="Cambria" w:hAnsi="Cambria" w:cs="Times New Roman"/>
                <w:noProof/>
              </w:rPr>
            </w:pPr>
            <w:r>
              <w:rPr>
                <w:rFonts w:ascii="Cambria" w:hAnsi="Cambria" w:cs="Times New Roman"/>
                <w:noProof/>
              </w:rPr>
              <w:t>∑</w:t>
            </w:r>
            <w:r w:rsidR="00B66452">
              <w:rPr>
                <w:rFonts w:ascii="Cambria" w:hAnsi="Cambria" w:cs="Times New Roman"/>
                <w:noProof/>
              </w:rPr>
              <w:t>NI =</w:t>
            </w:r>
          </w:p>
        </w:tc>
        <w:tc>
          <w:tcPr>
            <w:tcW w:w="7090" w:type="dxa"/>
          </w:tcPr>
          <w:p w14:paraId="01986D4A" w14:textId="77777777" w:rsidR="00B66452" w:rsidRDefault="00B66452" w:rsidP="00B66452">
            <w:pPr>
              <w:pStyle w:val="ListParagraph"/>
              <w:spacing w:line="360" w:lineRule="auto"/>
              <w:ind w:left="40"/>
              <w:jc w:val="both"/>
              <w:rPr>
                <w:rFonts w:ascii="Cambria" w:hAnsi="Cambria" w:cs="Times New Roman"/>
                <w:noProof/>
              </w:rPr>
            </w:pPr>
            <w:r>
              <w:rPr>
                <w:rFonts w:ascii="Cambria" w:hAnsi="Cambria" w:cs="Times New Roman"/>
                <w:noProof/>
              </w:rPr>
              <w:t>(NRRU1 x N) +  (NRRU2 x N) + (NRRU3 x N)+ (NRRU4 x N) + (NRRU5 x N) +  (NRRU6x N) + (NRRU7 x N) + (NRRU8 x N) + (NRRU9 x N) + (NRRU10 x N)</w:t>
            </w:r>
          </w:p>
        </w:tc>
      </w:tr>
    </w:tbl>
    <w:p w14:paraId="1806C4E8" w14:textId="77777777" w:rsidR="00B66452" w:rsidRDefault="00B66452" w:rsidP="00B66452">
      <w:pPr>
        <w:pStyle w:val="ListParagraph"/>
        <w:spacing w:line="360" w:lineRule="auto"/>
        <w:ind w:left="1080"/>
        <w:jc w:val="both"/>
        <w:rPr>
          <w:rFonts w:ascii="Cambria" w:hAnsi="Cambria" w:cs="Times New Roman"/>
          <w:noProof/>
        </w:rPr>
      </w:pPr>
    </w:p>
    <w:p w14:paraId="56BCB86B" w14:textId="77777777" w:rsidR="00B66452" w:rsidRDefault="00B66452" w:rsidP="00B66452">
      <w:pPr>
        <w:pStyle w:val="ListParagraph"/>
        <w:spacing w:line="360" w:lineRule="auto"/>
        <w:ind w:left="1080"/>
        <w:jc w:val="both"/>
        <w:rPr>
          <w:rFonts w:ascii="Cambria" w:hAnsi="Cambria" w:cs="Times New Roman"/>
          <w:noProof/>
        </w:rPr>
      </w:pPr>
      <w:r>
        <w:rPr>
          <w:rFonts w:ascii="Cambria" w:hAnsi="Cambria" w:cs="Times New Roman"/>
          <w:noProof/>
        </w:rPr>
        <w:t xml:space="preserve">Diketahui : </w:t>
      </w:r>
    </w:p>
    <w:p w14:paraId="20FBCD4B" w14:textId="77777777" w:rsidR="00B66452" w:rsidRDefault="00B66452" w:rsidP="00B66452">
      <w:pPr>
        <w:pStyle w:val="ListParagraph"/>
        <w:spacing w:line="360" w:lineRule="auto"/>
        <w:ind w:left="1080"/>
        <w:jc w:val="both"/>
        <w:rPr>
          <w:rFonts w:ascii="Cambria" w:hAnsi="Cambria" w:cs="Times New Roman"/>
          <w:noProof/>
        </w:rPr>
      </w:pPr>
      <w:r>
        <w:rPr>
          <w:rFonts w:ascii="Cambria" w:hAnsi="Cambria" w:cs="Times New Roman"/>
          <w:noProof/>
        </w:rPr>
        <w:t>N = 0,1</w:t>
      </w:r>
    </w:p>
    <w:p w14:paraId="76FF89B7" w14:textId="77777777" w:rsidR="00FC7855" w:rsidRDefault="00FC7855" w:rsidP="00B66452">
      <w:pPr>
        <w:pStyle w:val="ListParagraph"/>
        <w:spacing w:line="360" w:lineRule="auto"/>
        <w:ind w:left="1080"/>
        <w:jc w:val="both"/>
        <w:rPr>
          <w:rFonts w:ascii="Cambria" w:hAnsi="Cambria" w:cs="Times New Roman"/>
          <w:noProof/>
        </w:rPr>
      </w:pPr>
      <w:r>
        <w:rPr>
          <w:rFonts w:ascii="Cambria" w:hAnsi="Cambria" w:cs="Times New Roman"/>
          <w:noProof/>
        </w:rPr>
        <w:t>NRRU1 s.d NRR U10 =</w:t>
      </w:r>
    </w:p>
    <w:tbl>
      <w:tblPr>
        <w:tblW w:w="6595" w:type="dxa"/>
        <w:jc w:val="right"/>
        <w:tblLook w:val="04A0" w:firstRow="1" w:lastRow="0" w:firstColumn="1" w:lastColumn="0" w:noHBand="0" w:noVBand="1"/>
      </w:tblPr>
      <w:tblGrid>
        <w:gridCol w:w="841"/>
        <w:gridCol w:w="841"/>
        <w:gridCol w:w="841"/>
        <w:gridCol w:w="841"/>
        <w:gridCol w:w="841"/>
        <w:gridCol w:w="841"/>
        <w:gridCol w:w="841"/>
        <w:gridCol w:w="841"/>
        <w:gridCol w:w="841"/>
        <w:gridCol w:w="952"/>
      </w:tblGrid>
      <w:tr w:rsidR="00B66452" w:rsidRPr="00B66452" w14:paraId="0A169B43" w14:textId="77777777" w:rsidTr="00B66452">
        <w:trPr>
          <w:trHeight w:val="240"/>
          <w:jc w:val="right"/>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45318A8" w14:textId="77777777" w:rsidR="00B66452" w:rsidRPr="00B66452" w:rsidRDefault="00B66452" w:rsidP="002916A8">
            <w:pPr>
              <w:spacing w:after="0" w:line="240" w:lineRule="auto"/>
              <w:jc w:val="center"/>
              <w:rPr>
                <w:rFonts w:ascii="Cambria" w:hAnsi="Cambria" w:cs="Calibri"/>
                <w:color w:val="000000"/>
                <w:sz w:val="20"/>
                <w:szCs w:val="20"/>
              </w:rPr>
            </w:pPr>
            <w:r w:rsidRPr="00B66452">
              <w:rPr>
                <w:rFonts w:ascii="Cambria" w:hAnsi="Cambria" w:cs="Calibri"/>
                <w:color w:val="000000"/>
                <w:sz w:val="20"/>
                <w:szCs w:val="20"/>
              </w:rPr>
              <w:t>NRRU1</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2E5C384" w14:textId="77777777" w:rsidR="00B66452" w:rsidRPr="00B66452" w:rsidRDefault="00B66452" w:rsidP="002916A8">
            <w:pPr>
              <w:spacing w:after="0" w:line="240" w:lineRule="auto"/>
              <w:jc w:val="center"/>
              <w:rPr>
                <w:rFonts w:ascii="Cambria" w:hAnsi="Cambria" w:cs="Calibri"/>
                <w:color w:val="000000"/>
                <w:sz w:val="20"/>
                <w:szCs w:val="20"/>
              </w:rPr>
            </w:pPr>
            <w:r w:rsidRPr="00B66452">
              <w:rPr>
                <w:rFonts w:ascii="Cambria" w:hAnsi="Cambria" w:cs="Calibri"/>
                <w:color w:val="000000"/>
                <w:sz w:val="20"/>
                <w:szCs w:val="20"/>
              </w:rPr>
              <w:t>NRRU2</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38A7AAB" w14:textId="77777777" w:rsidR="00B66452" w:rsidRPr="00B66452" w:rsidRDefault="00B66452" w:rsidP="002916A8">
            <w:pPr>
              <w:spacing w:after="0" w:line="240" w:lineRule="auto"/>
              <w:jc w:val="center"/>
              <w:rPr>
                <w:rFonts w:ascii="Cambria" w:hAnsi="Cambria" w:cs="Calibri"/>
                <w:color w:val="000000"/>
                <w:sz w:val="20"/>
                <w:szCs w:val="20"/>
              </w:rPr>
            </w:pPr>
            <w:r w:rsidRPr="00B66452">
              <w:rPr>
                <w:rFonts w:ascii="Cambria" w:hAnsi="Cambria" w:cs="Calibri"/>
                <w:color w:val="000000"/>
                <w:sz w:val="20"/>
                <w:szCs w:val="20"/>
              </w:rPr>
              <w:t>NRRU3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7290B22F" w14:textId="77777777" w:rsidR="00B66452" w:rsidRPr="00B66452" w:rsidRDefault="00B66452" w:rsidP="002916A8">
            <w:pPr>
              <w:spacing w:after="0" w:line="240" w:lineRule="auto"/>
              <w:jc w:val="center"/>
              <w:rPr>
                <w:rFonts w:ascii="Cambria" w:hAnsi="Cambria" w:cs="Calibri"/>
                <w:color w:val="000000"/>
                <w:sz w:val="20"/>
                <w:szCs w:val="20"/>
              </w:rPr>
            </w:pPr>
            <w:r w:rsidRPr="00B66452">
              <w:rPr>
                <w:rFonts w:ascii="Cambria" w:hAnsi="Cambria" w:cs="Calibri"/>
                <w:color w:val="000000"/>
                <w:sz w:val="20"/>
                <w:szCs w:val="20"/>
              </w:rPr>
              <w:t>NRRU4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4109A87" w14:textId="77777777" w:rsidR="00B66452" w:rsidRPr="00B66452" w:rsidRDefault="00B66452" w:rsidP="002916A8">
            <w:pPr>
              <w:spacing w:after="0" w:line="240" w:lineRule="auto"/>
              <w:jc w:val="center"/>
              <w:rPr>
                <w:rFonts w:ascii="Cambria" w:hAnsi="Cambria" w:cs="Calibri"/>
                <w:color w:val="000000"/>
                <w:sz w:val="20"/>
                <w:szCs w:val="20"/>
              </w:rPr>
            </w:pPr>
            <w:r w:rsidRPr="00B66452">
              <w:rPr>
                <w:rFonts w:ascii="Cambria" w:hAnsi="Cambria" w:cs="Calibri"/>
                <w:color w:val="000000"/>
                <w:sz w:val="20"/>
                <w:szCs w:val="20"/>
              </w:rPr>
              <w:t>NRRU5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7C0504C8" w14:textId="77777777" w:rsidR="00B66452" w:rsidRPr="00B66452" w:rsidRDefault="00B66452" w:rsidP="002916A8">
            <w:pPr>
              <w:spacing w:after="0" w:line="240" w:lineRule="auto"/>
              <w:jc w:val="center"/>
              <w:rPr>
                <w:rFonts w:ascii="Cambria" w:hAnsi="Cambria" w:cs="Calibri"/>
                <w:color w:val="000000"/>
                <w:sz w:val="20"/>
                <w:szCs w:val="20"/>
              </w:rPr>
            </w:pPr>
            <w:r w:rsidRPr="00B66452">
              <w:rPr>
                <w:rFonts w:ascii="Cambria" w:hAnsi="Cambria" w:cs="Calibri"/>
                <w:color w:val="000000"/>
                <w:sz w:val="20"/>
                <w:szCs w:val="20"/>
              </w:rPr>
              <w:t>NRRU6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7956164" w14:textId="77777777" w:rsidR="00B66452" w:rsidRPr="00B66452" w:rsidRDefault="00B66452" w:rsidP="002916A8">
            <w:pPr>
              <w:spacing w:after="0" w:line="240" w:lineRule="auto"/>
              <w:jc w:val="center"/>
              <w:rPr>
                <w:rFonts w:ascii="Cambria" w:hAnsi="Cambria" w:cs="Calibri"/>
                <w:color w:val="000000"/>
                <w:sz w:val="20"/>
                <w:szCs w:val="20"/>
              </w:rPr>
            </w:pPr>
            <w:r w:rsidRPr="00B66452">
              <w:rPr>
                <w:rFonts w:ascii="Cambria" w:hAnsi="Cambria" w:cs="Calibri"/>
                <w:color w:val="000000"/>
                <w:sz w:val="20"/>
                <w:szCs w:val="20"/>
              </w:rPr>
              <w:t>NRRU7</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8C63987" w14:textId="77777777" w:rsidR="00B66452" w:rsidRPr="00B66452" w:rsidRDefault="00B66452" w:rsidP="002916A8">
            <w:pPr>
              <w:spacing w:after="0" w:line="240" w:lineRule="auto"/>
              <w:jc w:val="center"/>
              <w:rPr>
                <w:rFonts w:ascii="Cambria" w:hAnsi="Cambria" w:cs="Calibri"/>
                <w:color w:val="000000"/>
                <w:sz w:val="20"/>
                <w:szCs w:val="20"/>
              </w:rPr>
            </w:pPr>
            <w:r w:rsidRPr="00B66452">
              <w:rPr>
                <w:rFonts w:ascii="Cambria" w:hAnsi="Cambria" w:cs="Calibri"/>
                <w:color w:val="000000"/>
                <w:sz w:val="20"/>
                <w:szCs w:val="20"/>
              </w:rPr>
              <w:t>NRRU8</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799E815" w14:textId="77777777" w:rsidR="00B66452" w:rsidRPr="00B66452" w:rsidRDefault="00B66452" w:rsidP="002916A8">
            <w:pPr>
              <w:spacing w:after="0" w:line="240" w:lineRule="auto"/>
              <w:jc w:val="center"/>
              <w:rPr>
                <w:rFonts w:ascii="Cambria" w:hAnsi="Cambria" w:cs="Calibri"/>
                <w:color w:val="000000"/>
                <w:sz w:val="20"/>
                <w:szCs w:val="20"/>
              </w:rPr>
            </w:pPr>
            <w:r w:rsidRPr="00B66452">
              <w:rPr>
                <w:rFonts w:ascii="Cambria" w:hAnsi="Cambria" w:cs="Calibri"/>
                <w:color w:val="000000"/>
                <w:sz w:val="20"/>
                <w:szCs w:val="20"/>
              </w:rPr>
              <w:t>NRRU9</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066920A9" w14:textId="77777777" w:rsidR="00B66452" w:rsidRPr="00B66452" w:rsidRDefault="00B66452" w:rsidP="002916A8">
            <w:pPr>
              <w:spacing w:after="0" w:line="240" w:lineRule="auto"/>
              <w:jc w:val="center"/>
              <w:rPr>
                <w:rFonts w:ascii="Cambria" w:hAnsi="Cambria" w:cs="Calibri"/>
                <w:color w:val="000000"/>
                <w:sz w:val="20"/>
                <w:szCs w:val="20"/>
              </w:rPr>
            </w:pPr>
            <w:r w:rsidRPr="00B66452">
              <w:rPr>
                <w:rFonts w:ascii="Cambria" w:hAnsi="Cambria" w:cs="Calibri"/>
                <w:color w:val="000000"/>
                <w:sz w:val="20"/>
                <w:szCs w:val="20"/>
              </w:rPr>
              <w:t>NRRU10</w:t>
            </w:r>
          </w:p>
        </w:tc>
      </w:tr>
      <w:tr w:rsidR="00B66452" w:rsidRPr="00B66452" w14:paraId="62E8E29B" w14:textId="77777777" w:rsidTr="00B66452">
        <w:trPr>
          <w:trHeight w:val="240"/>
          <w:jc w:val="right"/>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04EFEBB" w14:textId="77777777" w:rsidR="00B66452" w:rsidRPr="00B66452" w:rsidRDefault="00B66452" w:rsidP="00B66452">
            <w:pPr>
              <w:spacing w:after="0" w:line="240" w:lineRule="auto"/>
              <w:jc w:val="center"/>
              <w:rPr>
                <w:rFonts w:ascii="Cambria" w:hAnsi="Cambria" w:cs="Calibri"/>
                <w:color w:val="000000"/>
                <w:sz w:val="20"/>
                <w:szCs w:val="20"/>
              </w:rPr>
            </w:pPr>
            <w:r w:rsidRPr="00B66452">
              <w:rPr>
                <w:rFonts w:ascii="Cambria" w:hAnsi="Cambria" w:cs="Calibri"/>
                <w:color w:val="000000"/>
                <w:sz w:val="20"/>
                <w:szCs w:val="20"/>
              </w:rPr>
              <w:t>3,553</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18F17EA" w14:textId="77777777" w:rsidR="00B66452" w:rsidRPr="00B66452" w:rsidRDefault="00B66452" w:rsidP="00B66452">
            <w:pPr>
              <w:spacing w:after="0" w:line="240" w:lineRule="auto"/>
              <w:jc w:val="center"/>
              <w:rPr>
                <w:rFonts w:ascii="Cambria" w:hAnsi="Cambria" w:cs="Calibri"/>
                <w:color w:val="000000"/>
                <w:sz w:val="20"/>
                <w:szCs w:val="20"/>
              </w:rPr>
            </w:pPr>
            <w:r w:rsidRPr="00B66452">
              <w:rPr>
                <w:rFonts w:ascii="Cambria" w:hAnsi="Cambria" w:cs="Calibri"/>
                <w:color w:val="000000"/>
                <w:sz w:val="20"/>
                <w:szCs w:val="20"/>
              </w:rPr>
              <w:t>3,476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39952687" w14:textId="77777777" w:rsidR="00B66452" w:rsidRPr="00B66452" w:rsidRDefault="00B66452" w:rsidP="00B66452">
            <w:pPr>
              <w:spacing w:after="0" w:line="240" w:lineRule="auto"/>
              <w:jc w:val="center"/>
              <w:rPr>
                <w:rFonts w:ascii="Cambria" w:hAnsi="Cambria" w:cs="Calibri"/>
                <w:color w:val="000000"/>
                <w:sz w:val="20"/>
                <w:szCs w:val="20"/>
              </w:rPr>
            </w:pPr>
            <w:r w:rsidRPr="00B66452">
              <w:rPr>
                <w:rFonts w:ascii="Cambria" w:hAnsi="Cambria" w:cs="Calibri"/>
                <w:color w:val="000000"/>
                <w:sz w:val="20"/>
                <w:szCs w:val="20"/>
              </w:rPr>
              <w:t>3,587</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29F3DD90" w14:textId="77777777" w:rsidR="00B66452" w:rsidRPr="00B66452" w:rsidRDefault="00B66452" w:rsidP="00B66452">
            <w:pPr>
              <w:spacing w:after="0" w:line="240" w:lineRule="auto"/>
              <w:jc w:val="center"/>
              <w:rPr>
                <w:rFonts w:ascii="Cambria" w:hAnsi="Cambria" w:cs="Calibri"/>
                <w:color w:val="000000"/>
                <w:sz w:val="20"/>
                <w:szCs w:val="20"/>
              </w:rPr>
            </w:pPr>
            <w:r w:rsidRPr="00B66452">
              <w:rPr>
                <w:rFonts w:ascii="Cambria" w:hAnsi="Cambria" w:cs="Calibri"/>
                <w:color w:val="000000"/>
                <w:sz w:val="20"/>
                <w:szCs w:val="20"/>
              </w:rPr>
              <w:t>3,617</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0B87B2F6" w14:textId="77777777" w:rsidR="00B66452" w:rsidRPr="00B66452" w:rsidRDefault="00B66452" w:rsidP="00B66452">
            <w:pPr>
              <w:spacing w:after="0" w:line="240" w:lineRule="auto"/>
              <w:jc w:val="center"/>
              <w:rPr>
                <w:rFonts w:ascii="Cambria" w:hAnsi="Cambria" w:cs="Calibri"/>
                <w:color w:val="000000"/>
                <w:sz w:val="20"/>
                <w:szCs w:val="20"/>
              </w:rPr>
            </w:pPr>
            <w:r w:rsidRPr="00B66452">
              <w:rPr>
                <w:rFonts w:ascii="Cambria" w:hAnsi="Cambria" w:cs="Calibri"/>
                <w:color w:val="000000"/>
                <w:sz w:val="20"/>
                <w:szCs w:val="20"/>
              </w:rPr>
              <w:t>3,539</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FE92C14" w14:textId="77777777" w:rsidR="00B66452" w:rsidRPr="00B66452" w:rsidRDefault="00B66452" w:rsidP="00B66452">
            <w:pPr>
              <w:spacing w:after="0" w:line="240" w:lineRule="auto"/>
              <w:jc w:val="center"/>
              <w:rPr>
                <w:rFonts w:ascii="Cambria" w:hAnsi="Cambria" w:cs="Calibri"/>
                <w:color w:val="000000"/>
                <w:sz w:val="20"/>
                <w:szCs w:val="20"/>
              </w:rPr>
            </w:pPr>
            <w:r w:rsidRPr="00B66452">
              <w:rPr>
                <w:rFonts w:ascii="Cambria" w:hAnsi="Cambria" w:cs="Calibri"/>
                <w:color w:val="000000"/>
                <w:sz w:val="20"/>
                <w:szCs w:val="20"/>
              </w:rPr>
              <w:t>3,568</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F4CFB9E" w14:textId="77777777" w:rsidR="00B66452" w:rsidRPr="00B66452" w:rsidRDefault="00B66452" w:rsidP="00B66452">
            <w:pPr>
              <w:spacing w:after="0" w:line="240" w:lineRule="auto"/>
              <w:jc w:val="center"/>
              <w:rPr>
                <w:rFonts w:ascii="Cambria" w:hAnsi="Cambria" w:cs="Calibri"/>
                <w:color w:val="000000"/>
                <w:sz w:val="20"/>
                <w:szCs w:val="20"/>
              </w:rPr>
            </w:pPr>
            <w:r w:rsidRPr="00B66452">
              <w:rPr>
                <w:rFonts w:ascii="Cambria" w:hAnsi="Cambria" w:cs="Calibri"/>
                <w:color w:val="000000"/>
                <w:sz w:val="20"/>
                <w:szCs w:val="20"/>
              </w:rPr>
              <w:t>3,549</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275DBC15" w14:textId="77777777" w:rsidR="00B66452" w:rsidRPr="00B66452" w:rsidRDefault="00B66452" w:rsidP="00B66452">
            <w:pPr>
              <w:spacing w:after="0" w:line="240" w:lineRule="auto"/>
              <w:jc w:val="center"/>
              <w:rPr>
                <w:rFonts w:ascii="Cambria" w:hAnsi="Cambria" w:cs="Calibri"/>
                <w:color w:val="000000"/>
                <w:sz w:val="20"/>
                <w:szCs w:val="20"/>
              </w:rPr>
            </w:pPr>
            <w:r w:rsidRPr="00B66452">
              <w:rPr>
                <w:rFonts w:ascii="Cambria" w:hAnsi="Cambria" w:cs="Calibri"/>
                <w:color w:val="000000"/>
                <w:sz w:val="20"/>
                <w:szCs w:val="20"/>
              </w:rPr>
              <w:t>3,578</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20549BE" w14:textId="77777777" w:rsidR="00B66452" w:rsidRPr="00B66452" w:rsidRDefault="00B66452" w:rsidP="00B66452">
            <w:pPr>
              <w:spacing w:after="0" w:line="240" w:lineRule="auto"/>
              <w:jc w:val="center"/>
              <w:rPr>
                <w:rFonts w:ascii="Cambria" w:hAnsi="Cambria" w:cs="Calibri"/>
                <w:color w:val="000000"/>
                <w:sz w:val="20"/>
                <w:szCs w:val="20"/>
              </w:rPr>
            </w:pPr>
            <w:r w:rsidRPr="00B66452">
              <w:rPr>
                <w:rFonts w:ascii="Cambria" w:hAnsi="Cambria" w:cs="Calibri"/>
                <w:color w:val="000000"/>
                <w:sz w:val="20"/>
                <w:szCs w:val="20"/>
              </w:rPr>
              <w:t>3,568</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tcPr>
          <w:p w14:paraId="2FEAEF3E" w14:textId="77777777" w:rsidR="00B66452" w:rsidRPr="00B66452" w:rsidRDefault="00B66452" w:rsidP="00B66452">
            <w:pPr>
              <w:spacing w:after="0" w:line="240" w:lineRule="auto"/>
              <w:jc w:val="center"/>
              <w:rPr>
                <w:rFonts w:ascii="Cambria" w:hAnsi="Cambria" w:cs="Calibri"/>
                <w:color w:val="000000"/>
                <w:sz w:val="20"/>
                <w:szCs w:val="20"/>
              </w:rPr>
            </w:pPr>
            <w:r w:rsidRPr="00B66452">
              <w:rPr>
                <w:rFonts w:ascii="Cambria" w:hAnsi="Cambria" w:cs="Calibri"/>
                <w:color w:val="000000"/>
                <w:sz w:val="20"/>
                <w:szCs w:val="20"/>
              </w:rPr>
              <w:t>3,549</w:t>
            </w:r>
          </w:p>
        </w:tc>
      </w:tr>
    </w:tbl>
    <w:p w14:paraId="1B4A4048" w14:textId="77777777" w:rsidR="00B66452" w:rsidRDefault="00B66452" w:rsidP="00B66452">
      <w:pPr>
        <w:pStyle w:val="ListParagraph"/>
        <w:spacing w:line="360" w:lineRule="auto"/>
        <w:ind w:left="1080"/>
        <w:jc w:val="both"/>
        <w:rPr>
          <w:rFonts w:ascii="Cambria" w:hAnsi="Cambria" w:cs="Times New Roman"/>
          <w:noProof/>
        </w:rPr>
      </w:pPr>
    </w:p>
    <w:p w14:paraId="0A90DA2F" w14:textId="77777777" w:rsidR="00B66452" w:rsidRDefault="00B66452" w:rsidP="00B66452">
      <w:pPr>
        <w:pStyle w:val="ListParagraph"/>
        <w:spacing w:line="360" w:lineRule="auto"/>
        <w:ind w:left="1080"/>
        <w:jc w:val="both"/>
        <w:rPr>
          <w:rFonts w:ascii="Cambria" w:hAnsi="Cambria" w:cs="Times New Roman"/>
          <w:noProof/>
        </w:rPr>
      </w:pPr>
      <w:r>
        <w:rPr>
          <w:rFonts w:ascii="Cambria" w:hAnsi="Cambria" w:cs="Times New Roman"/>
          <w:noProof/>
        </w:rPr>
        <w:t>Maka :</w:t>
      </w:r>
    </w:p>
    <w:tbl>
      <w:tblPr>
        <w:tblStyle w:val="TableGrid"/>
        <w:tblW w:w="7864"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7090"/>
      </w:tblGrid>
      <w:tr w:rsidR="00FC7855" w14:paraId="6C40DD2A" w14:textId="77777777" w:rsidTr="00FC7855">
        <w:trPr>
          <w:trHeight w:val="1103"/>
        </w:trPr>
        <w:tc>
          <w:tcPr>
            <w:tcW w:w="774" w:type="dxa"/>
          </w:tcPr>
          <w:p w14:paraId="720EF03F" w14:textId="77777777" w:rsidR="00FC7855" w:rsidRDefault="00FC7855" w:rsidP="002916A8">
            <w:pPr>
              <w:pStyle w:val="ListParagraph"/>
              <w:spacing w:line="360" w:lineRule="auto"/>
              <w:ind w:left="0"/>
              <w:jc w:val="both"/>
              <w:rPr>
                <w:rFonts w:ascii="Cambria" w:hAnsi="Cambria" w:cs="Times New Roman"/>
                <w:noProof/>
              </w:rPr>
            </w:pPr>
            <w:r>
              <w:rPr>
                <w:rFonts w:ascii="Cambria" w:hAnsi="Cambria" w:cs="Times New Roman"/>
                <w:noProof/>
              </w:rPr>
              <w:t>∑NI =</w:t>
            </w:r>
          </w:p>
        </w:tc>
        <w:tc>
          <w:tcPr>
            <w:tcW w:w="7090" w:type="dxa"/>
          </w:tcPr>
          <w:p w14:paraId="4223A369" w14:textId="77777777" w:rsidR="00FC7855" w:rsidRDefault="00FC7855" w:rsidP="002916A8">
            <w:pPr>
              <w:pStyle w:val="ListParagraph"/>
              <w:spacing w:line="360" w:lineRule="auto"/>
              <w:ind w:left="40"/>
              <w:jc w:val="both"/>
              <w:rPr>
                <w:rFonts w:ascii="Cambria" w:hAnsi="Cambria" w:cs="Times New Roman"/>
                <w:noProof/>
              </w:rPr>
            </w:pPr>
            <w:r>
              <w:rPr>
                <w:rFonts w:ascii="Cambria" w:hAnsi="Cambria" w:cs="Times New Roman"/>
                <w:noProof/>
              </w:rPr>
              <w:t>(NRRU1 x N) +  (NRRU2 x N) + (NRRU3 x N)+ (NRRU4 x N) + (NRRU5 x N) +  (NRRU6x N) + (NRRU7 x N) + (NRRU8 x N) + (NRRU9 x N) + (NRRU10 x N)</w:t>
            </w:r>
          </w:p>
        </w:tc>
      </w:tr>
      <w:tr w:rsidR="00B66452" w14:paraId="1FB38810" w14:textId="77777777" w:rsidTr="00FC7855">
        <w:trPr>
          <w:trHeight w:val="1103"/>
        </w:trPr>
        <w:tc>
          <w:tcPr>
            <w:tcW w:w="774" w:type="dxa"/>
          </w:tcPr>
          <w:p w14:paraId="0F71954A" w14:textId="77777777" w:rsidR="00B66452" w:rsidRDefault="00F27223" w:rsidP="002916A8">
            <w:pPr>
              <w:pStyle w:val="ListParagraph"/>
              <w:spacing w:line="360" w:lineRule="auto"/>
              <w:ind w:left="0"/>
              <w:jc w:val="both"/>
              <w:rPr>
                <w:rFonts w:ascii="Cambria" w:hAnsi="Cambria" w:cs="Times New Roman"/>
                <w:noProof/>
              </w:rPr>
            </w:pPr>
            <w:r>
              <w:rPr>
                <w:rFonts w:ascii="Cambria" w:hAnsi="Cambria" w:cs="Times New Roman"/>
                <w:noProof/>
              </w:rPr>
              <w:t>∑</w:t>
            </w:r>
            <w:r w:rsidR="00B66452">
              <w:rPr>
                <w:rFonts w:ascii="Cambria" w:hAnsi="Cambria" w:cs="Times New Roman"/>
                <w:noProof/>
              </w:rPr>
              <w:t>NI =</w:t>
            </w:r>
          </w:p>
        </w:tc>
        <w:tc>
          <w:tcPr>
            <w:tcW w:w="7090" w:type="dxa"/>
          </w:tcPr>
          <w:p w14:paraId="1378E345" w14:textId="77777777" w:rsidR="00B66452" w:rsidRDefault="00B66452" w:rsidP="00B732BD">
            <w:pPr>
              <w:pStyle w:val="ListParagraph"/>
              <w:spacing w:line="360" w:lineRule="auto"/>
              <w:ind w:left="40"/>
              <w:jc w:val="both"/>
              <w:rPr>
                <w:rFonts w:ascii="Cambria" w:hAnsi="Cambria" w:cs="Times New Roman"/>
                <w:noProof/>
              </w:rPr>
            </w:pPr>
            <w:r>
              <w:rPr>
                <w:rFonts w:ascii="Cambria" w:hAnsi="Cambria" w:cs="Times New Roman"/>
                <w:noProof/>
              </w:rPr>
              <w:t>(</w:t>
            </w:r>
            <w:r w:rsidR="00B732BD">
              <w:rPr>
                <w:rFonts w:ascii="Cambria" w:hAnsi="Cambria" w:cs="Times New Roman"/>
                <w:noProof/>
              </w:rPr>
              <w:t>3,553 x 0,1</w:t>
            </w:r>
            <w:r>
              <w:rPr>
                <w:rFonts w:ascii="Cambria" w:hAnsi="Cambria" w:cs="Times New Roman"/>
                <w:noProof/>
              </w:rPr>
              <w:t>) +  (</w:t>
            </w:r>
            <w:r w:rsidR="00B732BD">
              <w:rPr>
                <w:rFonts w:ascii="Cambria" w:hAnsi="Cambria" w:cs="Times New Roman"/>
                <w:noProof/>
              </w:rPr>
              <w:t>3,476</w:t>
            </w:r>
            <w:r>
              <w:rPr>
                <w:rFonts w:ascii="Cambria" w:hAnsi="Cambria" w:cs="Times New Roman"/>
                <w:noProof/>
              </w:rPr>
              <w:t xml:space="preserve"> x </w:t>
            </w:r>
            <w:r w:rsidR="00B732BD">
              <w:rPr>
                <w:rFonts w:ascii="Cambria" w:hAnsi="Cambria" w:cs="Times New Roman"/>
                <w:noProof/>
              </w:rPr>
              <w:t>0,1</w:t>
            </w:r>
            <w:r>
              <w:rPr>
                <w:rFonts w:ascii="Cambria" w:hAnsi="Cambria" w:cs="Times New Roman"/>
                <w:noProof/>
              </w:rPr>
              <w:t>) + (</w:t>
            </w:r>
            <w:r w:rsidR="00B732BD">
              <w:rPr>
                <w:rFonts w:ascii="Cambria" w:hAnsi="Cambria" w:cs="Times New Roman"/>
                <w:noProof/>
              </w:rPr>
              <w:t>3,587</w:t>
            </w:r>
            <w:r>
              <w:rPr>
                <w:rFonts w:ascii="Cambria" w:hAnsi="Cambria" w:cs="Times New Roman"/>
                <w:noProof/>
              </w:rPr>
              <w:t xml:space="preserve"> x </w:t>
            </w:r>
            <w:r w:rsidR="00B732BD">
              <w:rPr>
                <w:rFonts w:ascii="Cambria" w:hAnsi="Cambria" w:cs="Times New Roman"/>
                <w:noProof/>
              </w:rPr>
              <w:t>0,1</w:t>
            </w:r>
            <w:r>
              <w:rPr>
                <w:rFonts w:ascii="Cambria" w:hAnsi="Cambria" w:cs="Times New Roman"/>
                <w:noProof/>
              </w:rPr>
              <w:t>)+ (</w:t>
            </w:r>
            <w:r w:rsidR="00B732BD">
              <w:rPr>
                <w:rFonts w:ascii="Cambria" w:hAnsi="Cambria" w:cs="Times New Roman"/>
                <w:noProof/>
              </w:rPr>
              <w:t>3,617</w:t>
            </w:r>
            <w:r>
              <w:rPr>
                <w:rFonts w:ascii="Cambria" w:hAnsi="Cambria" w:cs="Times New Roman"/>
                <w:noProof/>
              </w:rPr>
              <w:t xml:space="preserve"> x </w:t>
            </w:r>
            <w:r w:rsidR="00B732BD">
              <w:rPr>
                <w:rFonts w:ascii="Cambria" w:hAnsi="Cambria" w:cs="Times New Roman"/>
                <w:noProof/>
              </w:rPr>
              <w:t>0,1</w:t>
            </w:r>
            <w:r>
              <w:rPr>
                <w:rFonts w:ascii="Cambria" w:hAnsi="Cambria" w:cs="Times New Roman"/>
                <w:noProof/>
              </w:rPr>
              <w:t>) + (</w:t>
            </w:r>
            <w:r w:rsidR="00B732BD">
              <w:rPr>
                <w:rFonts w:ascii="Cambria" w:hAnsi="Cambria" w:cs="Times New Roman"/>
                <w:noProof/>
              </w:rPr>
              <w:t>3,539 x 0,1</w:t>
            </w:r>
            <w:r>
              <w:rPr>
                <w:rFonts w:ascii="Cambria" w:hAnsi="Cambria" w:cs="Times New Roman"/>
                <w:noProof/>
              </w:rPr>
              <w:t>) +  (</w:t>
            </w:r>
            <w:r w:rsidR="00B732BD">
              <w:rPr>
                <w:rFonts w:ascii="Cambria" w:hAnsi="Cambria" w:cs="Times New Roman"/>
                <w:noProof/>
              </w:rPr>
              <w:t>3,568x 0,1</w:t>
            </w:r>
            <w:r>
              <w:rPr>
                <w:rFonts w:ascii="Cambria" w:hAnsi="Cambria" w:cs="Times New Roman"/>
                <w:noProof/>
              </w:rPr>
              <w:t>) + (</w:t>
            </w:r>
            <w:r w:rsidR="00B732BD">
              <w:rPr>
                <w:rFonts w:ascii="Cambria" w:hAnsi="Cambria" w:cs="Times New Roman"/>
                <w:noProof/>
              </w:rPr>
              <w:t xml:space="preserve">3,549 </w:t>
            </w:r>
            <w:r>
              <w:rPr>
                <w:rFonts w:ascii="Cambria" w:hAnsi="Cambria" w:cs="Times New Roman"/>
                <w:noProof/>
              </w:rPr>
              <w:t xml:space="preserve">x </w:t>
            </w:r>
            <w:r w:rsidR="00B732BD">
              <w:rPr>
                <w:rFonts w:ascii="Cambria" w:hAnsi="Cambria" w:cs="Times New Roman"/>
                <w:noProof/>
              </w:rPr>
              <w:t>0,1</w:t>
            </w:r>
            <w:r>
              <w:rPr>
                <w:rFonts w:ascii="Cambria" w:hAnsi="Cambria" w:cs="Times New Roman"/>
                <w:noProof/>
              </w:rPr>
              <w:t>) + (</w:t>
            </w:r>
            <w:r w:rsidR="00B732BD">
              <w:rPr>
                <w:rFonts w:ascii="Cambria" w:hAnsi="Cambria" w:cs="Times New Roman"/>
                <w:noProof/>
              </w:rPr>
              <w:t xml:space="preserve">3,578 </w:t>
            </w:r>
            <w:r>
              <w:rPr>
                <w:rFonts w:ascii="Cambria" w:hAnsi="Cambria" w:cs="Times New Roman"/>
                <w:noProof/>
              </w:rPr>
              <w:t xml:space="preserve">x </w:t>
            </w:r>
            <w:r w:rsidR="00B732BD">
              <w:rPr>
                <w:rFonts w:ascii="Cambria" w:hAnsi="Cambria" w:cs="Times New Roman"/>
                <w:noProof/>
              </w:rPr>
              <w:t>0,1</w:t>
            </w:r>
            <w:r>
              <w:rPr>
                <w:rFonts w:ascii="Cambria" w:hAnsi="Cambria" w:cs="Times New Roman"/>
                <w:noProof/>
              </w:rPr>
              <w:t>) + (</w:t>
            </w:r>
            <w:r w:rsidR="00B732BD">
              <w:rPr>
                <w:rFonts w:ascii="Cambria" w:hAnsi="Cambria" w:cs="Times New Roman"/>
                <w:noProof/>
              </w:rPr>
              <w:t>3,568 x 0,1</w:t>
            </w:r>
            <w:r>
              <w:rPr>
                <w:rFonts w:ascii="Cambria" w:hAnsi="Cambria" w:cs="Times New Roman"/>
                <w:noProof/>
              </w:rPr>
              <w:t>) + (</w:t>
            </w:r>
            <w:r w:rsidR="00B732BD">
              <w:rPr>
                <w:rFonts w:ascii="Cambria" w:hAnsi="Cambria" w:cs="Times New Roman"/>
                <w:noProof/>
              </w:rPr>
              <w:t>3,549 x 0,1</w:t>
            </w:r>
            <w:r>
              <w:rPr>
                <w:rFonts w:ascii="Cambria" w:hAnsi="Cambria" w:cs="Times New Roman"/>
                <w:noProof/>
              </w:rPr>
              <w:t>)</w:t>
            </w:r>
          </w:p>
        </w:tc>
      </w:tr>
      <w:tr w:rsidR="0082447C" w14:paraId="1A639CF5" w14:textId="77777777" w:rsidTr="00FC7855">
        <w:trPr>
          <w:trHeight w:val="690"/>
        </w:trPr>
        <w:tc>
          <w:tcPr>
            <w:tcW w:w="774" w:type="dxa"/>
          </w:tcPr>
          <w:p w14:paraId="457797EB" w14:textId="77777777" w:rsidR="0082447C" w:rsidRDefault="00F27223" w:rsidP="002916A8">
            <w:pPr>
              <w:pStyle w:val="ListParagraph"/>
              <w:spacing w:line="360" w:lineRule="auto"/>
              <w:ind w:left="0"/>
              <w:jc w:val="both"/>
              <w:rPr>
                <w:rFonts w:ascii="Cambria" w:hAnsi="Cambria" w:cs="Times New Roman"/>
                <w:noProof/>
              </w:rPr>
            </w:pPr>
            <w:r>
              <w:rPr>
                <w:rFonts w:ascii="Cambria" w:hAnsi="Cambria" w:cs="Times New Roman"/>
                <w:noProof/>
              </w:rPr>
              <w:t>∑</w:t>
            </w:r>
            <w:r w:rsidR="0082447C">
              <w:rPr>
                <w:rFonts w:ascii="Cambria" w:hAnsi="Cambria" w:cs="Times New Roman"/>
                <w:noProof/>
              </w:rPr>
              <w:t>NI =</w:t>
            </w:r>
          </w:p>
        </w:tc>
        <w:tc>
          <w:tcPr>
            <w:tcW w:w="7090" w:type="dxa"/>
          </w:tcPr>
          <w:p w14:paraId="180BDE80" w14:textId="77777777" w:rsidR="007B7411" w:rsidRPr="007B7411" w:rsidRDefault="0082447C" w:rsidP="007B7411">
            <w:pPr>
              <w:pStyle w:val="ListParagraph"/>
              <w:spacing w:line="360" w:lineRule="auto"/>
              <w:ind w:left="40"/>
              <w:jc w:val="both"/>
              <w:rPr>
                <w:rFonts w:ascii="Cambria" w:hAnsi="Cambria" w:cs="Times New Roman"/>
                <w:noProof/>
              </w:rPr>
            </w:pPr>
            <w:r>
              <w:rPr>
                <w:rFonts w:ascii="Cambria" w:hAnsi="Cambria" w:cs="Times New Roman"/>
                <w:noProof/>
              </w:rPr>
              <w:t>(0,36) + (0,35) + (0,36) + (0,36) + (0,35) + (0,36) + (0,36) +(0,36) +(0,36) +</w:t>
            </w:r>
            <w:r w:rsidR="007B7411">
              <w:rPr>
                <w:rFonts w:ascii="Cambria" w:hAnsi="Cambria" w:cs="Times New Roman"/>
                <w:noProof/>
              </w:rPr>
              <w:t>(0,36)</w:t>
            </w:r>
          </w:p>
        </w:tc>
      </w:tr>
    </w:tbl>
    <w:p w14:paraId="7A892F47" w14:textId="77777777" w:rsidR="00B66452" w:rsidRDefault="00A05132" w:rsidP="00B66452">
      <w:pPr>
        <w:pStyle w:val="ListParagraph"/>
        <w:spacing w:line="360" w:lineRule="auto"/>
        <w:ind w:left="1080"/>
        <w:jc w:val="both"/>
        <w:rPr>
          <w:rFonts w:ascii="Cambria" w:hAnsi="Cambria" w:cs="Times New Roman"/>
          <w:noProof/>
        </w:rPr>
      </w:pPr>
      <w:r>
        <w:rPr>
          <w:rFonts w:ascii="Cambria" w:hAnsi="Cambria" w:cs="Times New Roman"/>
          <w:noProof/>
        </w:rPr>
        <w:t xml:space="preserve">   </w:t>
      </w:r>
      <w:r w:rsidR="00F27223">
        <w:rPr>
          <w:rFonts w:ascii="Cambria" w:hAnsi="Cambria" w:cs="Times New Roman"/>
          <w:noProof/>
        </w:rPr>
        <w:t>∑</w:t>
      </w:r>
      <w:r>
        <w:rPr>
          <w:rFonts w:ascii="Cambria" w:hAnsi="Cambria" w:cs="Times New Roman"/>
          <w:noProof/>
        </w:rPr>
        <w:t>NI</w:t>
      </w:r>
      <w:r w:rsidR="007B7411">
        <w:rPr>
          <w:rFonts w:ascii="Cambria" w:hAnsi="Cambria" w:cs="Times New Roman"/>
          <w:noProof/>
        </w:rPr>
        <w:t xml:space="preserve">  =  </w:t>
      </w:r>
      <w:r w:rsidR="005A053C">
        <w:rPr>
          <w:rFonts w:ascii="Cambria" w:hAnsi="Cambria" w:cs="Times New Roman"/>
          <w:noProof/>
        </w:rPr>
        <w:t xml:space="preserve">  </w:t>
      </w:r>
      <w:r w:rsidR="007B7411">
        <w:rPr>
          <w:rFonts w:ascii="Cambria" w:hAnsi="Cambria" w:cs="Times New Roman"/>
          <w:noProof/>
        </w:rPr>
        <w:t>3,56</w:t>
      </w:r>
    </w:p>
    <w:p w14:paraId="7BE7B38C" w14:textId="77777777" w:rsidR="00FC7855" w:rsidRDefault="00FC7855" w:rsidP="00FC7855">
      <w:pPr>
        <w:pStyle w:val="ListParagraph"/>
        <w:spacing w:line="360" w:lineRule="auto"/>
        <w:ind w:left="1080"/>
        <w:jc w:val="both"/>
        <w:rPr>
          <w:rFonts w:ascii="Cambria" w:hAnsi="Cambria" w:cs="Times New Roman"/>
          <w:noProof/>
        </w:rPr>
      </w:pPr>
    </w:p>
    <w:p w14:paraId="02DFEC56" w14:textId="77777777" w:rsidR="00F27223" w:rsidRDefault="00F27223" w:rsidP="00040B3F">
      <w:pPr>
        <w:pStyle w:val="ListParagraph"/>
        <w:numPr>
          <w:ilvl w:val="0"/>
          <w:numId w:val="24"/>
        </w:numPr>
        <w:spacing w:line="360" w:lineRule="auto"/>
        <w:jc w:val="both"/>
        <w:rPr>
          <w:rFonts w:ascii="Cambria" w:hAnsi="Cambria" w:cs="Times New Roman"/>
          <w:noProof/>
        </w:rPr>
      </w:pPr>
      <w:r>
        <w:rPr>
          <w:rFonts w:ascii="Cambria" w:hAnsi="Cambria" w:cs="Times New Roman"/>
          <w:noProof/>
        </w:rPr>
        <w:t>Menghitung Nilai SKM</w:t>
      </w:r>
    </w:p>
    <w:p w14:paraId="637A5710" w14:textId="77777777" w:rsidR="00F27223" w:rsidRDefault="002916A8" w:rsidP="002916A8">
      <w:pPr>
        <w:pStyle w:val="ListParagraph"/>
        <w:numPr>
          <w:ilvl w:val="0"/>
          <w:numId w:val="25"/>
        </w:numPr>
        <w:spacing w:line="360" w:lineRule="auto"/>
        <w:jc w:val="both"/>
        <w:rPr>
          <w:rFonts w:ascii="Cambria" w:hAnsi="Cambria" w:cs="Times New Roman"/>
          <w:noProof/>
        </w:rPr>
      </w:pPr>
      <w:r>
        <w:rPr>
          <w:rFonts w:ascii="Cambria" w:hAnsi="Cambria" w:cs="Times New Roman"/>
          <w:noProof/>
        </w:rPr>
        <w:t>Mengalikan Jumlah Nilai Indeks dengan nilai dasar (25) menjadi Nilai SKM</w:t>
      </w:r>
      <w:r w:rsidR="00D626C7">
        <w:rPr>
          <w:rFonts w:ascii="Cambria" w:hAnsi="Cambria" w:cs="Times New Roman"/>
          <w:noProof/>
        </w:rPr>
        <w:t>.</w:t>
      </w:r>
    </w:p>
    <w:p w14:paraId="676AE704" w14:textId="77777777" w:rsidR="002916A8" w:rsidRDefault="002916A8" w:rsidP="002916A8">
      <w:pPr>
        <w:pStyle w:val="ListParagraph"/>
        <w:spacing w:line="360" w:lineRule="auto"/>
        <w:ind w:left="1800"/>
        <w:jc w:val="both"/>
        <w:rPr>
          <w:rFonts w:ascii="Cambria" w:hAnsi="Cambria" w:cs="Times New Roman"/>
          <w:noProof/>
        </w:rPr>
      </w:pPr>
      <w:r>
        <w:rPr>
          <w:rFonts w:ascii="Cambria" w:hAnsi="Cambria" w:cs="Times New Roman"/>
          <w:noProof/>
        </w:rPr>
        <w:t>SKM = 3,56 x 25</w:t>
      </w:r>
    </w:p>
    <w:p w14:paraId="0B2D6C02" w14:textId="77777777" w:rsidR="002916A8" w:rsidRDefault="002916A8" w:rsidP="002916A8">
      <w:pPr>
        <w:pStyle w:val="ListParagraph"/>
        <w:spacing w:line="360" w:lineRule="auto"/>
        <w:ind w:left="1800"/>
        <w:jc w:val="both"/>
        <w:rPr>
          <w:rFonts w:ascii="Cambria" w:hAnsi="Cambria" w:cs="Times New Roman"/>
          <w:noProof/>
        </w:rPr>
      </w:pPr>
      <w:r>
        <w:rPr>
          <w:rFonts w:ascii="Cambria" w:hAnsi="Cambria" w:cs="Times New Roman"/>
          <w:noProof/>
        </w:rPr>
        <w:t xml:space="preserve">          = 89</w:t>
      </w:r>
    </w:p>
    <w:p w14:paraId="68953D40" w14:textId="77777777" w:rsidR="002916A8" w:rsidRDefault="00D626C7" w:rsidP="002916A8">
      <w:pPr>
        <w:pStyle w:val="ListParagraph"/>
        <w:numPr>
          <w:ilvl w:val="0"/>
          <w:numId w:val="25"/>
        </w:numPr>
        <w:spacing w:line="360" w:lineRule="auto"/>
        <w:jc w:val="both"/>
        <w:rPr>
          <w:rFonts w:ascii="Cambria" w:hAnsi="Cambria" w:cs="Times New Roman"/>
          <w:noProof/>
        </w:rPr>
      </w:pPr>
      <w:r>
        <w:rPr>
          <w:rFonts w:ascii="Cambria" w:hAnsi="Cambria" w:cs="Times New Roman"/>
          <w:noProof/>
        </w:rPr>
        <w:t>Mencari kriteria mutu pelayanan berdasarkan tabel nilai persepsi disesuaikan dengan Nilai SKM.</w:t>
      </w:r>
    </w:p>
    <w:p w14:paraId="405BA6C1" w14:textId="77777777" w:rsidR="0084367C" w:rsidRDefault="0084367C" w:rsidP="0084367C">
      <w:pPr>
        <w:pStyle w:val="ListParagraph"/>
        <w:spacing w:line="360" w:lineRule="auto"/>
        <w:ind w:left="1800"/>
        <w:jc w:val="both"/>
        <w:rPr>
          <w:rFonts w:ascii="Cambria" w:hAnsi="Cambria" w:cs="Times New Roman"/>
          <w:noProof/>
        </w:rPr>
      </w:pPr>
    </w:p>
    <w:tbl>
      <w:tblPr>
        <w:tblStyle w:val="GridTable1Light-Accent2"/>
        <w:tblW w:w="0" w:type="auto"/>
        <w:tblInd w:w="988" w:type="dxa"/>
        <w:tblLook w:val="04A0" w:firstRow="1" w:lastRow="0" w:firstColumn="1" w:lastColumn="0" w:noHBand="0" w:noVBand="1"/>
      </w:tblPr>
      <w:tblGrid>
        <w:gridCol w:w="981"/>
        <w:gridCol w:w="1690"/>
        <w:gridCol w:w="1698"/>
        <w:gridCol w:w="1710"/>
        <w:gridCol w:w="1710"/>
      </w:tblGrid>
      <w:tr w:rsidR="00D626C7" w:rsidRPr="008C0D6A" w14:paraId="049D9E99" w14:textId="77777777" w:rsidTr="00D626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 w:type="dxa"/>
          </w:tcPr>
          <w:p w14:paraId="1719002D" w14:textId="77777777" w:rsidR="00D626C7" w:rsidRPr="008C0D6A" w:rsidRDefault="00D626C7" w:rsidP="00B625DE">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lastRenderedPageBreak/>
              <w:t xml:space="preserve">Nilai </w:t>
            </w:r>
            <w:proofErr w:type="spellStart"/>
            <w:r>
              <w:rPr>
                <w:rFonts w:asciiTheme="minorHAnsi" w:hAnsiTheme="minorHAnsi" w:cstheme="minorHAnsi"/>
                <w:sz w:val="22"/>
                <w:szCs w:val="22"/>
              </w:rPr>
              <w:t>Persepsi</w:t>
            </w:r>
            <w:proofErr w:type="spellEnd"/>
          </w:p>
        </w:tc>
        <w:tc>
          <w:tcPr>
            <w:tcW w:w="1755" w:type="dxa"/>
          </w:tcPr>
          <w:p w14:paraId="35286B75" w14:textId="77777777" w:rsidR="00D626C7" w:rsidRPr="008C0D6A" w:rsidRDefault="00D626C7" w:rsidP="00B625DE">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Nilai Interval (NI)</w:t>
            </w:r>
          </w:p>
        </w:tc>
        <w:tc>
          <w:tcPr>
            <w:tcW w:w="1756" w:type="dxa"/>
          </w:tcPr>
          <w:p w14:paraId="6AAF2851" w14:textId="77777777" w:rsidR="00D626C7" w:rsidRPr="008C0D6A" w:rsidRDefault="00D626C7" w:rsidP="00B625DE">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Nilai Interval </w:t>
            </w:r>
            <w:proofErr w:type="spellStart"/>
            <w:r>
              <w:rPr>
                <w:rFonts w:asciiTheme="minorHAnsi" w:hAnsiTheme="minorHAnsi" w:cstheme="minorHAnsi"/>
                <w:sz w:val="22"/>
                <w:szCs w:val="22"/>
              </w:rPr>
              <w:t>Konversi</w:t>
            </w:r>
            <w:proofErr w:type="spellEnd"/>
            <w:r>
              <w:rPr>
                <w:rFonts w:asciiTheme="minorHAnsi" w:hAnsiTheme="minorHAnsi" w:cstheme="minorHAnsi"/>
                <w:sz w:val="22"/>
                <w:szCs w:val="22"/>
              </w:rPr>
              <w:t xml:space="preserve"> (NIK)</w:t>
            </w:r>
          </w:p>
        </w:tc>
        <w:tc>
          <w:tcPr>
            <w:tcW w:w="1756" w:type="dxa"/>
          </w:tcPr>
          <w:p w14:paraId="5CAA89D6" w14:textId="77777777" w:rsidR="00D626C7" w:rsidRPr="008C0D6A" w:rsidRDefault="00D626C7" w:rsidP="00B625DE">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Pr>
                <w:rFonts w:asciiTheme="minorHAnsi" w:hAnsiTheme="minorHAnsi" w:cstheme="minorHAnsi"/>
                <w:sz w:val="22"/>
                <w:szCs w:val="22"/>
              </w:rPr>
              <w:t>Mutu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Pelayanan</w:t>
            </w:r>
            <w:proofErr w:type="spellEnd"/>
          </w:p>
        </w:tc>
        <w:tc>
          <w:tcPr>
            <w:tcW w:w="1756" w:type="dxa"/>
          </w:tcPr>
          <w:p w14:paraId="1576AB7D" w14:textId="77777777" w:rsidR="00D626C7" w:rsidRPr="008C0D6A" w:rsidRDefault="00D626C7" w:rsidP="00B625DE">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Kinerja Unit </w:t>
            </w:r>
            <w:proofErr w:type="spellStart"/>
            <w:r>
              <w:rPr>
                <w:rFonts w:asciiTheme="minorHAnsi" w:hAnsiTheme="minorHAnsi" w:cstheme="minorHAnsi"/>
                <w:sz w:val="22"/>
                <w:szCs w:val="22"/>
              </w:rPr>
              <w:t>Pelayanan</w:t>
            </w:r>
            <w:proofErr w:type="spellEnd"/>
          </w:p>
        </w:tc>
      </w:tr>
      <w:tr w:rsidR="00D626C7" w:rsidRPr="008C0D6A" w14:paraId="74867599" w14:textId="77777777" w:rsidTr="00D626C7">
        <w:tc>
          <w:tcPr>
            <w:cnfStyle w:val="001000000000" w:firstRow="0" w:lastRow="0" w:firstColumn="1" w:lastColumn="0" w:oddVBand="0" w:evenVBand="0" w:oddHBand="0" w:evenHBand="0" w:firstRowFirstColumn="0" w:firstRowLastColumn="0" w:lastRowFirstColumn="0" w:lastRowLastColumn="0"/>
            <w:tcW w:w="766" w:type="dxa"/>
          </w:tcPr>
          <w:p w14:paraId="2DDA124C" w14:textId="77777777" w:rsidR="00D626C7" w:rsidRDefault="00D626C7" w:rsidP="00B625DE">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1</w:t>
            </w:r>
          </w:p>
        </w:tc>
        <w:tc>
          <w:tcPr>
            <w:tcW w:w="1755" w:type="dxa"/>
          </w:tcPr>
          <w:p w14:paraId="21FCC8B9" w14:textId="77777777" w:rsidR="00D626C7" w:rsidRDefault="00D626C7" w:rsidP="00B625DE">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1,00 – 2,5996</w:t>
            </w:r>
          </w:p>
        </w:tc>
        <w:tc>
          <w:tcPr>
            <w:tcW w:w="1756" w:type="dxa"/>
          </w:tcPr>
          <w:p w14:paraId="79AD363F" w14:textId="77777777" w:rsidR="00D626C7" w:rsidRDefault="00D626C7" w:rsidP="00B625DE">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25,00 – 64,99</w:t>
            </w:r>
          </w:p>
        </w:tc>
        <w:tc>
          <w:tcPr>
            <w:tcW w:w="1756" w:type="dxa"/>
          </w:tcPr>
          <w:p w14:paraId="05071550" w14:textId="77777777" w:rsidR="00D626C7" w:rsidRDefault="00D626C7" w:rsidP="00B625DE">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w:t>
            </w:r>
          </w:p>
        </w:tc>
        <w:tc>
          <w:tcPr>
            <w:tcW w:w="1756" w:type="dxa"/>
          </w:tcPr>
          <w:p w14:paraId="7BC94C71" w14:textId="77777777" w:rsidR="00D626C7" w:rsidRDefault="00D626C7" w:rsidP="00B625DE">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Pr>
                <w:rFonts w:asciiTheme="minorHAnsi" w:hAnsiTheme="minorHAnsi" w:cstheme="minorHAnsi"/>
                <w:sz w:val="22"/>
                <w:szCs w:val="22"/>
              </w:rPr>
              <w:t>Tidak</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Baik</w:t>
            </w:r>
            <w:proofErr w:type="spellEnd"/>
          </w:p>
        </w:tc>
      </w:tr>
      <w:tr w:rsidR="00D626C7" w:rsidRPr="008C0D6A" w14:paraId="27E0E224" w14:textId="77777777" w:rsidTr="00D626C7">
        <w:tc>
          <w:tcPr>
            <w:cnfStyle w:val="001000000000" w:firstRow="0" w:lastRow="0" w:firstColumn="1" w:lastColumn="0" w:oddVBand="0" w:evenVBand="0" w:oddHBand="0" w:evenHBand="0" w:firstRowFirstColumn="0" w:firstRowLastColumn="0" w:lastRowFirstColumn="0" w:lastRowLastColumn="0"/>
            <w:tcW w:w="766" w:type="dxa"/>
          </w:tcPr>
          <w:p w14:paraId="655A53CF" w14:textId="77777777" w:rsidR="00D626C7" w:rsidRDefault="00D626C7" w:rsidP="00B625DE">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2</w:t>
            </w:r>
          </w:p>
        </w:tc>
        <w:tc>
          <w:tcPr>
            <w:tcW w:w="1755" w:type="dxa"/>
          </w:tcPr>
          <w:p w14:paraId="554E1553" w14:textId="77777777" w:rsidR="00D626C7" w:rsidRDefault="00D626C7" w:rsidP="00B625DE">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2,60 – 3,064</w:t>
            </w:r>
          </w:p>
        </w:tc>
        <w:tc>
          <w:tcPr>
            <w:tcW w:w="1756" w:type="dxa"/>
          </w:tcPr>
          <w:p w14:paraId="2F94E4EC" w14:textId="77777777" w:rsidR="00D626C7" w:rsidRDefault="00D626C7" w:rsidP="00B625DE">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65,00 – 76,60</w:t>
            </w:r>
          </w:p>
        </w:tc>
        <w:tc>
          <w:tcPr>
            <w:tcW w:w="1756" w:type="dxa"/>
          </w:tcPr>
          <w:p w14:paraId="7E1F0E6B" w14:textId="77777777" w:rsidR="00D626C7" w:rsidRDefault="00D626C7" w:rsidP="00B625DE">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w:t>
            </w:r>
          </w:p>
        </w:tc>
        <w:tc>
          <w:tcPr>
            <w:tcW w:w="1756" w:type="dxa"/>
          </w:tcPr>
          <w:p w14:paraId="0879132A" w14:textId="77777777" w:rsidR="00D626C7" w:rsidRDefault="00D626C7" w:rsidP="00B625DE">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Kurang </w:t>
            </w:r>
            <w:proofErr w:type="spellStart"/>
            <w:r>
              <w:rPr>
                <w:rFonts w:asciiTheme="minorHAnsi" w:hAnsiTheme="minorHAnsi" w:cstheme="minorHAnsi"/>
                <w:sz w:val="22"/>
                <w:szCs w:val="22"/>
              </w:rPr>
              <w:t>Baik</w:t>
            </w:r>
            <w:proofErr w:type="spellEnd"/>
          </w:p>
        </w:tc>
      </w:tr>
      <w:tr w:rsidR="00D626C7" w:rsidRPr="008C0D6A" w14:paraId="65868064" w14:textId="77777777" w:rsidTr="00D626C7">
        <w:tc>
          <w:tcPr>
            <w:cnfStyle w:val="001000000000" w:firstRow="0" w:lastRow="0" w:firstColumn="1" w:lastColumn="0" w:oddVBand="0" w:evenVBand="0" w:oddHBand="0" w:evenHBand="0" w:firstRowFirstColumn="0" w:firstRowLastColumn="0" w:lastRowFirstColumn="0" w:lastRowLastColumn="0"/>
            <w:tcW w:w="766" w:type="dxa"/>
          </w:tcPr>
          <w:p w14:paraId="7950352C" w14:textId="77777777" w:rsidR="00D626C7" w:rsidRDefault="00D626C7" w:rsidP="00B625DE">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3</w:t>
            </w:r>
          </w:p>
        </w:tc>
        <w:tc>
          <w:tcPr>
            <w:tcW w:w="1755" w:type="dxa"/>
          </w:tcPr>
          <w:p w14:paraId="1514DEBC" w14:textId="77777777" w:rsidR="00D626C7" w:rsidRDefault="00D626C7" w:rsidP="00B625DE">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3,0644 – 3,532</w:t>
            </w:r>
          </w:p>
        </w:tc>
        <w:tc>
          <w:tcPr>
            <w:tcW w:w="1756" w:type="dxa"/>
          </w:tcPr>
          <w:p w14:paraId="5CB18E9D" w14:textId="77777777" w:rsidR="00D626C7" w:rsidRDefault="00D626C7" w:rsidP="00B625DE">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76,61 – 88,30</w:t>
            </w:r>
          </w:p>
        </w:tc>
        <w:tc>
          <w:tcPr>
            <w:tcW w:w="1756" w:type="dxa"/>
          </w:tcPr>
          <w:p w14:paraId="22B8FF58" w14:textId="77777777" w:rsidR="00D626C7" w:rsidRDefault="00D626C7" w:rsidP="00B625DE">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B</w:t>
            </w:r>
          </w:p>
        </w:tc>
        <w:tc>
          <w:tcPr>
            <w:tcW w:w="1756" w:type="dxa"/>
          </w:tcPr>
          <w:p w14:paraId="2E28926F" w14:textId="77777777" w:rsidR="00D626C7" w:rsidRDefault="00D626C7" w:rsidP="00B625DE">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Pr>
                <w:rFonts w:asciiTheme="minorHAnsi" w:hAnsiTheme="minorHAnsi" w:cstheme="minorHAnsi"/>
                <w:sz w:val="22"/>
                <w:szCs w:val="22"/>
              </w:rPr>
              <w:t>Baik</w:t>
            </w:r>
            <w:proofErr w:type="spellEnd"/>
          </w:p>
        </w:tc>
      </w:tr>
      <w:tr w:rsidR="00D626C7" w:rsidRPr="008C0D6A" w14:paraId="09923646" w14:textId="77777777" w:rsidTr="00D626C7">
        <w:tc>
          <w:tcPr>
            <w:cnfStyle w:val="001000000000" w:firstRow="0" w:lastRow="0" w:firstColumn="1" w:lastColumn="0" w:oddVBand="0" w:evenVBand="0" w:oddHBand="0" w:evenHBand="0" w:firstRowFirstColumn="0" w:firstRowLastColumn="0" w:lastRowFirstColumn="0" w:lastRowLastColumn="0"/>
            <w:tcW w:w="766" w:type="dxa"/>
          </w:tcPr>
          <w:p w14:paraId="73F874E3" w14:textId="77777777" w:rsidR="00D626C7" w:rsidRDefault="00D626C7" w:rsidP="00B625DE">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4</w:t>
            </w:r>
          </w:p>
        </w:tc>
        <w:tc>
          <w:tcPr>
            <w:tcW w:w="1755" w:type="dxa"/>
          </w:tcPr>
          <w:p w14:paraId="1DA90C46" w14:textId="77777777" w:rsidR="00D626C7" w:rsidRDefault="00D626C7" w:rsidP="00B625DE">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3,5324 – 4,00</w:t>
            </w:r>
          </w:p>
        </w:tc>
        <w:tc>
          <w:tcPr>
            <w:tcW w:w="1756" w:type="dxa"/>
          </w:tcPr>
          <w:p w14:paraId="79488ACE" w14:textId="77777777" w:rsidR="00D626C7" w:rsidRDefault="00D626C7" w:rsidP="00B625DE">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88,31 - 100</w:t>
            </w:r>
          </w:p>
        </w:tc>
        <w:tc>
          <w:tcPr>
            <w:tcW w:w="1756" w:type="dxa"/>
          </w:tcPr>
          <w:p w14:paraId="6F01F592" w14:textId="77777777" w:rsidR="00D626C7" w:rsidRDefault="00D626C7" w:rsidP="00B625DE">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w:t>
            </w:r>
          </w:p>
        </w:tc>
        <w:tc>
          <w:tcPr>
            <w:tcW w:w="1756" w:type="dxa"/>
          </w:tcPr>
          <w:p w14:paraId="3936E23E" w14:textId="77777777" w:rsidR="00D626C7" w:rsidRDefault="00D626C7" w:rsidP="00B625DE">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Sangat </w:t>
            </w:r>
            <w:proofErr w:type="spellStart"/>
            <w:r>
              <w:rPr>
                <w:rFonts w:asciiTheme="minorHAnsi" w:hAnsiTheme="minorHAnsi" w:cstheme="minorHAnsi"/>
                <w:sz w:val="22"/>
                <w:szCs w:val="22"/>
              </w:rPr>
              <w:t>Baik</w:t>
            </w:r>
            <w:proofErr w:type="spellEnd"/>
          </w:p>
        </w:tc>
      </w:tr>
    </w:tbl>
    <w:p w14:paraId="4938D56D" w14:textId="77777777" w:rsidR="00D626C7" w:rsidRDefault="00D626C7" w:rsidP="00D626C7">
      <w:pPr>
        <w:pStyle w:val="ListParagraph"/>
        <w:spacing w:line="360" w:lineRule="auto"/>
        <w:ind w:left="1800"/>
        <w:jc w:val="both"/>
        <w:rPr>
          <w:rFonts w:ascii="Cambria" w:hAnsi="Cambria" w:cs="Times New Roman"/>
          <w:noProof/>
        </w:rPr>
      </w:pPr>
    </w:p>
    <w:p w14:paraId="246080B4" w14:textId="77777777" w:rsidR="00D626C7" w:rsidRDefault="00D626C7" w:rsidP="00D626C7">
      <w:pPr>
        <w:pStyle w:val="ListParagraph"/>
        <w:spacing w:line="360" w:lineRule="auto"/>
        <w:ind w:left="1800"/>
        <w:jc w:val="both"/>
        <w:rPr>
          <w:rFonts w:ascii="Cambria" w:hAnsi="Cambria" w:cs="Times New Roman"/>
          <w:noProof/>
        </w:rPr>
      </w:pPr>
      <w:r>
        <w:rPr>
          <w:rFonts w:ascii="Cambria" w:hAnsi="Cambria" w:cs="Times New Roman"/>
          <w:noProof/>
        </w:rPr>
        <w:t>Dari tabel diatas, nilai SKM sebesar 89 termasuk dalam kategori mutu pelayanan A dengan kinerja unit pelayanan Sangat Baik.</w:t>
      </w:r>
    </w:p>
    <w:p w14:paraId="25364585" w14:textId="77777777" w:rsidR="00D626C7" w:rsidRDefault="00D626C7" w:rsidP="00D626C7">
      <w:pPr>
        <w:pStyle w:val="ListParagraph"/>
        <w:spacing w:line="360" w:lineRule="auto"/>
        <w:ind w:left="1800"/>
        <w:jc w:val="both"/>
        <w:rPr>
          <w:rFonts w:ascii="Cambria" w:hAnsi="Cambria" w:cs="Times New Roman"/>
          <w:noProof/>
        </w:rPr>
      </w:pPr>
    </w:p>
    <w:p w14:paraId="2E15C7C6" w14:textId="77777777" w:rsidR="00040B3F" w:rsidRDefault="002711E7" w:rsidP="00040B3F">
      <w:pPr>
        <w:pStyle w:val="ListParagraph"/>
        <w:numPr>
          <w:ilvl w:val="0"/>
          <w:numId w:val="24"/>
        </w:numPr>
        <w:spacing w:line="360" w:lineRule="auto"/>
        <w:jc w:val="both"/>
        <w:rPr>
          <w:rFonts w:ascii="Cambria" w:hAnsi="Cambria" w:cs="Times New Roman"/>
          <w:noProof/>
        </w:rPr>
      </w:pPr>
      <w:r>
        <w:rPr>
          <w:rFonts w:ascii="Cambria" w:hAnsi="Cambria" w:cs="Times New Roman"/>
          <w:noProof/>
        </w:rPr>
        <w:t xml:space="preserve">Hasil </w:t>
      </w:r>
      <w:r w:rsidR="00040B3F">
        <w:rPr>
          <w:rFonts w:ascii="Cambria" w:hAnsi="Cambria" w:cs="Times New Roman"/>
          <w:noProof/>
        </w:rPr>
        <w:t>Pengolahan Data</w:t>
      </w:r>
    </w:p>
    <w:p w14:paraId="149DC336" w14:textId="77777777" w:rsidR="00194BAF" w:rsidRPr="00040B3F" w:rsidRDefault="00194BAF" w:rsidP="00040B3F">
      <w:pPr>
        <w:pStyle w:val="ListParagraph"/>
        <w:spacing w:line="360" w:lineRule="auto"/>
        <w:ind w:left="1080"/>
        <w:jc w:val="both"/>
        <w:rPr>
          <w:rFonts w:ascii="Cambria" w:hAnsi="Cambria" w:cs="Times New Roman"/>
          <w:noProof/>
        </w:rPr>
      </w:pPr>
      <w:r w:rsidRPr="00040B3F">
        <w:rPr>
          <w:rFonts w:ascii="Cambria" w:hAnsi="Cambria" w:cs="Times New Roman"/>
          <w:noProof/>
        </w:rPr>
        <w:t>Hasil pengolahan data pada E-SKM secara otomatis langsung menampilkan nilai SKM secara realtime sesuai perkemba</w:t>
      </w:r>
      <w:r w:rsidR="002711E7">
        <w:rPr>
          <w:rFonts w:ascii="Cambria" w:hAnsi="Cambria" w:cs="Times New Roman"/>
          <w:noProof/>
        </w:rPr>
        <w:t>ngan data responden yang masuk dan perhitunganya hanya dapat</w:t>
      </w:r>
      <w:r w:rsidRPr="00040B3F">
        <w:rPr>
          <w:rFonts w:ascii="Cambria" w:hAnsi="Cambria" w:cs="Times New Roman"/>
          <w:noProof/>
        </w:rPr>
        <w:t xml:space="preserve"> diakses oleh admin OPD. Adapun nilai SKM BKPSDM sebagaimana urutan pengolahan data dalam E-SKM adalah sebagai berikut.</w:t>
      </w:r>
    </w:p>
    <w:p w14:paraId="03569EA6" w14:textId="77777777" w:rsidR="00194BAF" w:rsidRPr="0079541B" w:rsidRDefault="00194BAF" w:rsidP="00194BAF">
      <w:pPr>
        <w:spacing w:line="360" w:lineRule="auto"/>
        <w:jc w:val="center"/>
        <w:rPr>
          <w:rFonts w:ascii="Cambria" w:hAnsi="Cambria" w:cs="Times New Roman"/>
          <w:b/>
          <w:noProof/>
        </w:rPr>
      </w:pPr>
      <w:r w:rsidRPr="0079541B">
        <w:rPr>
          <w:rFonts w:ascii="Cambria" w:hAnsi="Cambria" w:cs="Times New Roman"/>
          <w:b/>
          <w:noProof/>
        </w:rPr>
        <w:t>Tabel</w:t>
      </w:r>
      <w:r w:rsidR="0079541B" w:rsidRPr="0079541B">
        <w:rPr>
          <w:rFonts w:ascii="Cambria" w:hAnsi="Cambria" w:cs="Times New Roman"/>
          <w:b/>
          <w:noProof/>
        </w:rPr>
        <w:t xml:space="preserve"> 7.</w:t>
      </w:r>
      <w:r w:rsidRPr="0079541B">
        <w:rPr>
          <w:rFonts w:ascii="Cambria" w:hAnsi="Cambria" w:cs="Times New Roman"/>
          <w:b/>
          <w:noProof/>
        </w:rPr>
        <w:t xml:space="preserve"> Hasil Olah Data E-SKM</w:t>
      </w:r>
    </w:p>
    <w:tbl>
      <w:tblPr>
        <w:tblW w:w="8660" w:type="dxa"/>
        <w:jc w:val="right"/>
        <w:tblLook w:val="04A0" w:firstRow="1" w:lastRow="0" w:firstColumn="1" w:lastColumn="0" w:noHBand="0" w:noVBand="1"/>
      </w:tblPr>
      <w:tblGrid>
        <w:gridCol w:w="1145"/>
        <w:gridCol w:w="679"/>
        <w:gridCol w:w="679"/>
        <w:gridCol w:w="679"/>
        <w:gridCol w:w="678"/>
        <w:gridCol w:w="678"/>
        <w:gridCol w:w="678"/>
        <w:gridCol w:w="678"/>
        <w:gridCol w:w="678"/>
        <w:gridCol w:w="678"/>
        <w:gridCol w:w="678"/>
        <w:gridCol w:w="732"/>
      </w:tblGrid>
      <w:tr w:rsidR="00194BAF" w:rsidRPr="000668B3" w14:paraId="135F9953" w14:textId="77777777" w:rsidTr="006B1D5E">
        <w:trPr>
          <w:trHeight w:val="300"/>
          <w:jc w:val="right"/>
        </w:trPr>
        <w:tc>
          <w:tcPr>
            <w:tcW w:w="960" w:type="dxa"/>
            <w:vMerge w:val="restart"/>
            <w:tcBorders>
              <w:top w:val="single" w:sz="4" w:space="0" w:color="111111"/>
              <w:left w:val="single" w:sz="4" w:space="0" w:color="111111"/>
              <w:bottom w:val="single" w:sz="4" w:space="0" w:color="111111"/>
              <w:right w:val="single" w:sz="4" w:space="0" w:color="111111"/>
            </w:tcBorders>
            <w:shd w:val="clear" w:color="auto" w:fill="F4B083" w:themeFill="accent2" w:themeFillTint="99"/>
            <w:vAlign w:val="bottom"/>
            <w:hideMark/>
          </w:tcPr>
          <w:p w14:paraId="2D110A57" w14:textId="77777777" w:rsidR="00194BAF" w:rsidRPr="006B1D5E" w:rsidRDefault="00194BAF" w:rsidP="006B0DCA">
            <w:pPr>
              <w:spacing w:after="0" w:line="240" w:lineRule="auto"/>
              <w:jc w:val="center"/>
              <w:rPr>
                <w:rFonts w:ascii="Cambria" w:eastAsia="Times New Roman" w:hAnsi="Cambria" w:cs="Calibri"/>
                <w:b/>
                <w:color w:val="000000"/>
                <w:sz w:val="18"/>
                <w:szCs w:val="18"/>
              </w:rPr>
            </w:pPr>
            <w:r w:rsidRPr="006B1D5E">
              <w:rPr>
                <w:rFonts w:ascii="Cambria" w:eastAsia="Times New Roman" w:hAnsi="Cambria" w:cs="Calibri"/>
                <w:b/>
                <w:color w:val="000000"/>
                <w:sz w:val="18"/>
                <w:szCs w:val="18"/>
              </w:rPr>
              <w:t xml:space="preserve">No </w:t>
            </w:r>
            <w:proofErr w:type="spellStart"/>
            <w:r w:rsidRPr="006B1D5E">
              <w:rPr>
                <w:rFonts w:ascii="Cambria" w:eastAsia="Times New Roman" w:hAnsi="Cambria" w:cs="Calibri"/>
                <w:b/>
                <w:color w:val="000000"/>
                <w:sz w:val="18"/>
                <w:szCs w:val="18"/>
              </w:rPr>
              <w:t>Responden</w:t>
            </w:r>
            <w:proofErr w:type="spellEnd"/>
          </w:p>
        </w:tc>
        <w:tc>
          <w:tcPr>
            <w:tcW w:w="7000" w:type="dxa"/>
            <w:gridSpan w:val="10"/>
            <w:tcBorders>
              <w:top w:val="single" w:sz="4" w:space="0" w:color="111111"/>
              <w:left w:val="nil"/>
              <w:bottom w:val="single" w:sz="4" w:space="0" w:color="111111"/>
              <w:right w:val="single" w:sz="4" w:space="0" w:color="111111"/>
            </w:tcBorders>
            <w:shd w:val="clear" w:color="auto" w:fill="F4B083" w:themeFill="accent2" w:themeFillTint="99"/>
            <w:vAlign w:val="bottom"/>
            <w:hideMark/>
          </w:tcPr>
          <w:p w14:paraId="01C682C0" w14:textId="77777777" w:rsidR="00194BAF" w:rsidRPr="006B1D5E" w:rsidRDefault="00194BAF" w:rsidP="006B0DCA">
            <w:pPr>
              <w:spacing w:after="0" w:line="240" w:lineRule="auto"/>
              <w:jc w:val="center"/>
              <w:rPr>
                <w:rFonts w:ascii="Cambria" w:eastAsia="Times New Roman" w:hAnsi="Cambria" w:cs="Calibri"/>
                <w:b/>
                <w:color w:val="000000"/>
                <w:sz w:val="18"/>
                <w:szCs w:val="18"/>
              </w:rPr>
            </w:pPr>
            <w:r w:rsidRPr="006B1D5E">
              <w:rPr>
                <w:rFonts w:ascii="Cambria" w:eastAsia="Times New Roman" w:hAnsi="Cambria" w:cs="Calibri"/>
                <w:b/>
                <w:color w:val="000000"/>
                <w:sz w:val="18"/>
                <w:szCs w:val="18"/>
              </w:rPr>
              <w:t xml:space="preserve">Nilai </w:t>
            </w:r>
            <w:proofErr w:type="spellStart"/>
            <w:r w:rsidRPr="006B1D5E">
              <w:rPr>
                <w:rFonts w:ascii="Cambria" w:eastAsia="Times New Roman" w:hAnsi="Cambria" w:cs="Calibri"/>
                <w:b/>
                <w:color w:val="000000"/>
                <w:sz w:val="18"/>
                <w:szCs w:val="18"/>
              </w:rPr>
              <w:t>Unsur</w:t>
            </w:r>
            <w:proofErr w:type="spellEnd"/>
            <w:r w:rsidRPr="006B1D5E">
              <w:rPr>
                <w:rFonts w:ascii="Cambria" w:eastAsia="Times New Roman" w:hAnsi="Cambria" w:cs="Calibri"/>
                <w:b/>
                <w:color w:val="000000"/>
                <w:sz w:val="18"/>
                <w:szCs w:val="18"/>
              </w:rPr>
              <w:t xml:space="preserve"> </w:t>
            </w:r>
            <w:proofErr w:type="spellStart"/>
            <w:r w:rsidRPr="006B1D5E">
              <w:rPr>
                <w:rFonts w:ascii="Cambria" w:eastAsia="Times New Roman" w:hAnsi="Cambria" w:cs="Calibri"/>
                <w:b/>
                <w:color w:val="000000"/>
                <w:sz w:val="18"/>
                <w:szCs w:val="18"/>
              </w:rPr>
              <w:t>Pertanyaan</w:t>
            </w:r>
            <w:proofErr w:type="spellEnd"/>
          </w:p>
        </w:tc>
        <w:tc>
          <w:tcPr>
            <w:tcW w:w="700" w:type="dxa"/>
            <w:tcBorders>
              <w:top w:val="nil"/>
              <w:left w:val="nil"/>
              <w:bottom w:val="nil"/>
              <w:right w:val="nil"/>
            </w:tcBorders>
            <w:shd w:val="clear" w:color="auto" w:fill="auto"/>
            <w:noWrap/>
            <w:vAlign w:val="bottom"/>
            <w:hideMark/>
          </w:tcPr>
          <w:p w14:paraId="3792BCBE" w14:textId="77777777" w:rsidR="00194BAF" w:rsidRPr="000668B3" w:rsidRDefault="00194BAF" w:rsidP="006B0DCA">
            <w:pPr>
              <w:spacing w:after="0" w:line="240" w:lineRule="auto"/>
              <w:jc w:val="center"/>
              <w:rPr>
                <w:rFonts w:ascii="Cambria" w:eastAsia="Times New Roman" w:hAnsi="Cambria" w:cs="Calibri"/>
                <w:color w:val="000000"/>
                <w:sz w:val="18"/>
                <w:szCs w:val="18"/>
              </w:rPr>
            </w:pPr>
          </w:p>
        </w:tc>
      </w:tr>
      <w:tr w:rsidR="00194BAF" w:rsidRPr="000668B3" w14:paraId="19362587" w14:textId="77777777" w:rsidTr="006B1D5E">
        <w:trPr>
          <w:trHeight w:val="300"/>
          <w:jc w:val="right"/>
        </w:trPr>
        <w:tc>
          <w:tcPr>
            <w:tcW w:w="960" w:type="dxa"/>
            <w:vMerge/>
            <w:tcBorders>
              <w:top w:val="single" w:sz="4" w:space="0" w:color="111111"/>
              <w:left w:val="single" w:sz="4" w:space="0" w:color="111111"/>
              <w:bottom w:val="single" w:sz="4" w:space="0" w:color="111111"/>
              <w:right w:val="single" w:sz="4" w:space="0" w:color="111111"/>
            </w:tcBorders>
            <w:shd w:val="clear" w:color="auto" w:fill="F4B083" w:themeFill="accent2" w:themeFillTint="99"/>
            <w:vAlign w:val="center"/>
            <w:hideMark/>
          </w:tcPr>
          <w:p w14:paraId="5589B687" w14:textId="77777777" w:rsidR="00194BAF" w:rsidRPr="006B1D5E" w:rsidRDefault="00194BAF" w:rsidP="006B0DCA">
            <w:pPr>
              <w:spacing w:after="0" w:line="240" w:lineRule="auto"/>
              <w:rPr>
                <w:rFonts w:ascii="Cambria" w:eastAsia="Times New Roman" w:hAnsi="Cambria" w:cs="Calibri"/>
                <w:b/>
                <w:color w:val="000000"/>
                <w:sz w:val="18"/>
                <w:szCs w:val="18"/>
              </w:rPr>
            </w:pPr>
          </w:p>
        </w:tc>
        <w:tc>
          <w:tcPr>
            <w:tcW w:w="700" w:type="dxa"/>
            <w:tcBorders>
              <w:top w:val="nil"/>
              <w:left w:val="nil"/>
              <w:bottom w:val="single" w:sz="4" w:space="0" w:color="111111"/>
              <w:right w:val="single" w:sz="4" w:space="0" w:color="111111"/>
            </w:tcBorders>
            <w:shd w:val="clear" w:color="auto" w:fill="F4B083" w:themeFill="accent2" w:themeFillTint="99"/>
            <w:vAlign w:val="bottom"/>
            <w:hideMark/>
          </w:tcPr>
          <w:p w14:paraId="1F2C4DC9" w14:textId="77777777" w:rsidR="00194BAF" w:rsidRPr="006B1D5E" w:rsidRDefault="00194BAF" w:rsidP="006B0DCA">
            <w:pPr>
              <w:spacing w:after="0" w:line="240" w:lineRule="auto"/>
              <w:jc w:val="center"/>
              <w:rPr>
                <w:rFonts w:ascii="Cambria" w:eastAsia="Times New Roman" w:hAnsi="Cambria" w:cs="Calibri"/>
                <w:b/>
                <w:color w:val="000000"/>
                <w:sz w:val="18"/>
                <w:szCs w:val="18"/>
              </w:rPr>
            </w:pPr>
            <w:r w:rsidRPr="006B1D5E">
              <w:rPr>
                <w:rFonts w:ascii="Cambria" w:eastAsia="Times New Roman" w:hAnsi="Cambria" w:cs="Calibri"/>
                <w:b/>
                <w:color w:val="000000"/>
                <w:sz w:val="18"/>
                <w:szCs w:val="18"/>
              </w:rPr>
              <w:t>U1</w:t>
            </w:r>
          </w:p>
        </w:tc>
        <w:tc>
          <w:tcPr>
            <w:tcW w:w="700" w:type="dxa"/>
            <w:tcBorders>
              <w:top w:val="nil"/>
              <w:left w:val="nil"/>
              <w:bottom w:val="single" w:sz="4" w:space="0" w:color="111111"/>
              <w:right w:val="single" w:sz="4" w:space="0" w:color="111111"/>
            </w:tcBorders>
            <w:shd w:val="clear" w:color="auto" w:fill="F4B083" w:themeFill="accent2" w:themeFillTint="99"/>
            <w:vAlign w:val="bottom"/>
            <w:hideMark/>
          </w:tcPr>
          <w:p w14:paraId="01B0CB59" w14:textId="77777777" w:rsidR="00194BAF" w:rsidRPr="006B1D5E" w:rsidRDefault="00194BAF" w:rsidP="006B0DCA">
            <w:pPr>
              <w:spacing w:after="0" w:line="240" w:lineRule="auto"/>
              <w:jc w:val="center"/>
              <w:rPr>
                <w:rFonts w:ascii="Cambria" w:eastAsia="Times New Roman" w:hAnsi="Cambria" w:cs="Calibri"/>
                <w:b/>
                <w:color w:val="000000"/>
                <w:sz w:val="18"/>
                <w:szCs w:val="18"/>
              </w:rPr>
            </w:pPr>
            <w:r w:rsidRPr="006B1D5E">
              <w:rPr>
                <w:rFonts w:ascii="Cambria" w:eastAsia="Times New Roman" w:hAnsi="Cambria" w:cs="Calibri"/>
                <w:b/>
                <w:color w:val="000000"/>
                <w:sz w:val="18"/>
                <w:szCs w:val="18"/>
              </w:rPr>
              <w:t>U2</w:t>
            </w:r>
          </w:p>
        </w:tc>
        <w:tc>
          <w:tcPr>
            <w:tcW w:w="700" w:type="dxa"/>
            <w:tcBorders>
              <w:top w:val="nil"/>
              <w:left w:val="nil"/>
              <w:bottom w:val="single" w:sz="4" w:space="0" w:color="111111"/>
              <w:right w:val="single" w:sz="4" w:space="0" w:color="111111"/>
            </w:tcBorders>
            <w:shd w:val="clear" w:color="auto" w:fill="F4B083" w:themeFill="accent2" w:themeFillTint="99"/>
            <w:vAlign w:val="bottom"/>
            <w:hideMark/>
          </w:tcPr>
          <w:p w14:paraId="7675D910" w14:textId="77777777" w:rsidR="00194BAF" w:rsidRPr="006B1D5E" w:rsidRDefault="00194BAF" w:rsidP="006B0DCA">
            <w:pPr>
              <w:spacing w:after="0" w:line="240" w:lineRule="auto"/>
              <w:jc w:val="center"/>
              <w:rPr>
                <w:rFonts w:ascii="Cambria" w:eastAsia="Times New Roman" w:hAnsi="Cambria" w:cs="Calibri"/>
                <w:b/>
                <w:color w:val="000000"/>
                <w:sz w:val="18"/>
                <w:szCs w:val="18"/>
              </w:rPr>
            </w:pPr>
            <w:r w:rsidRPr="006B1D5E">
              <w:rPr>
                <w:rFonts w:ascii="Cambria" w:eastAsia="Times New Roman" w:hAnsi="Cambria" w:cs="Calibri"/>
                <w:b/>
                <w:color w:val="000000"/>
                <w:sz w:val="18"/>
                <w:szCs w:val="18"/>
              </w:rPr>
              <w:t>U3</w:t>
            </w:r>
          </w:p>
        </w:tc>
        <w:tc>
          <w:tcPr>
            <w:tcW w:w="700" w:type="dxa"/>
            <w:tcBorders>
              <w:top w:val="nil"/>
              <w:left w:val="nil"/>
              <w:bottom w:val="single" w:sz="4" w:space="0" w:color="111111"/>
              <w:right w:val="single" w:sz="4" w:space="0" w:color="111111"/>
            </w:tcBorders>
            <w:shd w:val="clear" w:color="auto" w:fill="F4B083" w:themeFill="accent2" w:themeFillTint="99"/>
            <w:vAlign w:val="bottom"/>
            <w:hideMark/>
          </w:tcPr>
          <w:p w14:paraId="221542D0" w14:textId="77777777" w:rsidR="00194BAF" w:rsidRPr="006B1D5E" w:rsidRDefault="00194BAF" w:rsidP="006B0DCA">
            <w:pPr>
              <w:spacing w:after="0" w:line="240" w:lineRule="auto"/>
              <w:jc w:val="center"/>
              <w:rPr>
                <w:rFonts w:ascii="Cambria" w:eastAsia="Times New Roman" w:hAnsi="Cambria" w:cs="Calibri"/>
                <w:b/>
                <w:color w:val="000000"/>
                <w:sz w:val="18"/>
                <w:szCs w:val="18"/>
              </w:rPr>
            </w:pPr>
            <w:r w:rsidRPr="006B1D5E">
              <w:rPr>
                <w:rFonts w:ascii="Cambria" w:eastAsia="Times New Roman" w:hAnsi="Cambria" w:cs="Calibri"/>
                <w:b/>
                <w:color w:val="000000"/>
                <w:sz w:val="18"/>
                <w:szCs w:val="18"/>
              </w:rPr>
              <w:t>U4</w:t>
            </w:r>
          </w:p>
        </w:tc>
        <w:tc>
          <w:tcPr>
            <w:tcW w:w="700" w:type="dxa"/>
            <w:tcBorders>
              <w:top w:val="nil"/>
              <w:left w:val="nil"/>
              <w:bottom w:val="single" w:sz="4" w:space="0" w:color="111111"/>
              <w:right w:val="single" w:sz="4" w:space="0" w:color="111111"/>
            </w:tcBorders>
            <w:shd w:val="clear" w:color="auto" w:fill="F4B083" w:themeFill="accent2" w:themeFillTint="99"/>
            <w:vAlign w:val="bottom"/>
            <w:hideMark/>
          </w:tcPr>
          <w:p w14:paraId="24B0E3AE" w14:textId="77777777" w:rsidR="00194BAF" w:rsidRPr="006B1D5E" w:rsidRDefault="00194BAF" w:rsidP="006B0DCA">
            <w:pPr>
              <w:spacing w:after="0" w:line="240" w:lineRule="auto"/>
              <w:jc w:val="center"/>
              <w:rPr>
                <w:rFonts w:ascii="Cambria" w:eastAsia="Times New Roman" w:hAnsi="Cambria" w:cs="Calibri"/>
                <w:b/>
                <w:color w:val="000000"/>
                <w:sz w:val="18"/>
                <w:szCs w:val="18"/>
              </w:rPr>
            </w:pPr>
            <w:r w:rsidRPr="006B1D5E">
              <w:rPr>
                <w:rFonts w:ascii="Cambria" w:eastAsia="Times New Roman" w:hAnsi="Cambria" w:cs="Calibri"/>
                <w:b/>
                <w:color w:val="000000"/>
                <w:sz w:val="18"/>
                <w:szCs w:val="18"/>
              </w:rPr>
              <w:t>U5</w:t>
            </w:r>
          </w:p>
        </w:tc>
        <w:tc>
          <w:tcPr>
            <w:tcW w:w="700" w:type="dxa"/>
            <w:tcBorders>
              <w:top w:val="nil"/>
              <w:left w:val="nil"/>
              <w:bottom w:val="single" w:sz="4" w:space="0" w:color="111111"/>
              <w:right w:val="single" w:sz="4" w:space="0" w:color="111111"/>
            </w:tcBorders>
            <w:shd w:val="clear" w:color="auto" w:fill="F4B083" w:themeFill="accent2" w:themeFillTint="99"/>
            <w:vAlign w:val="bottom"/>
            <w:hideMark/>
          </w:tcPr>
          <w:p w14:paraId="311B53F1" w14:textId="77777777" w:rsidR="00194BAF" w:rsidRPr="006B1D5E" w:rsidRDefault="00194BAF" w:rsidP="006B0DCA">
            <w:pPr>
              <w:spacing w:after="0" w:line="240" w:lineRule="auto"/>
              <w:jc w:val="center"/>
              <w:rPr>
                <w:rFonts w:ascii="Cambria" w:eastAsia="Times New Roman" w:hAnsi="Cambria" w:cs="Calibri"/>
                <w:b/>
                <w:color w:val="000000"/>
                <w:sz w:val="18"/>
                <w:szCs w:val="18"/>
              </w:rPr>
            </w:pPr>
            <w:r w:rsidRPr="006B1D5E">
              <w:rPr>
                <w:rFonts w:ascii="Cambria" w:eastAsia="Times New Roman" w:hAnsi="Cambria" w:cs="Calibri"/>
                <w:b/>
                <w:color w:val="000000"/>
                <w:sz w:val="18"/>
                <w:szCs w:val="18"/>
              </w:rPr>
              <w:t>U6</w:t>
            </w:r>
          </w:p>
        </w:tc>
        <w:tc>
          <w:tcPr>
            <w:tcW w:w="700" w:type="dxa"/>
            <w:tcBorders>
              <w:top w:val="nil"/>
              <w:left w:val="nil"/>
              <w:bottom w:val="single" w:sz="4" w:space="0" w:color="111111"/>
              <w:right w:val="single" w:sz="4" w:space="0" w:color="111111"/>
            </w:tcBorders>
            <w:shd w:val="clear" w:color="auto" w:fill="F4B083" w:themeFill="accent2" w:themeFillTint="99"/>
            <w:vAlign w:val="bottom"/>
            <w:hideMark/>
          </w:tcPr>
          <w:p w14:paraId="00701434" w14:textId="77777777" w:rsidR="00194BAF" w:rsidRPr="006B1D5E" w:rsidRDefault="00194BAF" w:rsidP="006B0DCA">
            <w:pPr>
              <w:spacing w:after="0" w:line="240" w:lineRule="auto"/>
              <w:jc w:val="center"/>
              <w:rPr>
                <w:rFonts w:ascii="Cambria" w:eastAsia="Times New Roman" w:hAnsi="Cambria" w:cs="Calibri"/>
                <w:b/>
                <w:color w:val="000000"/>
                <w:sz w:val="18"/>
                <w:szCs w:val="18"/>
              </w:rPr>
            </w:pPr>
            <w:r w:rsidRPr="006B1D5E">
              <w:rPr>
                <w:rFonts w:ascii="Cambria" w:eastAsia="Times New Roman" w:hAnsi="Cambria" w:cs="Calibri"/>
                <w:b/>
                <w:color w:val="000000"/>
                <w:sz w:val="18"/>
                <w:szCs w:val="18"/>
              </w:rPr>
              <w:t>U7</w:t>
            </w:r>
          </w:p>
        </w:tc>
        <w:tc>
          <w:tcPr>
            <w:tcW w:w="700" w:type="dxa"/>
            <w:tcBorders>
              <w:top w:val="nil"/>
              <w:left w:val="nil"/>
              <w:bottom w:val="single" w:sz="4" w:space="0" w:color="111111"/>
              <w:right w:val="single" w:sz="4" w:space="0" w:color="111111"/>
            </w:tcBorders>
            <w:shd w:val="clear" w:color="auto" w:fill="F4B083" w:themeFill="accent2" w:themeFillTint="99"/>
            <w:vAlign w:val="bottom"/>
            <w:hideMark/>
          </w:tcPr>
          <w:p w14:paraId="66C3C596" w14:textId="77777777" w:rsidR="00194BAF" w:rsidRPr="006B1D5E" w:rsidRDefault="00194BAF" w:rsidP="006B0DCA">
            <w:pPr>
              <w:spacing w:after="0" w:line="240" w:lineRule="auto"/>
              <w:jc w:val="center"/>
              <w:rPr>
                <w:rFonts w:ascii="Cambria" w:eastAsia="Times New Roman" w:hAnsi="Cambria" w:cs="Calibri"/>
                <w:b/>
                <w:color w:val="000000"/>
                <w:sz w:val="18"/>
                <w:szCs w:val="18"/>
              </w:rPr>
            </w:pPr>
            <w:r w:rsidRPr="006B1D5E">
              <w:rPr>
                <w:rFonts w:ascii="Cambria" w:eastAsia="Times New Roman" w:hAnsi="Cambria" w:cs="Calibri"/>
                <w:b/>
                <w:color w:val="000000"/>
                <w:sz w:val="18"/>
                <w:szCs w:val="18"/>
              </w:rPr>
              <w:t>U8</w:t>
            </w:r>
          </w:p>
        </w:tc>
        <w:tc>
          <w:tcPr>
            <w:tcW w:w="700" w:type="dxa"/>
            <w:tcBorders>
              <w:top w:val="nil"/>
              <w:left w:val="nil"/>
              <w:bottom w:val="single" w:sz="4" w:space="0" w:color="111111"/>
              <w:right w:val="single" w:sz="4" w:space="0" w:color="111111"/>
            </w:tcBorders>
            <w:shd w:val="clear" w:color="auto" w:fill="F4B083" w:themeFill="accent2" w:themeFillTint="99"/>
            <w:vAlign w:val="bottom"/>
            <w:hideMark/>
          </w:tcPr>
          <w:p w14:paraId="7F7FFC42" w14:textId="77777777" w:rsidR="00194BAF" w:rsidRPr="006B1D5E" w:rsidRDefault="00194BAF" w:rsidP="006B0DCA">
            <w:pPr>
              <w:spacing w:after="0" w:line="240" w:lineRule="auto"/>
              <w:jc w:val="center"/>
              <w:rPr>
                <w:rFonts w:ascii="Cambria" w:eastAsia="Times New Roman" w:hAnsi="Cambria" w:cs="Calibri"/>
                <w:b/>
                <w:color w:val="000000"/>
                <w:sz w:val="18"/>
                <w:szCs w:val="18"/>
              </w:rPr>
            </w:pPr>
            <w:r w:rsidRPr="006B1D5E">
              <w:rPr>
                <w:rFonts w:ascii="Cambria" w:eastAsia="Times New Roman" w:hAnsi="Cambria" w:cs="Calibri"/>
                <w:b/>
                <w:color w:val="000000"/>
                <w:sz w:val="18"/>
                <w:szCs w:val="18"/>
              </w:rPr>
              <w:t>U9</w:t>
            </w:r>
          </w:p>
        </w:tc>
        <w:tc>
          <w:tcPr>
            <w:tcW w:w="700" w:type="dxa"/>
            <w:tcBorders>
              <w:top w:val="nil"/>
              <w:left w:val="nil"/>
              <w:bottom w:val="single" w:sz="4" w:space="0" w:color="111111"/>
              <w:right w:val="single" w:sz="4" w:space="0" w:color="111111"/>
            </w:tcBorders>
            <w:shd w:val="clear" w:color="auto" w:fill="F4B083" w:themeFill="accent2" w:themeFillTint="99"/>
            <w:vAlign w:val="bottom"/>
            <w:hideMark/>
          </w:tcPr>
          <w:p w14:paraId="6BFD6370" w14:textId="77777777" w:rsidR="00194BAF" w:rsidRPr="006B1D5E" w:rsidRDefault="00194BAF" w:rsidP="006B0DCA">
            <w:pPr>
              <w:spacing w:after="0" w:line="240" w:lineRule="auto"/>
              <w:jc w:val="center"/>
              <w:rPr>
                <w:rFonts w:ascii="Cambria" w:eastAsia="Times New Roman" w:hAnsi="Cambria" w:cs="Calibri"/>
                <w:b/>
                <w:color w:val="000000"/>
                <w:sz w:val="18"/>
                <w:szCs w:val="18"/>
              </w:rPr>
            </w:pPr>
            <w:r w:rsidRPr="006B1D5E">
              <w:rPr>
                <w:rFonts w:ascii="Cambria" w:eastAsia="Times New Roman" w:hAnsi="Cambria" w:cs="Calibri"/>
                <w:b/>
                <w:color w:val="000000"/>
                <w:sz w:val="18"/>
                <w:szCs w:val="18"/>
              </w:rPr>
              <w:t>U10</w:t>
            </w:r>
          </w:p>
        </w:tc>
        <w:tc>
          <w:tcPr>
            <w:tcW w:w="700" w:type="dxa"/>
            <w:tcBorders>
              <w:top w:val="nil"/>
              <w:left w:val="nil"/>
              <w:bottom w:val="nil"/>
              <w:right w:val="nil"/>
            </w:tcBorders>
            <w:shd w:val="clear" w:color="auto" w:fill="auto"/>
            <w:noWrap/>
            <w:vAlign w:val="bottom"/>
            <w:hideMark/>
          </w:tcPr>
          <w:p w14:paraId="72DCBC71" w14:textId="77777777" w:rsidR="00194BAF" w:rsidRPr="000668B3" w:rsidRDefault="00194BAF" w:rsidP="006B0DCA">
            <w:pPr>
              <w:spacing w:after="0" w:line="240" w:lineRule="auto"/>
              <w:jc w:val="center"/>
              <w:rPr>
                <w:rFonts w:ascii="Cambria" w:eastAsia="Times New Roman" w:hAnsi="Cambria" w:cs="Calibri"/>
                <w:color w:val="000000"/>
                <w:sz w:val="18"/>
                <w:szCs w:val="18"/>
              </w:rPr>
            </w:pPr>
          </w:p>
        </w:tc>
      </w:tr>
      <w:tr w:rsidR="00194BAF" w:rsidRPr="000668B3" w14:paraId="6E926C53" w14:textId="77777777" w:rsidTr="006B0DCA">
        <w:trPr>
          <w:trHeight w:val="300"/>
          <w:jc w:val="right"/>
        </w:trPr>
        <w:tc>
          <w:tcPr>
            <w:tcW w:w="960" w:type="dxa"/>
            <w:tcBorders>
              <w:top w:val="nil"/>
              <w:left w:val="single" w:sz="4" w:space="0" w:color="111111"/>
              <w:bottom w:val="single" w:sz="4" w:space="0" w:color="111111"/>
              <w:right w:val="single" w:sz="4" w:space="0" w:color="111111"/>
            </w:tcBorders>
            <w:shd w:val="clear" w:color="auto" w:fill="auto"/>
            <w:vAlign w:val="bottom"/>
            <w:hideMark/>
          </w:tcPr>
          <w:p w14:paraId="4D4A63DD"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1</w:t>
            </w:r>
          </w:p>
        </w:tc>
        <w:tc>
          <w:tcPr>
            <w:tcW w:w="700" w:type="dxa"/>
            <w:tcBorders>
              <w:top w:val="nil"/>
              <w:left w:val="nil"/>
              <w:bottom w:val="single" w:sz="4" w:space="0" w:color="111111"/>
              <w:right w:val="single" w:sz="4" w:space="0" w:color="111111"/>
            </w:tcBorders>
            <w:shd w:val="clear" w:color="auto" w:fill="auto"/>
            <w:vAlign w:val="bottom"/>
            <w:hideMark/>
          </w:tcPr>
          <w:p w14:paraId="39E5FB7D"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4</w:t>
            </w:r>
          </w:p>
        </w:tc>
        <w:tc>
          <w:tcPr>
            <w:tcW w:w="700" w:type="dxa"/>
            <w:tcBorders>
              <w:top w:val="nil"/>
              <w:left w:val="nil"/>
              <w:bottom w:val="single" w:sz="4" w:space="0" w:color="111111"/>
              <w:right w:val="single" w:sz="4" w:space="0" w:color="111111"/>
            </w:tcBorders>
            <w:shd w:val="clear" w:color="auto" w:fill="auto"/>
            <w:vAlign w:val="bottom"/>
            <w:hideMark/>
          </w:tcPr>
          <w:p w14:paraId="46EDBAF5"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4</w:t>
            </w:r>
          </w:p>
        </w:tc>
        <w:tc>
          <w:tcPr>
            <w:tcW w:w="700" w:type="dxa"/>
            <w:tcBorders>
              <w:top w:val="nil"/>
              <w:left w:val="nil"/>
              <w:bottom w:val="single" w:sz="4" w:space="0" w:color="111111"/>
              <w:right w:val="single" w:sz="4" w:space="0" w:color="111111"/>
            </w:tcBorders>
            <w:shd w:val="clear" w:color="auto" w:fill="auto"/>
            <w:vAlign w:val="bottom"/>
            <w:hideMark/>
          </w:tcPr>
          <w:p w14:paraId="292A2CF6"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4</w:t>
            </w:r>
          </w:p>
        </w:tc>
        <w:tc>
          <w:tcPr>
            <w:tcW w:w="700" w:type="dxa"/>
            <w:tcBorders>
              <w:top w:val="nil"/>
              <w:left w:val="nil"/>
              <w:bottom w:val="single" w:sz="4" w:space="0" w:color="111111"/>
              <w:right w:val="single" w:sz="4" w:space="0" w:color="111111"/>
            </w:tcBorders>
            <w:shd w:val="clear" w:color="auto" w:fill="auto"/>
            <w:vAlign w:val="bottom"/>
            <w:hideMark/>
          </w:tcPr>
          <w:p w14:paraId="520B98AE"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4</w:t>
            </w:r>
          </w:p>
        </w:tc>
        <w:tc>
          <w:tcPr>
            <w:tcW w:w="700" w:type="dxa"/>
            <w:tcBorders>
              <w:top w:val="nil"/>
              <w:left w:val="nil"/>
              <w:bottom w:val="single" w:sz="4" w:space="0" w:color="111111"/>
              <w:right w:val="single" w:sz="4" w:space="0" w:color="111111"/>
            </w:tcBorders>
            <w:shd w:val="clear" w:color="auto" w:fill="auto"/>
            <w:vAlign w:val="bottom"/>
            <w:hideMark/>
          </w:tcPr>
          <w:p w14:paraId="21ED37B6"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4</w:t>
            </w:r>
          </w:p>
        </w:tc>
        <w:tc>
          <w:tcPr>
            <w:tcW w:w="700" w:type="dxa"/>
            <w:tcBorders>
              <w:top w:val="nil"/>
              <w:left w:val="nil"/>
              <w:bottom w:val="single" w:sz="4" w:space="0" w:color="111111"/>
              <w:right w:val="single" w:sz="4" w:space="0" w:color="111111"/>
            </w:tcBorders>
            <w:shd w:val="clear" w:color="auto" w:fill="auto"/>
            <w:vAlign w:val="bottom"/>
            <w:hideMark/>
          </w:tcPr>
          <w:p w14:paraId="247EF532"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4</w:t>
            </w:r>
          </w:p>
        </w:tc>
        <w:tc>
          <w:tcPr>
            <w:tcW w:w="700" w:type="dxa"/>
            <w:tcBorders>
              <w:top w:val="nil"/>
              <w:left w:val="nil"/>
              <w:bottom w:val="single" w:sz="4" w:space="0" w:color="111111"/>
              <w:right w:val="single" w:sz="4" w:space="0" w:color="111111"/>
            </w:tcBorders>
            <w:shd w:val="clear" w:color="auto" w:fill="auto"/>
            <w:vAlign w:val="bottom"/>
            <w:hideMark/>
          </w:tcPr>
          <w:p w14:paraId="35913BDB"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4</w:t>
            </w:r>
          </w:p>
        </w:tc>
        <w:tc>
          <w:tcPr>
            <w:tcW w:w="700" w:type="dxa"/>
            <w:tcBorders>
              <w:top w:val="nil"/>
              <w:left w:val="nil"/>
              <w:bottom w:val="single" w:sz="4" w:space="0" w:color="111111"/>
              <w:right w:val="single" w:sz="4" w:space="0" w:color="111111"/>
            </w:tcBorders>
            <w:shd w:val="clear" w:color="auto" w:fill="auto"/>
            <w:vAlign w:val="bottom"/>
            <w:hideMark/>
          </w:tcPr>
          <w:p w14:paraId="1FB21F58"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4</w:t>
            </w:r>
          </w:p>
        </w:tc>
        <w:tc>
          <w:tcPr>
            <w:tcW w:w="700" w:type="dxa"/>
            <w:tcBorders>
              <w:top w:val="nil"/>
              <w:left w:val="nil"/>
              <w:bottom w:val="single" w:sz="4" w:space="0" w:color="111111"/>
              <w:right w:val="single" w:sz="4" w:space="0" w:color="111111"/>
            </w:tcBorders>
            <w:shd w:val="clear" w:color="auto" w:fill="auto"/>
            <w:vAlign w:val="bottom"/>
            <w:hideMark/>
          </w:tcPr>
          <w:p w14:paraId="0F694432"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4</w:t>
            </w:r>
          </w:p>
        </w:tc>
        <w:tc>
          <w:tcPr>
            <w:tcW w:w="700" w:type="dxa"/>
            <w:tcBorders>
              <w:top w:val="nil"/>
              <w:left w:val="nil"/>
              <w:bottom w:val="single" w:sz="4" w:space="0" w:color="111111"/>
              <w:right w:val="single" w:sz="4" w:space="0" w:color="111111"/>
            </w:tcBorders>
            <w:shd w:val="clear" w:color="auto" w:fill="auto"/>
            <w:vAlign w:val="bottom"/>
            <w:hideMark/>
          </w:tcPr>
          <w:p w14:paraId="5469E1BE"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4</w:t>
            </w:r>
          </w:p>
        </w:tc>
        <w:tc>
          <w:tcPr>
            <w:tcW w:w="700" w:type="dxa"/>
            <w:tcBorders>
              <w:top w:val="nil"/>
              <w:left w:val="nil"/>
              <w:bottom w:val="nil"/>
              <w:right w:val="nil"/>
            </w:tcBorders>
            <w:shd w:val="clear" w:color="auto" w:fill="auto"/>
            <w:noWrap/>
            <w:vAlign w:val="bottom"/>
            <w:hideMark/>
          </w:tcPr>
          <w:p w14:paraId="7D061CF9" w14:textId="77777777" w:rsidR="00194BAF" w:rsidRPr="000668B3" w:rsidRDefault="00194BAF" w:rsidP="006B0DCA">
            <w:pPr>
              <w:spacing w:after="0" w:line="240" w:lineRule="auto"/>
              <w:jc w:val="center"/>
              <w:rPr>
                <w:rFonts w:ascii="Cambria" w:eastAsia="Times New Roman" w:hAnsi="Cambria" w:cs="Calibri"/>
                <w:color w:val="000000"/>
                <w:sz w:val="18"/>
                <w:szCs w:val="18"/>
              </w:rPr>
            </w:pPr>
          </w:p>
        </w:tc>
      </w:tr>
      <w:tr w:rsidR="00194BAF" w:rsidRPr="000668B3" w14:paraId="5E83A4DC" w14:textId="77777777" w:rsidTr="006B0DCA">
        <w:trPr>
          <w:trHeight w:val="300"/>
          <w:jc w:val="right"/>
        </w:trPr>
        <w:tc>
          <w:tcPr>
            <w:tcW w:w="960" w:type="dxa"/>
            <w:tcBorders>
              <w:top w:val="nil"/>
              <w:left w:val="single" w:sz="4" w:space="0" w:color="111111"/>
              <w:bottom w:val="single" w:sz="4" w:space="0" w:color="111111"/>
              <w:right w:val="single" w:sz="4" w:space="0" w:color="111111"/>
            </w:tcBorders>
            <w:shd w:val="clear" w:color="auto" w:fill="auto"/>
            <w:vAlign w:val="bottom"/>
            <w:hideMark/>
          </w:tcPr>
          <w:p w14:paraId="02528D57"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2</w:t>
            </w:r>
          </w:p>
        </w:tc>
        <w:tc>
          <w:tcPr>
            <w:tcW w:w="700" w:type="dxa"/>
            <w:tcBorders>
              <w:top w:val="nil"/>
              <w:left w:val="nil"/>
              <w:bottom w:val="single" w:sz="4" w:space="0" w:color="111111"/>
              <w:right w:val="single" w:sz="4" w:space="0" w:color="111111"/>
            </w:tcBorders>
            <w:shd w:val="clear" w:color="auto" w:fill="auto"/>
            <w:vAlign w:val="bottom"/>
            <w:hideMark/>
          </w:tcPr>
          <w:p w14:paraId="3404E659"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4</w:t>
            </w:r>
          </w:p>
        </w:tc>
        <w:tc>
          <w:tcPr>
            <w:tcW w:w="700" w:type="dxa"/>
            <w:tcBorders>
              <w:top w:val="nil"/>
              <w:left w:val="nil"/>
              <w:bottom w:val="single" w:sz="4" w:space="0" w:color="111111"/>
              <w:right w:val="single" w:sz="4" w:space="0" w:color="111111"/>
            </w:tcBorders>
            <w:shd w:val="clear" w:color="auto" w:fill="auto"/>
            <w:vAlign w:val="bottom"/>
            <w:hideMark/>
          </w:tcPr>
          <w:p w14:paraId="3B05B076"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4</w:t>
            </w:r>
          </w:p>
        </w:tc>
        <w:tc>
          <w:tcPr>
            <w:tcW w:w="700" w:type="dxa"/>
            <w:tcBorders>
              <w:top w:val="nil"/>
              <w:left w:val="nil"/>
              <w:bottom w:val="single" w:sz="4" w:space="0" w:color="111111"/>
              <w:right w:val="single" w:sz="4" w:space="0" w:color="111111"/>
            </w:tcBorders>
            <w:shd w:val="clear" w:color="auto" w:fill="auto"/>
            <w:vAlign w:val="bottom"/>
            <w:hideMark/>
          </w:tcPr>
          <w:p w14:paraId="644F7E53"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4</w:t>
            </w:r>
          </w:p>
        </w:tc>
        <w:tc>
          <w:tcPr>
            <w:tcW w:w="700" w:type="dxa"/>
            <w:tcBorders>
              <w:top w:val="nil"/>
              <w:left w:val="nil"/>
              <w:bottom w:val="single" w:sz="4" w:space="0" w:color="111111"/>
              <w:right w:val="single" w:sz="4" w:space="0" w:color="111111"/>
            </w:tcBorders>
            <w:shd w:val="clear" w:color="auto" w:fill="auto"/>
            <w:vAlign w:val="bottom"/>
            <w:hideMark/>
          </w:tcPr>
          <w:p w14:paraId="58AE1FBA"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4</w:t>
            </w:r>
          </w:p>
        </w:tc>
        <w:tc>
          <w:tcPr>
            <w:tcW w:w="700" w:type="dxa"/>
            <w:tcBorders>
              <w:top w:val="nil"/>
              <w:left w:val="nil"/>
              <w:bottom w:val="single" w:sz="4" w:space="0" w:color="111111"/>
              <w:right w:val="single" w:sz="4" w:space="0" w:color="111111"/>
            </w:tcBorders>
            <w:shd w:val="clear" w:color="auto" w:fill="auto"/>
            <w:vAlign w:val="bottom"/>
            <w:hideMark/>
          </w:tcPr>
          <w:p w14:paraId="2B03F9CA"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4</w:t>
            </w:r>
          </w:p>
        </w:tc>
        <w:tc>
          <w:tcPr>
            <w:tcW w:w="700" w:type="dxa"/>
            <w:tcBorders>
              <w:top w:val="nil"/>
              <w:left w:val="nil"/>
              <w:bottom w:val="single" w:sz="4" w:space="0" w:color="111111"/>
              <w:right w:val="single" w:sz="4" w:space="0" w:color="111111"/>
            </w:tcBorders>
            <w:shd w:val="clear" w:color="auto" w:fill="auto"/>
            <w:vAlign w:val="bottom"/>
            <w:hideMark/>
          </w:tcPr>
          <w:p w14:paraId="52927E58"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4</w:t>
            </w:r>
          </w:p>
        </w:tc>
        <w:tc>
          <w:tcPr>
            <w:tcW w:w="700" w:type="dxa"/>
            <w:tcBorders>
              <w:top w:val="nil"/>
              <w:left w:val="nil"/>
              <w:bottom w:val="single" w:sz="4" w:space="0" w:color="111111"/>
              <w:right w:val="single" w:sz="4" w:space="0" w:color="111111"/>
            </w:tcBorders>
            <w:shd w:val="clear" w:color="auto" w:fill="auto"/>
            <w:vAlign w:val="bottom"/>
            <w:hideMark/>
          </w:tcPr>
          <w:p w14:paraId="5905C624"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4</w:t>
            </w:r>
          </w:p>
        </w:tc>
        <w:tc>
          <w:tcPr>
            <w:tcW w:w="700" w:type="dxa"/>
            <w:tcBorders>
              <w:top w:val="nil"/>
              <w:left w:val="nil"/>
              <w:bottom w:val="single" w:sz="4" w:space="0" w:color="111111"/>
              <w:right w:val="single" w:sz="4" w:space="0" w:color="111111"/>
            </w:tcBorders>
            <w:shd w:val="clear" w:color="auto" w:fill="auto"/>
            <w:vAlign w:val="bottom"/>
            <w:hideMark/>
          </w:tcPr>
          <w:p w14:paraId="4D8F3A8E"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4</w:t>
            </w:r>
          </w:p>
        </w:tc>
        <w:tc>
          <w:tcPr>
            <w:tcW w:w="700" w:type="dxa"/>
            <w:tcBorders>
              <w:top w:val="nil"/>
              <w:left w:val="nil"/>
              <w:bottom w:val="single" w:sz="4" w:space="0" w:color="111111"/>
              <w:right w:val="single" w:sz="4" w:space="0" w:color="111111"/>
            </w:tcBorders>
            <w:shd w:val="clear" w:color="auto" w:fill="auto"/>
            <w:vAlign w:val="bottom"/>
            <w:hideMark/>
          </w:tcPr>
          <w:p w14:paraId="0AC62D82"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4</w:t>
            </w:r>
          </w:p>
        </w:tc>
        <w:tc>
          <w:tcPr>
            <w:tcW w:w="700" w:type="dxa"/>
            <w:tcBorders>
              <w:top w:val="nil"/>
              <w:left w:val="nil"/>
              <w:bottom w:val="single" w:sz="4" w:space="0" w:color="111111"/>
              <w:right w:val="single" w:sz="4" w:space="0" w:color="111111"/>
            </w:tcBorders>
            <w:shd w:val="clear" w:color="auto" w:fill="auto"/>
            <w:vAlign w:val="bottom"/>
            <w:hideMark/>
          </w:tcPr>
          <w:p w14:paraId="6FCC987C"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4</w:t>
            </w:r>
          </w:p>
        </w:tc>
        <w:tc>
          <w:tcPr>
            <w:tcW w:w="700" w:type="dxa"/>
            <w:tcBorders>
              <w:top w:val="nil"/>
              <w:left w:val="nil"/>
              <w:bottom w:val="nil"/>
              <w:right w:val="nil"/>
            </w:tcBorders>
            <w:shd w:val="clear" w:color="auto" w:fill="auto"/>
            <w:noWrap/>
            <w:vAlign w:val="bottom"/>
            <w:hideMark/>
          </w:tcPr>
          <w:p w14:paraId="1702B919" w14:textId="77777777" w:rsidR="00194BAF" w:rsidRPr="000668B3" w:rsidRDefault="00194BAF" w:rsidP="006B0DCA">
            <w:pPr>
              <w:spacing w:after="0" w:line="240" w:lineRule="auto"/>
              <w:jc w:val="center"/>
              <w:rPr>
                <w:rFonts w:ascii="Cambria" w:eastAsia="Times New Roman" w:hAnsi="Cambria" w:cs="Calibri"/>
                <w:color w:val="000000"/>
                <w:sz w:val="18"/>
                <w:szCs w:val="18"/>
              </w:rPr>
            </w:pPr>
          </w:p>
        </w:tc>
      </w:tr>
      <w:tr w:rsidR="00194BAF" w:rsidRPr="000668B3" w14:paraId="528FA55F" w14:textId="77777777" w:rsidTr="006B0DCA">
        <w:trPr>
          <w:trHeight w:val="300"/>
          <w:jc w:val="right"/>
        </w:trPr>
        <w:tc>
          <w:tcPr>
            <w:tcW w:w="960" w:type="dxa"/>
            <w:tcBorders>
              <w:top w:val="nil"/>
              <w:left w:val="single" w:sz="4" w:space="0" w:color="111111"/>
              <w:bottom w:val="single" w:sz="4" w:space="0" w:color="111111"/>
              <w:right w:val="single" w:sz="4" w:space="0" w:color="111111"/>
            </w:tcBorders>
            <w:shd w:val="clear" w:color="auto" w:fill="auto"/>
            <w:vAlign w:val="bottom"/>
            <w:hideMark/>
          </w:tcPr>
          <w:p w14:paraId="7B586F46"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 xml:space="preserve">…. </w:t>
            </w:r>
            <w:proofErr w:type="spellStart"/>
            <w:r w:rsidRPr="000668B3">
              <w:rPr>
                <w:rFonts w:ascii="Cambria" w:eastAsia="Times New Roman" w:hAnsi="Cambria" w:cs="Calibri"/>
                <w:color w:val="000000"/>
                <w:sz w:val="18"/>
                <w:szCs w:val="18"/>
              </w:rPr>
              <w:t>Dst</w:t>
            </w:r>
            <w:proofErr w:type="spellEnd"/>
          </w:p>
        </w:tc>
        <w:tc>
          <w:tcPr>
            <w:tcW w:w="700" w:type="dxa"/>
            <w:tcBorders>
              <w:top w:val="nil"/>
              <w:left w:val="nil"/>
              <w:bottom w:val="single" w:sz="4" w:space="0" w:color="111111"/>
              <w:right w:val="single" w:sz="4" w:space="0" w:color="111111"/>
            </w:tcBorders>
            <w:shd w:val="clear" w:color="auto" w:fill="auto"/>
            <w:vAlign w:val="bottom"/>
            <w:hideMark/>
          </w:tcPr>
          <w:p w14:paraId="0AB1CB17"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 xml:space="preserve">…. </w:t>
            </w:r>
            <w:proofErr w:type="spellStart"/>
            <w:r w:rsidRPr="000668B3">
              <w:rPr>
                <w:rFonts w:ascii="Cambria" w:eastAsia="Times New Roman" w:hAnsi="Cambria" w:cs="Calibri"/>
                <w:color w:val="000000"/>
                <w:sz w:val="18"/>
                <w:szCs w:val="18"/>
              </w:rPr>
              <w:t>Dst</w:t>
            </w:r>
            <w:proofErr w:type="spellEnd"/>
          </w:p>
        </w:tc>
        <w:tc>
          <w:tcPr>
            <w:tcW w:w="700" w:type="dxa"/>
            <w:tcBorders>
              <w:top w:val="nil"/>
              <w:left w:val="nil"/>
              <w:bottom w:val="single" w:sz="4" w:space="0" w:color="111111"/>
              <w:right w:val="single" w:sz="4" w:space="0" w:color="111111"/>
            </w:tcBorders>
            <w:shd w:val="clear" w:color="auto" w:fill="auto"/>
            <w:vAlign w:val="bottom"/>
            <w:hideMark/>
          </w:tcPr>
          <w:p w14:paraId="61C8F22B"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 xml:space="preserve">…. </w:t>
            </w:r>
            <w:proofErr w:type="spellStart"/>
            <w:r w:rsidRPr="000668B3">
              <w:rPr>
                <w:rFonts w:ascii="Cambria" w:eastAsia="Times New Roman" w:hAnsi="Cambria" w:cs="Calibri"/>
                <w:color w:val="000000"/>
                <w:sz w:val="18"/>
                <w:szCs w:val="18"/>
              </w:rPr>
              <w:t>Dst</w:t>
            </w:r>
            <w:proofErr w:type="spellEnd"/>
          </w:p>
        </w:tc>
        <w:tc>
          <w:tcPr>
            <w:tcW w:w="700" w:type="dxa"/>
            <w:tcBorders>
              <w:top w:val="nil"/>
              <w:left w:val="nil"/>
              <w:bottom w:val="single" w:sz="4" w:space="0" w:color="111111"/>
              <w:right w:val="single" w:sz="4" w:space="0" w:color="111111"/>
            </w:tcBorders>
            <w:shd w:val="clear" w:color="auto" w:fill="auto"/>
            <w:vAlign w:val="bottom"/>
            <w:hideMark/>
          </w:tcPr>
          <w:p w14:paraId="74FF3A07"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 xml:space="preserve">…. </w:t>
            </w:r>
            <w:proofErr w:type="spellStart"/>
            <w:r w:rsidRPr="000668B3">
              <w:rPr>
                <w:rFonts w:ascii="Cambria" w:eastAsia="Times New Roman" w:hAnsi="Cambria" w:cs="Calibri"/>
                <w:color w:val="000000"/>
                <w:sz w:val="18"/>
                <w:szCs w:val="18"/>
              </w:rPr>
              <w:t>Dst</w:t>
            </w:r>
            <w:proofErr w:type="spellEnd"/>
          </w:p>
        </w:tc>
        <w:tc>
          <w:tcPr>
            <w:tcW w:w="700" w:type="dxa"/>
            <w:tcBorders>
              <w:top w:val="nil"/>
              <w:left w:val="nil"/>
              <w:bottom w:val="single" w:sz="4" w:space="0" w:color="111111"/>
              <w:right w:val="single" w:sz="4" w:space="0" w:color="111111"/>
            </w:tcBorders>
            <w:shd w:val="clear" w:color="auto" w:fill="auto"/>
            <w:vAlign w:val="bottom"/>
            <w:hideMark/>
          </w:tcPr>
          <w:p w14:paraId="7E6219A6"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 xml:space="preserve">…. </w:t>
            </w:r>
            <w:proofErr w:type="spellStart"/>
            <w:r w:rsidRPr="000668B3">
              <w:rPr>
                <w:rFonts w:ascii="Cambria" w:eastAsia="Times New Roman" w:hAnsi="Cambria" w:cs="Calibri"/>
                <w:color w:val="000000"/>
                <w:sz w:val="18"/>
                <w:szCs w:val="18"/>
              </w:rPr>
              <w:t>Dst</w:t>
            </w:r>
            <w:proofErr w:type="spellEnd"/>
          </w:p>
        </w:tc>
        <w:tc>
          <w:tcPr>
            <w:tcW w:w="700" w:type="dxa"/>
            <w:tcBorders>
              <w:top w:val="nil"/>
              <w:left w:val="nil"/>
              <w:bottom w:val="single" w:sz="4" w:space="0" w:color="111111"/>
              <w:right w:val="single" w:sz="4" w:space="0" w:color="111111"/>
            </w:tcBorders>
            <w:shd w:val="clear" w:color="auto" w:fill="auto"/>
            <w:vAlign w:val="bottom"/>
            <w:hideMark/>
          </w:tcPr>
          <w:p w14:paraId="147EDFEE"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 xml:space="preserve">…. </w:t>
            </w:r>
            <w:proofErr w:type="spellStart"/>
            <w:r w:rsidRPr="000668B3">
              <w:rPr>
                <w:rFonts w:ascii="Cambria" w:eastAsia="Times New Roman" w:hAnsi="Cambria" w:cs="Calibri"/>
                <w:color w:val="000000"/>
                <w:sz w:val="18"/>
                <w:szCs w:val="18"/>
              </w:rPr>
              <w:t>Dst</w:t>
            </w:r>
            <w:proofErr w:type="spellEnd"/>
          </w:p>
        </w:tc>
        <w:tc>
          <w:tcPr>
            <w:tcW w:w="700" w:type="dxa"/>
            <w:tcBorders>
              <w:top w:val="nil"/>
              <w:left w:val="nil"/>
              <w:bottom w:val="single" w:sz="4" w:space="0" w:color="111111"/>
              <w:right w:val="single" w:sz="4" w:space="0" w:color="111111"/>
            </w:tcBorders>
            <w:shd w:val="clear" w:color="auto" w:fill="auto"/>
            <w:vAlign w:val="bottom"/>
            <w:hideMark/>
          </w:tcPr>
          <w:p w14:paraId="62617338"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 xml:space="preserve">…. </w:t>
            </w:r>
            <w:proofErr w:type="spellStart"/>
            <w:r w:rsidRPr="000668B3">
              <w:rPr>
                <w:rFonts w:ascii="Cambria" w:eastAsia="Times New Roman" w:hAnsi="Cambria" w:cs="Calibri"/>
                <w:color w:val="000000"/>
                <w:sz w:val="18"/>
                <w:szCs w:val="18"/>
              </w:rPr>
              <w:t>Dst</w:t>
            </w:r>
            <w:proofErr w:type="spellEnd"/>
          </w:p>
        </w:tc>
        <w:tc>
          <w:tcPr>
            <w:tcW w:w="700" w:type="dxa"/>
            <w:tcBorders>
              <w:top w:val="nil"/>
              <w:left w:val="nil"/>
              <w:bottom w:val="single" w:sz="4" w:space="0" w:color="111111"/>
              <w:right w:val="single" w:sz="4" w:space="0" w:color="111111"/>
            </w:tcBorders>
            <w:shd w:val="clear" w:color="auto" w:fill="auto"/>
            <w:vAlign w:val="bottom"/>
            <w:hideMark/>
          </w:tcPr>
          <w:p w14:paraId="4F8E094E"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 xml:space="preserve">…. </w:t>
            </w:r>
            <w:proofErr w:type="spellStart"/>
            <w:r w:rsidRPr="000668B3">
              <w:rPr>
                <w:rFonts w:ascii="Cambria" w:eastAsia="Times New Roman" w:hAnsi="Cambria" w:cs="Calibri"/>
                <w:color w:val="000000"/>
                <w:sz w:val="18"/>
                <w:szCs w:val="18"/>
              </w:rPr>
              <w:t>Dst</w:t>
            </w:r>
            <w:proofErr w:type="spellEnd"/>
          </w:p>
        </w:tc>
        <w:tc>
          <w:tcPr>
            <w:tcW w:w="700" w:type="dxa"/>
            <w:tcBorders>
              <w:top w:val="nil"/>
              <w:left w:val="nil"/>
              <w:bottom w:val="single" w:sz="4" w:space="0" w:color="111111"/>
              <w:right w:val="single" w:sz="4" w:space="0" w:color="111111"/>
            </w:tcBorders>
            <w:shd w:val="clear" w:color="auto" w:fill="auto"/>
            <w:vAlign w:val="bottom"/>
            <w:hideMark/>
          </w:tcPr>
          <w:p w14:paraId="1707C6A3"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 xml:space="preserve">…. </w:t>
            </w:r>
            <w:proofErr w:type="spellStart"/>
            <w:r w:rsidRPr="000668B3">
              <w:rPr>
                <w:rFonts w:ascii="Cambria" w:eastAsia="Times New Roman" w:hAnsi="Cambria" w:cs="Calibri"/>
                <w:color w:val="000000"/>
                <w:sz w:val="18"/>
                <w:szCs w:val="18"/>
              </w:rPr>
              <w:t>Dst</w:t>
            </w:r>
            <w:proofErr w:type="spellEnd"/>
          </w:p>
        </w:tc>
        <w:tc>
          <w:tcPr>
            <w:tcW w:w="700" w:type="dxa"/>
            <w:tcBorders>
              <w:top w:val="nil"/>
              <w:left w:val="nil"/>
              <w:bottom w:val="single" w:sz="4" w:space="0" w:color="111111"/>
              <w:right w:val="single" w:sz="4" w:space="0" w:color="111111"/>
            </w:tcBorders>
            <w:shd w:val="clear" w:color="auto" w:fill="auto"/>
            <w:vAlign w:val="bottom"/>
            <w:hideMark/>
          </w:tcPr>
          <w:p w14:paraId="205C11C4"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 xml:space="preserve">…. </w:t>
            </w:r>
            <w:proofErr w:type="spellStart"/>
            <w:r w:rsidRPr="000668B3">
              <w:rPr>
                <w:rFonts w:ascii="Cambria" w:eastAsia="Times New Roman" w:hAnsi="Cambria" w:cs="Calibri"/>
                <w:color w:val="000000"/>
                <w:sz w:val="18"/>
                <w:szCs w:val="18"/>
              </w:rPr>
              <w:t>Dst</w:t>
            </w:r>
            <w:proofErr w:type="spellEnd"/>
          </w:p>
        </w:tc>
        <w:tc>
          <w:tcPr>
            <w:tcW w:w="700" w:type="dxa"/>
            <w:tcBorders>
              <w:top w:val="nil"/>
              <w:left w:val="nil"/>
              <w:bottom w:val="single" w:sz="4" w:space="0" w:color="111111"/>
              <w:right w:val="single" w:sz="4" w:space="0" w:color="111111"/>
            </w:tcBorders>
            <w:shd w:val="clear" w:color="auto" w:fill="auto"/>
            <w:vAlign w:val="bottom"/>
            <w:hideMark/>
          </w:tcPr>
          <w:p w14:paraId="072248AD"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 xml:space="preserve">…. </w:t>
            </w:r>
            <w:proofErr w:type="spellStart"/>
            <w:r w:rsidRPr="000668B3">
              <w:rPr>
                <w:rFonts w:ascii="Cambria" w:eastAsia="Times New Roman" w:hAnsi="Cambria" w:cs="Calibri"/>
                <w:color w:val="000000"/>
                <w:sz w:val="18"/>
                <w:szCs w:val="18"/>
              </w:rPr>
              <w:t>Dst</w:t>
            </w:r>
            <w:proofErr w:type="spellEnd"/>
          </w:p>
        </w:tc>
        <w:tc>
          <w:tcPr>
            <w:tcW w:w="700" w:type="dxa"/>
            <w:tcBorders>
              <w:top w:val="nil"/>
              <w:left w:val="nil"/>
              <w:bottom w:val="nil"/>
              <w:right w:val="nil"/>
            </w:tcBorders>
            <w:shd w:val="clear" w:color="auto" w:fill="auto"/>
            <w:noWrap/>
            <w:vAlign w:val="bottom"/>
            <w:hideMark/>
          </w:tcPr>
          <w:p w14:paraId="494AB85D" w14:textId="77777777" w:rsidR="00194BAF" w:rsidRPr="000668B3" w:rsidRDefault="00194BAF" w:rsidP="006B0DCA">
            <w:pPr>
              <w:spacing w:after="0" w:line="240" w:lineRule="auto"/>
              <w:jc w:val="center"/>
              <w:rPr>
                <w:rFonts w:ascii="Cambria" w:eastAsia="Times New Roman" w:hAnsi="Cambria" w:cs="Calibri"/>
                <w:color w:val="000000"/>
                <w:sz w:val="18"/>
                <w:szCs w:val="18"/>
              </w:rPr>
            </w:pPr>
          </w:p>
        </w:tc>
      </w:tr>
      <w:tr w:rsidR="00194BAF" w:rsidRPr="000668B3" w14:paraId="6CDA893D" w14:textId="77777777" w:rsidTr="006B0DCA">
        <w:trPr>
          <w:trHeight w:val="300"/>
          <w:jc w:val="right"/>
        </w:trPr>
        <w:tc>
          <w:tcPr>
            <w:tcW w:w="960" w:type="dxa"/>
            <w:tcBorders>
              <w:top w:val="nil"/>
              <w:left w:val="single" w:sz="4" w:space="0" w:color="111111"/>
              <w:bottom w:val="single" w:sz="4" w:space="0" w:color="111111"/>
              <w:right w:val="single" w:sz="4" w:space="0" w:color="111111"/>
            </w:tcBorders>
            <w:shd w:val="clear" w:color="auto" w:fill="auto"/>
            <w:vAlign w:val="bottom"/>
            <w:hideMark/>
          </w:tcPr>
          <w:p w14:paraId="6BC80254" w14:textId="77777777" w:rsidR="00194BAF" w:rsidRPr="000668B3" w:rsidRDefault="00EE6AB8" w:rsidP="006B0DCA">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206</w:t>
            </w:r>
          </w:p>
        </w:tc>
        <w:tc>
          <w:tcPr>
            <w:tcW w:w="700" w:type="dxa"/>
            <w:tcBorders>
              <w:top w:val="nil"/>
              <w:left w:val="nil"/>
              <w:bottom w:val="single" w:sz="4" w:space="0" w:color="111111"/>
              <w:right w:val="single" w:sz="4" w:space="0" w:color="111111"/>
            </w:tcBorders>
            <w:shd w:val="clear" w:color="auto" w:fill="auto"/>
            <w:vAlign w:val="bottom"/>
            <w:hideMark/>
          </w:tcPr>
          <w:p w14:paraId="730E4207" w14:textId="77777777" w:rsidR="00194BAF" w:rsidRPr="000668B3" w:rsidRDefault="00EE6AB8" w:rsidP="006B0DCA">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3</w:t>
            </w:r>
          </w:p>
        </w:tc>
        <w:tc>
          <w:tcPr>
            <w:tcW w:w="700" w:type="dxa"/>
            <w:tcBorders>
              <w:top w:val="nil"/>
              <w:left w:val="nil"/>
              <w:bottom w:val="single" w:sz="4" w:space="0" w:color="111111"/>
              <w:right w:val="single" w:sz="4" w:space="0" w:color="111111"/>
            </w:tcBorders>
            <w:shd w:val="clear" w:color="auto" w:fill="auto"/>
            <w:vAlign w:val="bottom"/>
            <w:hideMark/>
          </w:tcPr>
          <w:p w14:paraId="05080DF1" w14:textId="77777777" w:rsidR="00194BAF" w:rsidRPr="000668B3" w:rsidRDefault="00EE6AB8" w:rsidP="006B0DCA">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4</w:t>
            </w:r>
          </w:p>
        </w:tc>
        <w:tc>
          <w:tcPr>
            <w:tcW w:w="700" w:type="dxa"/>
            <w:tcBorders>
              <w:top w:val="nil"/>
              <w:left w:val="nil"/>
              <w:bottom w:val="single" w:sz="4" w:space="0" w:color="111111"/>
              <w:right w:val="single" w:sz="4" w:space="0" w:color="111111"/>
            </w:tcBorders>
            <w:shd w:val="clear" w:color="auto" w:fill="auto"/>
            <w:vAlign w:val="bottom"/>
            <w:hideMark/>
          </w:tcPr>
          <w:p w14:paraId="210B92B8"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4</w:t>
            </w:r>
          </w:p>
        </w:tc>
        <w:tc>
          <w:tcPr>
            <w:tcW w:w="700" w:type="dxa"/>
            <w:tcBorders>
              <w:top w:val="nil"/>
              <w:left w:val="nil"/>
              <w:bottom w:val="single" w:sz="4" w:space="0" w:color="111111"/>
              <w:right w:val="single" w:sz="4" w:space="0" w:color="111111"/>
            </w:tcBorders>
            <w:shd w:val="clear" w:color="auto" w:fill="auto"/>
            <w:vAlign w:val="bottom"/>
            <w:hideMark/>
          </w:tcPr>
          <w:p w14:paraId="54087136" w14:textId="77777777" w:rsidR="00194BAF" w:rsidRPr="000668B3" w:rsidRDefault="00EE6AB8" w:rsidP="006B0DCA">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4</w:t>
            </w:r>
          </w:p>
        </w:tc>
        <w:tc>
          <w:tcPr>
            <w:tcW w:w="700" w:type="dxa"/>
            <w:tcBorders>
              <w:top w:val="nil"/>
              <w:left w:val="nil"/>
              <w:bottom w:val="single" w:sz="4" w:space="0" w:color="111111"/>
              <w:right w:val="single" w:sz="4" w:space="0" w:color="111111"/>
            </w:tcBorders>
            <w:shd w:val="clear" w:color="auto" w:fill="auto"/>
            <w:vAlign w:val="bottom"/>
            <w:hideMark/>
          </w:tcPr>
          <w:p w14:paraId="62EC12AF" w14:textId="77777777" w:rsidR="00194BAF" w:rsidRPr="000668B3" w:rsidRDefault="00EE6AB8" w:rsidP="006B0DCA">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4</w:t>
            </w:r>
          </w:p>
        </w:tc>
        <w:tc>
          <w:tcPr>
            <w:tcW w:w="700" w:type="dxa"/>
            <w:tcBorders>
              <w:top w:val="nil"/>
              <w:left w:val="nil"/>
              <w:bottom w:val="single" w:sz="4" w:space="0" w:color="111111"/>
              <w:right w:val="single" w:sz="4" w:space="0" w:color="111111"/>
            </w:tcBorders>
            <w:shd w:val="clear" w:color="auto" w:fill="auto"/>
            <w:vAlign w:val="bottom"/>
            <w:hideMark/>
          </w:tcPr>
          <w:p w14:paraId="1595BD43" w14:textId="77777777" w:rsidR="00194BAF" w:rsidRPr="000668B3" w:rsidRDefault="00EE6AB8" w:rsidP="006B0DCA">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4</w:t>
            </w:r>
          </w:p>
        </w:tc>
        <w:tc>
          <w:tcPr>
            <w:tcW w:w="700" w:type="dxa"/>
            <w:tcBorders>
              <w:top w:val="nil"/>
              <w:left w:val="nil"/>
              <w:bottom w:val="single" w:sz="4" w:space="0" w:color="111111"/>
              <w:right w:val="single" w:sz="4" w:space="0" w:color="111111"/>
            </w:tcBorders>
            <w:shd w:val="clear" w:color="auto" w:fill="auto"/>
            <w:vAlign w:val="bottom"/>
            <w:hideMark/>
          </w:tcPr>
          <w:p w14:paraId="2C8A6638"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3</w:t>
            </w:r>
          </w:p>
        </w:tc>
        <w:tc>
          <w:tcPr>
            <w:tcW w:w="700" w:type="dxa"/>
            <w:tcBorders>
              <w:top w:val="nil"/>
              <w:left w:val="nil"/>
              <w:bottom w:val="single" w:sz="4" w:space="0" w:color="111111"/>
              <w:right w:val="single" w:sz="4" w:space="0" w:color="111111"/>
            </w:tcBorders>
            <w:shd w:val="clear" w:color="auto" w:fill="auto"/>
            <w:vAlign w:val="bottom"/>
            <w:hideMark/>
          </w:tcPr>
          <w:p w14:paraId="548032A2" w14:textId="77777777" w:rsidR="00194BAF" w:rsidRPr="000668B3" w:rsidRDefault="00EE6AB8" w:rsidP="006B0DCA">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4</w:t>
            </w:r>
          </w:p>
        </w:tc>
        <w:tc>
          <w:tcPr>
            <w:tcW w:w="700" w:type="dxa"/>
            <w:tcBorders>
              <w:top w:val="nil"/>
              <w:left w:val="nil"/>
              <w:bottom w:val="single" w:sz="4" w:space="0" w:color="111111"/>
              <w:right w:val="single" w:sz="4" w:space="0" w:color="111111"/>
            </w:tcBorders>
            <w:shd w:val="clear" w:color="auto" w:fill="auto"/>
            <w:vAlign w:val="bottom"/>
            <w:hideMark/>
          </w:tcPr>
          <w:p w14:paraId="552344D8" w14:textId="77777777" w:rsidR="00194BAF" w:rsidRPr="000668B3" w:rsidRDefault="00EE6AB8" w:rsidP="006B0DCA">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4</w:t>
            </w:r>
          </w:p>
        </w:tc>
        <w:tc>
          <w:tcPr>
            <w:tcW w:w="700" w:type="dxa"/>
            <w:tcBorders>
              <w:top w:val="nil"/>
              <w:left w:val="nil"/>
              <w:bottom w:val="single" w:sz="4" w:space="0" w:color="111111"/>
              <w:right w:val="single" w:sz="4" w:space="0" w:color="111111"/>
            </w:tcBorders>
            <w:shd w:val="clear" w:color="auto" w:fill="auto"/>
            <w:vAlign w:val="bottom"/>
            <w:hideMark/>
          </w:tcPr>
          <w:p w14:paraId="4515040F" w14:textId="77777777" w:rsidR="00194BAF" w:rsidRPr="000668B3" w:rsidRDefault="00EE6AB8" w:rsidP="006B0DCA">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4</w:t>
            </w:r>
          </w:p>
        </w:tc>
        <w:tc>
          <w:tcPr>
            <w:tcW w:w="700" w:type="dxa"/>
            <w:tcBorders>
              <w:top w:val="nil"/>
              <w:left w:val="nil"/>
              <w:bottom w:val="nil"/>
              <w:right w:val="nil"/>
            </w:tcBorders>
            <w:shd w:val="clear" w:color="auto" w:fill="auto"/>
            <w:noWrap/>
            <w:vAlign w:val="bottom"/>
            <w:hideMark/>
          </w:tcPr>
          <w:p w14:paraId="52499B60" w14:textId="77777777" w:rsidR="00194BAF" w:rsidRPr="000668B3" w:rsidRDefault="00194BAF" w:rsidP="006B0DCA">
            <w:pPr>
              <w:spacing w:after="0" w:line="240" w:lineRule="auto"/>
              <w:jc w:val="center"/>
              <w:rPr>
                <w:rFonts w:ascii="Cambria" w:eastAsia="Times New Roman" w:hAnsi="Cambria" w:cs="Calibri"/>
                <w:color w:val="000000"/>
                <w:sz w:val="18"/>
                <w:szCs w:val="18"/>
              </w:rPr>
            </w:pPr>
          </w:p>
        </w:tc>
      </w:tr>
      <w:tr w:rsidR="00194BAF" w:rsidRPr="000668B3" w14:paraId="16C1DC6C" w14:textId="77777777" w:rsidTr="006B0DCA">
        <w:trPr>
          <w:trHeight w:val="300"/>
          <w:jc w:val="right"/>
        </w:trPr>
        <w:tc>
          <w:tcPr>
            <w:tcW w:w="960" w:type="dxa"/>
            <w:tcBorders>
              <w:top w:val="nil"/>
              <w:left w:val="single" w:sz="4" w:space="0" w:color="111111"/>
              <w:bottom w:val="single" w:sz="4" w:space="0" w:color="111111"/>
              <w:right w:val="single" w:sz="4" w:space="0" w:color="111111"/>
            </w:tcBorders>
            <w:shd w:val="clear" w:color="auto" w:fill="auto"/>
            <w:vAlign w:val="bottom"/>
            <w:hideMark/>
          </w:tcPr>
          <w:p w14:paraId="16CFE16C"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Σ Nilai</w:t>
            </w:r>
          </w:p>
        </w:tc>
        <w:tc>
          <w:tcPr>
            <w:tcW w:w="700" w:type="dxa"/>
            <w:tcBorders>
              <w:top w:val="nil"/>
              <w:left w:val="nil"/>
              <w:bottom w:val="single" w:sz="4" w:space="0" w:color="111111"/>
              <w:right w:val="single" w:sz="4" w:space="0" w:color="111111"/>
            </w:tcBorders>
            <w:shd w:val="clear" w:color="auto" w:fill="auto"/>
            <w:vAlign w:val="bottom"/>
            <w:hideMark/>
          </w:tcPr>
          <w:p w14:paraId="4007B43E"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732</w:t>
            </w:r>
          </w:p>
        </w:tc>
        <w:tc>
          <w:tcPr>
            <w:tcW w:w="700" w:type="dxa"/>
            <w:tcBorders>
              <w:top w:val="nil"/>
              <w:left w:val="nil"/>
              <w:bottom w:val="single" w:sz="4" w:space="0" w:color="111111"/>
              <w:right w:val="single" w:sz="4" w:space="0" w:color="111111"/>
            </w:tcBorders>
            <w:shd w:val="clear" w:color="auto" w:fill="auto"/>
            <w:vAlign w:val="bottom"/>
            <w:hideMark/>
          </w:tcPr>
          <w:p w14:paraId="029A775C" w14:textId="77777777" w:rsidR="00194BAF" w:rsidRPr="000668B3" w:rsidRDefault="006B0DCA" w:rsidP="006B0DCA">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716</w:t>
            </w:r>
          </w:p>
        </w:tc>
        <w:tc>
          <w:tcPr>
            <w:tcW w:w="700" w:type="dxa"/>
            <w:tcBorders>
              <w:top w:val="nil"/>
              <w:left w:val="nil"/>
              <w:bottom w:val="single" w:sz="4" w:space="0" w:color="111111"/>
              <w:right w:val="single" w:sz="4" w:space="0" w:color="111111"/>
            </w:tcBorders>
            <w:shd w:val="clear" w:color="auto" w:fill="auto"/>
            <w:vAlign w:val="bottom"/>
            <w:hideMark/>
          </w:tcPr>
          <w:p w14:paraId="7AE1A6D0" w14:textId="77777777" w:rsidR="00194BAF" w:rsidRPr="000668B3" w:rsidRDefault="006B0DCA" w:rsidP="006B0DCA">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739</w:t>
            </w:r>
          </w:p>
        </w:tc>
        <w:tc>
          <w:tcPr>
            <w:tcW w:w="700" w:type="dxa"/>
            <w:tcBorders>
              <w:top w:val="nil"/>
              <w:left w:val="nil"/>
              <w:bottom w:val="single" w:sz="4" w:space="0" w:color="111111"/>
              <w:right w:val="single" w:sz="4" w:space="0" w:color="111111"/>
            </w:tcBorders>
            <w:shd w:val="clear" w:color="auto" w:fill="auto"/>
            <w:vAlign w:val="bottom"/>
            <w:hideMark/>
          </w:tcPr>
          <w:p w14:paraId="3DC961B7" w14:textId="77777777" w:rsidR="00194BAF" w:rsidRPr="000668B3" w:rsidRDefault="006B0DCA" w:rsidP="006B0DCA">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745</w:t>
            </w:r>
          </w:p>
        </w:tc>
        <w:tc>
          <w:tcPr>
            <w:tcW w:w="700" w:type="dxa"/>
            <w:tcBorders>
              <w:top w:val="nil"/>
              <w:left w:val="nil"/>
              <w:bottom w:val="single" w:sz="4" w:space="0" w:color="111111"/>
              <w:right w:val="single" w:sz="4" w:space="0" w:color="111111"/>
            </w:tcBorders>
            <w:shd w:val="clear" w:color="auto" w:fill="auto"/>
            <w:vAlign w:val="bottom"/>
            <w:hideMark/>
          </w:tcPr>
          <w:p w14:paraId="71B68677" w14:textId="77777777" w:rsidR="00194BAF" w:rsidRPr="000668B3" w:rsidRDefault="006B0DCA" w:rsidP="006B0DCA">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729</w:t>
            </w:r>
          </w:p>
        </w:tc>
        <w:tc>
          <w:tcPr>
            <w:tcW w:w="700" w:type="dxa"/>
            <w:tcBorders>
              <w:top w:val="nil"/>
              <w:left w:val="nil"/>
              <w:bottom w:val="single" w:sz="4" w:space="0" w:color="111111"/>
              <w:right w:val="single" w:sz="4" w:space="0" w:color="111111"/>
            </w:tcBorders>
            <w:shd w:val="clear" w:color="auto" w:fill="auto"/>
            <w:vAlign w:val="bottom"/>
            <w:hideMark/>
          </w:tcPr>
          <w:p w14:paraId="02516D09" w14:textId="77777777" w:rsidR="00194BAF" w:rsidRPr="000668B3" w:rsidRDefault="006B0DCA" w:rsidP="006B0DCA">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735</w:t>
            </w:r>
          </w:p>
        </w:tc>
        <w:tc>
          <w:tcPr>
            <w:tcW w:w="700" w:type="dxa"/>
            <w:tcBorders>
              <w:top w:val="nil"/>
              <w:left w:val="nil"/>
              <w:bottom w:val="single" w:sz="4" w:space="0" w:color="111111"/>
              <w:right w:val="single" w:sz="4" w:space="0" w:color="111111"/>
            </w:tcBorders>
            <w:shd w:val="clear" w:color="auto" w:fill="auto"/>
            <w:vAlign w:val="bottom"/>
            <w:hideMark/>
          </w:tcPr>
          <w:p w14:paraId="08D091AB" w14:textId="77777777" w:rsidR="00194BAF" w:rsidRPr="000668B3" w:rsidRDefault="006B0DCA" w:rsidP="006B0DCA">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731</w:t>
            </w:r>
          </w:p>
        </w:tc>
        <w:tc>
          <w:tcPr>
            <w:tcW w:w="700" w:type="dxa"/>
            <w:tcBorders>
              <w:top w:val="nil"/>
              <w:left w:val="nil"/>
              <w:bottom w:val="single" w:sz="4" w:space="0" w:color="111111"/>
              <w:right w:val="single" w:sz="4" w:space="0" w:color="111111"/>
            </w:tcBorders>
            <w:shd w:val="clear" w:color="auto" w:fill="auto"/>
            <w:vAlign w:val="bottom"/>
            <w:hideMark/>
          </w:tcPr>
          <w:p w14:paraId="447104B8" w14:textId="77777777" w:rsidR="00194BAF" w:rsidRPr="000668B3" w:rsidRDefault="006B0DCA" w:rsidP="006B0DCA">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737</w:t>
            </w:r>
          </w:p>
        </w:tc>
        <w:tc>
          <w:tcPr>
            <w:tcW w:w="700" w:type="dxa"/>
            <w:tcBorders>
              <w:top w:val="nil"/>
              <w:left w:val="nil"/>
              <w:bottom w:val="single" w:sz="4" w:space="0" w:color="111111"/>
              <w:right w:val="single" w:sz="4" w:space="0" w:color="111111"/>
            </w:tcBorders>
            <w:shd w:val="clear" w:color="auto" w:fill="auto"/>
            <w:vAlign w:val="bottom"/>
            <w:hideMark/>
          </w:tcPr>
          <w:p w14:paraId="3ECEEF23" w14:textId="77777777" w:rsidR="00194BAF" w:rsidRPr="000668B3" w:rsidRDefault="006B0DCA" w:rsidP="006B0DCA">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735</w:t>
            </w:r>
          </w:p>
        </w:tc>
        <w:tc>
          <w:tcPr>
            <w:tcW w:w="700" w:type="dxa"/>
            <w:tcBorders>
              <w:top w:val="nil"/>
              <w:left w:val="nil"/>
              <w:bottom w:val="single" w:sz="4" w:space="0" w:color="111111"/>
              <w:right w:val="single" w:sz="4" w:space="0" w:color="111111"/>
            </w:tcBorders>
            <w:shd w:val="clear" w:color="auto" w:fill="auto"/>
            <w:vAlign w:val="bottom"/>
            <w:hideMark/>
          </w:tcPr>
          <w:p w14:paraId="23B8D647" w14:textId="77777777" w:rsidR="00194BAF" w:rsidRPr="000668B3" w:rsidRDefault="006B0DCA" w:rsidP="006B0DCA">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731</w:t>
            </w:r>
          </w:p>
        </w:tc>
        <w:tc>
          <w:tcPr>
            <w:tcW w:w="700" w:type="dxa"/>
            <w:tcBorders>
              <w:top w:val="nil"/>
              <w:left w:val="nil"/>
              <w:bottom w:val="nil"/>
              <w:right w:val="nil"/>
            </w:tcBorders>
            <w:shd w:val="clear" w:color="auto" w:fill="auto"/>
            <w:noWrap/>
            <w:vAlign w:val="bottom"/>
            <w:hideMark/>
          </w:tcPr>
          <w:p w14:paraId="05011CFE" w14:textId="77777777" w:rsidR="00194BAF" w:rsidRPr="000668B3" w:rsidRDefault="00194BAF" w:rsidP="006B0DCA">
            <w:pPr>
              <w:spacing w:after="0" w:line="240" w:lineRule="auto"/>
              <w:jc w:val="center"/>
              <w:rPr>
                <w:rFonts w:ascii="Cambria" w:eastAsia="Times New Roman" w:hAnsi="Cambria" w:cs="Calibri"/>
                <w:color w:val="000000"/>
                <w:sz w:val="18"/>
                <w:szCs w:val="18"/>
              </w:rPr>
            </w:pPr>
          </w:p>
        </w:tc>
      </w:tr>
      <w:tr w:rsidR="00194BAF" w:rsidRPr="000668B3" w14:paraId="21FD7A96" w14:textId="77777777" w:rsidTr="006B0DCA">
        <w:trPr>
          <w:trHeight w:val="300"/>
          <w:jc w:val="right"/>
        </w:trPr>
        <w:tc>
          <w:tcPr>
            <w:tcW w:w="960" w:type="dxa"/>
            <w:tcBorders>
              <w:top w:val="nil"/>
              <w:left w:val="single" w:sz="4" w:space="0" w:color="111111"/>
              <w:bottom w:val="single" w:sz="4" w:space="0" w:color="111111"/>
              <w:right w:val="single" w:sz="4" w:space="0" w:color="111111"/>
            </w:tcBorders>
            <w:shd w:val="clear" w:color="auto" w:fill="auto"/>
            <w:vAlign w:val="bottom"/>
            <w:hideMark/>
          </w:tcPr>
          <w:p w14:paraId="2631CBCA"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NRR</w:t>
            </w:r>
          </w:p>
        </w:tc>
        <w:tc>
          <w:tcPr>
            <w:tcW w:w="700" w:type="dxa"/>
            <w:tcBorders>
              <w:top w:val="nil"/>
              <w:left w:val="nil"/>
              <w:bottom w:val="single" w:sz="4" w:space="0" w:color="111111"/>
              <w:right w:val="single" w:sz="4" w:space="0" w:color="111111"/>
            </w:tcBorders>
            <w:shd w:val="clear" w:color="auto" w:fill="auto"/>
            <w:vAlign w:val="bottom"/>
            <w:hideMark/>
          </w:tcPr>
          <w:p w14:paraId="5F63D2D5"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3,55</w:t>
            </w:r>
          </w:p>
        </w:tc>
        <w:tc>
          <w:tcPr>
            <w:tcW w:w="700" w:type="dxa"/>
            <w:tcBorders>
              <w:top w:val="nil"/>
              <w:left w:val="nil"/>
              <w:bottom w:val="single" w:sz="4" w:space="0" w:color="111111"/>
              <w:right w:val="single" w:sz="4" w:space="0" w:color="111111"/>
            </w:tcBorders>
            <w:shd w:val="clear" w:color="auto" w:fill="auto"/>
            <w:vAlign w:val="bottom"/>
            <w:hideMark/>
          </w:tcPr>
          <w:p w14:paraId="139C160A"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3,48</w:t>
            </w:r>
          </w:p>
        </w:tc>
        <w:tc>
          <w:tcPr>
            <w:tcW w:w="700" w:type="dxa"/>
            <w:tcBorders>
              <w:top w:val="nil"/>
              <w:left w:val="nil"/>
              <w:bottom w:val="single" w:sz="4" w:space="0" w:color="111111"/>
              <w:right w:val="single" w:sz="4" w:space="0" w:color="111111"/>
            </w:tcBorders>
            <w:shd w:val="clear" w:color="auto" w:fill="auto"/>
            <w:vAlign w:val="bottom"/>
            <w:hideMark/>
          </w:tcPr>
          <w:p w14:paraId="66063D3F"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3,59</w:t>
            </w:r>
          </w:p>
        </w:tc>
        <w:tc>
          <w:tcPr>
            <w:tcW w:w="700" w:type="dxa"/>
            <w:tcBorders>
              <w:top w:val="nil"/>
              <w:left w:val="nil"/>
              <w:bottom w:val="single" w:sz="4" w:space="0" w:color="111111"/>
              <w:right w:val="single" w:sz="4" w:space="0" w:color="111111"/>
            </w:tcBorders>
            <w:shd w:val="clear" w:color="auto" w:fill="auto"/>
            <w:vAlign w:val="bottom"/>
            <w:hideMark/>
          </w:tcPr>
          <w:p w14:paraId="18687BE5"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3,62</w:t>
            </w:r>
          </w:p>
        </w:tc>
        <w:tc>
          <w:tcPr>
            <w:tcW w:w="700" w:type="dxa"/>
            <w:tcBorders>
              <w:top w:val="nil"/>
              <w:left w:val="nil"/>
              <w:bottom w:val="single" w:sz="4" w:space="0" w:color="111111"/>
              <w:right w:val="single" w:sz="4" w:space="0" w:color="111111"/>
            </w:tcBorders>
            <w:shd w:val="clear" w:color="auto" w:fill="auto"/>
            <w:vAlign w:val="bottom"/>
            <w:hideMark/>
          </w:tcPr>
          <w:p w14:paraId="7B65CA24"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3,54</w:t>
            </w:r>
          </w:p>
        </w:tc>
        <w:tc>
          <w:tcPr>
            <w:tcW w:w="700" w:type="dxa"/>
            <w:tcBorders>
              <w:top w:val="nil"/>
              <w:left w:val="nil"/>
              <w:bottom w:val="single" w:sz="4" w:space="0" w:color="111111"/>
              <w:right w:val="single" w:sz="4" w:space="0" w:color="111111"/>
            </w:tcBorders>
            <w:shd w:val="clear" w:color="auto" w:fill="auto"/>
            <w:vAlign w:val="bottom"/>
            <w:hideMark/>
          </w:tcPr>
          <w:p w14:paraId="0B08D200"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3,57</w:t>
            </w:r>
          </w:p>
        </w:tc>
        <w:tc>
          <w:tcPr>
            <w:tcW w:w="700" w:type="dxa"/>
            <w:tcBorders>
              <w:top w:val="nil"/>
              <w:left w:val="nil"/>
              <w:bottom w:val="single" w:sz="4" w:space="0" w:color="111111"/>
              <w:right w:val="single" w:sz="4" w:space="0" w:color="111111"/>
            </w:tcBorders>
            <w:shd w:val="clear" w:color="auto" w:fill="auto"/>
            <w:vAlign w:val="bottom"/>
            <w:hideMark/>
          </w:tcPr>
          <w:p w14:paraId="6C6CF47B"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3,55</w:t>
            </w:r>
          </w:p>
        </w:tc>
        <w:tc>
          <w:tcPr>
            <w:tcW w:w="700" w:type="dxa"/>
            <w:tcBorders>
              <w:top w:val="nil"/>
              <w:left w:val="nil"/>
              <w:bottom w:val="single" w:sz="4" w:space="0" w:color="111111"/>
              <w:right w:val="single" w:sz="4" w:space="0" w:color="111111"/>
            </w:tcBorders>
            <w:shd w:val="clear" w:color="auto" w:fill="auto"/>
            <w:vAlign w:val="bottom"/>
            <w:hideMark/>
          </w:tcPr>
          <w:p w14:paraId="2AEC1283"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3,58</w:t>
            </w:r>
          </w:p>
        </w:tc>
        <w:tc>
          <w:tcPr>
            <w:tcW w:w="700" w:type="dxa"/>
            <w:tcBorders>
              <w:top w:val="nil"/>
              <w:left w:val="nil"/>
              <w:bottom w:val="single" w:sz="4" w:space="0" w:color="111111"/>
              <w:right w:val="single" w:sz="4" w:space="0" w:color="111111"/>
            </w:tcBorders>
            <w:shd w:val="clear" w:color="auto" w:fill="auto"/>
            <w:vAlign w:val="bottom"/>
            <w:hideMark/>
          </w:tcPr>
          <w:p w14:paraId="3D8F00EF"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3,57</w:t>
            </w:r>
          </w:p>
        </w:tc>
        <w:tc>
          <w:tcPr>
            <w:tcW w:w="700" w:type="dxa"/>
            <w:tcBorders>
              <w:top w:val="nil"/>
              <w:left w:val="nil"/>
              <w:bottom w:val="single" w:sz="4" w:space="0" w:color="111111"/>
              <w:right w:val="single" w:sz="4" w:space="0" w:color="111111"/>
            </w:tcBorders>
            <w:shd w:val="clear" w:color="auto" w:fill="auto"/>
            <w:vAlign w:val="bottom"/>
            <w:hideMark/>
          </w:tcPr>
          <w:p w14:paraId="3223A665"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3,55</w:t>
            </w:r>
          </w:p>
        </w:tc>
        <w:tc>
          <w:tcPr>
            <w:tcW w:w="700" w:type="dxa"/>
            <w:tcBorders>
              <w:top w:val="nil"/>
              <w:left w:val="nil"/>
              <w:bottom w:val="nil"/>
              <w:right w:val="nil"/>
            </w:tcBorders>
            <w:shd w:val="clear" w:color="auto" w:fill="auto"/>
            <w:noWrap/>
            <w:vAlign w:val="bottom"/>
            <w:hideMark/>
          </w:tcPr>
          <w:p w14:paraId="1CB334CE" w14:textId="77777777" w:rsidR="00194BAF" w:rsidRPr="000668B3" w:rsidRDefault="00194BAF" w:rsidP="006B0DCA">
            <w:pPr>
              <w:spacing w:after="0" w:line="240" w:lineRule="auto"/>
              <w:jc w:val="center"/>
              <w:rPr>
                <w:rFonts w:ascii="Cambria" w:eastAsia="Times New Roman" w:hAnsi="Cambria" w:cs="Calibri"/>
                <w:color w:val="000000"/>
                <w:sz w:val="18"/>
                <w:szCs w:val="18"/>
              </w:rPr>
            </w:pPr>
          </w:p>
        </w:tc>
      </w:tr>
      <w:tr w:rsidR="00194BAF" w:rsidRPr="000668B3" w14:paraId="43B76196" w14:textId="77777777" w:rsidTr="006B0DCA">
        <w:trPr>
          <w:trHeight w:val="495"/>
          <w:jc w:val="right"/>
        </w:trPr>
        <w:tc>
          <w:tcPr>
            <w:tcW w:w="960" w:type="dxa"/>
            <w:tcBorders>
              <w:top w:val="nil"/>
              <w:left w:val="single" w:sz="4" w:space="0" w:color="111111"/>
              <w:bottom w:val="single" w:sz="4" w:space="0" w:color="111111"/>
              <w:right w:val="single" w:sz="4" w:space="0" w:color="111111"/>
            </w:tcBorders>
            <w:shd w:val="clear" w:color="auto" w:fill="auto"/>
            <w:vAlign w:val="bottom"/>
            <w:hideMark/>
          </w:tcPr>
          <w:p w14:paraId="1454855E"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 xml:space="preserve">NRR </w:t>
            </w:r>
            <w:proofErr w:type="spellStart"/>
            <w:r w:rsidRPr="000668B3">
              <w:rPr>
                <w:rFonts w:ascii="Cambria" w:eastAsia="Times New Roman" w:hAnsi="Cambria" w:cs="Calibri"/>
                <w:color w:val="000000"/>
                <w:sz w:val="18"/>
                <w:szCs w:val="18"/>
              </w:rPr>
              <w:t>Trtmbng</w:t>
            </w:r>
            <w:proofErr w:type="spellEnd"/>
          </w:p>
        </w:tc>
        <w:tc>
          <w:tcPr>
            <w:tcW w:w="700" w:type="dxa"/>
            <w:tcBorders>
              <w:top w:val="nil"/>
              <w:left w:val="nil"/>
              <w:bottom w:val="single" w:sz="4" w:space="0" w:color="111111"/>
              <w:right w:val="single" w:sz="4" w:space="0" w:color="111111"/>
            </w:tcBorders>
            <w:shd w:val="clear" w:color="auto" w:fill="auto"/>
            <w:vAlign w:val="bottom"/>
            <w:hideMark/>
          </w:tcPr>
          <w:p w14:paraId="098D1575"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0,36</w:t>
            </w:r>
          </w:p>
        </w:tc>
        <w:tc>
          <w:tcPr>
            <w:tcW w:w="700" w:type="dxa"/>
            <w:tcBorders>
              <w:top w:val="nil"/>
              <w:left w:val="nil"/>
              <w:bottom w:val="single" w:sz="4" w:space="0" w:color="111111"/>
              <w:right w:val="single" w:sz="4" w:space="0" w:color="111111"/>
            </w:tcBorders>
            <w:shd w:val="clear" w:color="auto" w:fill="auto"/>
            <w:vAlign w:val="bottom"/>
            <w:hideMark/>
          </w:tcPr>
          <w:p w14:paraId="047CE6B9"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0,35</w:t>
            </w:r>
          </w:p>
        </w:tc>
        <w:tc>
          <w:tcPr>
            <w:tcW w:w="700" w:type="dxa"/>
            <w:tcBorders>
              <w:top w:val="nil"/>
              <w:left w:val="nil"/>
              <w:bottom w:val="single" w:sz="4" w:space="0" w:color="111111"/>
              <w:right w:val="single" w:sz="4" w:space="0" w:color="111111"/>
            </w:tcBorders>
            <w:shd w:val="clear" w:color="auto" w:fill="auto"/>
            <w:vAlign w:val="bottom"/>
            <w:hideMark/>
          </w:tcPr>
          <w:p w14:paraId="46AC0A0B"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0,36</w:t>
            </w:r>
          </w:p>
        </w:tc>
        <w:tc>
          <w:tcPr>
            <w:tcW w:w="700" w:type="dxa"/>
            <w:tcBorders>
              <w:top w:val="nil"/>
              <w:left w:val="nil"/>
              <w:bottom w:val="single" w:sz="4" w:space="0" w:color="111111"/>
              <w:right w:val="single" w:sz="4" w:space="0" w:color="111111"/>
            </w:tcBorders>
            <w:shd w:val="clear" w:color="auto" w:fill="auto"/>
            <w:vAlign w:val="bottom"/>
            <w:hideMark/>
          </w:tcPr>
          <w:p w14:paraId="510A22BC"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0,36</w:t>
            </w:r>
          </w:p>
        </w:tc>
        <w:tc>
          <w:tcPr>
            <w:tcW w:w="700" w:type="dxa"/>
            <w:tcBorders>
              <w:top w:val="nil"/>
              <w:left w:val="nil"/>
              <w:bottom w:val="single" w:sz="4" w:space="0" w:color="111111"/>
              <w:right w:val="single" w:sz="4" w:space="0" w:color="111111"/>
            </w:tcBorders>
            <w:shd w:val="clear" w:color="auto" w:fill="auto"/>
            <w:vAlign w:val="bottom"/>
            <w:hideMark/>
          </w:tcPr>
          <w:p w14:paraId="0CE35EDE"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0,35</w:t>
            </w:r>
          </w:p>
        </w:tc>
        <w:tc>
          <w:tcPr>
            <w:tcW w:w="700" w:type="dxa"/>
            <w:tcBorders>
              <w:top w:val="nil"/>
              <w:left w:val="nil"/>
              <w:bottom w:val="single" w:sz="4" w:space="0" w:color="111111"/>
              <w:right w:val="single" w:sz="4" w:space="0" w:color="111111"/>
            </w:tcBorders>
            <w:shd w:val="clear" w:color="auto" w:fill="auto"/>
            <w:vAlign w:val="bottom"/>
            <w:hideMark/>
          </w:tcPr>
          <w:p w14:paraId="09BB1297"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0,36</w:t>
            </w:r>
          </w:p>
        </w:tc>
        <w:tc>
          <w:tcPr>
            <w:tcW w:w="700" w:type="dxa"/>
            <w:tcBorders>
              <w:top w:val="nil"/>
              <w:left w:val="nil"/>
              <w:bottom w:val="single" w:sz="4" w:space="0" w:color="111111"/>
              <w:right w:val="single" w:sz="4" w:space="0" w:color="111111"/>
            </w:tcBorders>
            <w:shd w:val="clear" w:color="auto" w:fill="auto"/>
            <w:vAlign w:val="bottom"/>
            <w:hideMark/>
          </w:tcPr>
          <w:p w14:paraId="68C4D736"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0,36</w:t>
            </w:r>
          </w:p>
        </w:tc>
        <w:tc>
          <w:tcPr>
            <w:tcW w:w="700" w:type="dxa"/>
            <w:tcBorders>
              <w:top w:val="nil"/>
              <w:left w:val="nil"/>
              <w:bottom w:val="single" w:sz="4" w:space="0" w:color="111111"/>
              <w:right w:val="single" w:sz="4" w:space="0" w:color="111111"/>
            </w:tcBorders>
            <w:shd w:val="clear" w:color="auto" w:fill="auto"/>
            <w:vAlign w:val="bottom"/>
            <w:hideMark/>
          </w:tcPr>
          <w:p w14:paraId="628120D6"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0,36</w:t>
            </w:r>
          </w:p>
        </w:tc>
        <w:tc>
          <w:tcPr>
            <w:tcW w:w="700" w:type="dxa"/>
            <w:tcBorders>
              <w:top w:val="nil"/>
              <w:left w:val="nil"/>
              <w:bottom w:val="single" w:sz="4" w:space="0" w:color="111111"/>
              <w:right w:val="single" w:sz="4" w:space="0" w:color="111111"/>
            </w:tcBorders>
            <w:shd w:val="clear" w:color="auto" w:fill="auto"/>
            <w:vAlign w:val="bottom"/>
            <w:hideMark/>
          </w:tcPr>
          <w:p w14:paraId="0ED59301"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0,36</w:t>
            </w:r>
          </w:p>
        </w:tc>
        <w:tc>
          <w:tcPr>
            <w:tcW w:w="700" w:type="dxa"/>
            <w:tcBorders>
              <w:top w:val="nil"/>
              <w:left w:val="nil"/>
              <w:bottom w:val="single" w:sz="4" w:space="0" w:color="111111"/>
              <w:right w:val="single" w:sz="4" w:space="0" w:color="111111"/>
            </w:tcBorders>
            <w:shd w:val="clear" w:color="auto" w:fill="auto"/>
            <w:vAlign w:val="bottom"/>
            <w:hideMark/>
          </w:tcPr>
          <w:p w14:paraId="32753800"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0,36</w:t>
            </w:r>
          </w:p>
        </w:tc>
        <w:tc>
          <w:tcPr>
            <w:tcW w:w="700" w:type="dxa"/>
            <w:tcBorders>
              <w:top w:val="single" w:sz="4" w:space="0" w:color="111111"/>
              <w:left w:val="nil"/>
              <w:bottom w:val="single" w:sz="4" w:space="0" w:color="111111"/>
              <w:right w:val="single" w:sz="4" w:space="0" w:color="111111"/>
            </w:tcBorders>
            <w:shd w:val="clear" w:color="auto" w:fill="auto"/>
            <w:vAlign w:val="bottom"/>
            <w:hideMark/>
          </w:tcPr>
          <w:p w14:paraId="55F21909"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 3.56</w:t>
            </w:r>
          </w:p>
        </w:tc>
      </w:tr>
      <w:tr w:rsidR="00194BAF" w:rsidRPr="000668B3" w14:paraId="03F11949" w14:textId="77777777" w:rsidTr="006B0DCA">
        <w:trPr>
          <w:trHeight w:val="495"/>
          <w:jc w:val="right"/>
        </w:trPr>
        <w:tc>
          <w:tcPr>
            <w:tcW w:w="960" w:type="dxa"/>
            <w:tcBorders>
              <w:top w:val="nil"/>
              <w:left w:val="single" w:sz="4" w:space="0" w:color="111111"/>
              <w:bottom w:val="single" w:sz="4" w:space="0" w:color="auto"/>
              <w:right w:val="single" w:sz="4" w:space="0" w:color="111111"/>
            </w:tcBorders>
            <w:shd w:val="clear" w:color="auto" w:fill="auto"/>
            <w:vAlign w:val="bottom"/>
            <w:hideMark/>
          </w:tcPr>
          <w:p w14:paraId="6D277FDF"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 xml:space="preserve">IKM Unit </w:t>
            </w:r>
            <w:proofErr w:type="spellStart"/>
            <w:r w:rsidRPr="000668B3">
              <w:rPr>
                <w:rFonts w:ascii="Cambria" w:eastAsia="Times New Roman" w:hAnsi="Cambria" w:cs="Calibri"/>
                <w:color w:val="000000"/>
                <w:sz w:val="18"/>
                <w:szCs w:val="18"/>
              </w:rPr>
              <w:t>Pelayanan</w:t>
            </w:r>
            <w:proofErr w:type="spellEnd"/>
          </w:p>
        </w:tc>
        <w:tc>
          <w:tcPr>
            <w:tcW w:w="700" w:type="dxa"/>
            <w:tcBorders>
              <w:top w:val="single" w:sz="4" w:space="0" w:color="111111"/>
              <w:left w:val="nil"/>
              <w:bottom w:val="single" w:sz="4" w:space="0" w:color="auto"/>
            </w:tcBorders>
            <w:shd w:val="clear" w:color="auto" w:fill="auto"/>
            <w:vAlign w:val="bottom"/>
            <w:hideMark/>
          </w:tcPr>
          <w:p w14:paraId="1F6179B0"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 </w:t>
            </w:r>
          </w:p>
        </w:tc>
        <w:tc>
          <w:tcPr>
            <w:tcW w:w="700" w:type="dxa"/>
            <w:tcBorders>
              <w:top w:val="single" w:sz="4" w:space="0" w:color="111111"/>
              <w:bottom w:val="single" w:sz="4" w:space="0" w:color="auto"/>
            </w:tcBorders>
            <w:shd w:val="clear" w:color="auto" w:fill="auto"/>
            <w:vAlign w:val="bottom"/>
            <w:hideMark/>
          </w:tcPr>
          <w:p w14:paraId="79860929"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 </w:t>
            </w:r>
          </w:p>
        </w:tc>
        <w:tc>
          <w:tcPr>
            <w:tcW w:w="700" w:type="dxa"/>
            <w:tcBorders>
              <w:top w:val="single" w:sz="4" w:space="0" w:color="111111"/>
              <w:bottom w:val="single" w:sz="4" w:space="0" w:color="auto"/>
            </w:tcBorders>
            <w:shd w:val="clear" w:color="auto" w:fill="auto"/>
            <w:vAlign w:val="bottom"/>
            <w:hideMark/>
          </w:tcPr>
          <w:p w14:paraId="261A5AE3"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 </w:t>
            </w:r>
          </w:p>
        </w:tc>
        <w:tc>
          <w:tcPr>
            <w:tcW w:w="700" w:type="dxa"/>
            <w:tcBorders>
              <w:top w:val="single" w:sz="4" w:space="0" w:color="111111"/>
              <w:bottom w:val="single" w:sz="4" w:space="0" w:color="auto"/>
            </w:tcBorders>
            <w:shd w:val="clear" w:color="auto" w:fill="auto"/>
            <w:vAlign w:val="bottom"/>
            <w:hideMark/>
          </w:tcPr>
          <w:p w14:paraId="5C1D8D01"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 </w:t>
            </w:r>
          </w:p>
        </w:tc>
        <w:tc>
          <w:tcPr>
            <w:tcW w:w="700" w:type="dxa"/>
            <w:tcBorders>
              <w:top w:val="single" w:sz="4" w:space="0" w:color="111111"/>
              <w:bottom w:val="single" w:sz="4" w:space="0" w:color="auto"/>
            </w:tcBorders>
            <w:shd w:val="clear" w:color="auto" w:fill="auto"/>
            <w:vAlign w:val="bottom"/>
            <w:hideMark/>
          </w:tcPr>
          <w:p w14:paraId="74B757B2"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 </w:t>
            </w:r>
          </w:p>
        </w:tc>
        <w:tc>
          <w:tcPr>
            <w:tcW w:w="700" w:type="dxa"/>
            <w:tcBorders>
              <w:top w:val="single" w:sz="4" w:space="0" w:color="111111"/>
              <w:bottom w:val="single" w:sz="4" w:space="0" w:color="auto"/>
            </w:tcBorders>
            <w:shd w:val="clear" w:color="auto" w:fill="auto"/>
            <w:vAlign w:val="bottom"/>
            <w:hideMark/>
          </w:tcPr>
          <w:p w14:paraId="38AC3CED"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 </w:t>
            </w:r>
          </w:p>
        </w:tc>
        <w:tc>
          <w:tcPr>
            <w:tcW w:w="700" w:type="dxa"/>
            <w:tcBorders>
              <w:top w:val="single" w:sz="4" w:space="0" w:color="111111"/>
              <w:bottom w:val="single" w:sz="4" w:space="0" w:color="auto"/>
            </w:tcBorders>
            <w:shd w:val="clear" w:color="auto" w:fill="auto"/>
            <w:vAlign w:val="bottom"/>
            <w:hideMark/>
          </w:tcPr>
          <w:p w14:paraId="42AA3447"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 </w:t>
            </w:r>
          </w:p>
        </w:tc>
        <w:tc>
          <w:tcPr>
            <w:tcW w:w="700" w:type="dxa"/>
            <w:tcBorders>
              <w:top w:val="single" w:sz="4" w:space="0" w:color="111111"/>
              <w:bottom w:val="single" w:sz="4" w:space="0" w:color="auto"/>
            </w:tcBorders>
            <w:shd w:val="clear" w:color="auto" w:fill="auto"/>
            <w:vAlign w:val="bottom"/>
            <w:hideMark/>
          </w:tcPr>
          <w:p w14:paraId="16A45C04"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 </w:t>
            </w:r>
          </w:p>
        </w:tc>
        <w:tc>
          <w:tcPr>
            <w:tcW w:w="700" w:type="dxa"/>
            <w:tcBorders>
              <w:top w:val="single" w:sz="4" w:space="0" w:color="111111"/>
              <w:bottom w:val="single" w:sz="4" w:space="0" w:color="auto"/>
            </w:tcBorders>
            <w:shd w:val="clear" w:color="auto" w:fill="auto"/>
            <w:vAlign w:val="bottom"/>
            <w:hideMark/>
          </w:tcPr>
          <w:p w14:paraId="3A6ABF39"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 </w:t>
            </w:r>
          </w:p>
        </w:tc>
        <w:tc>
          <w:tcPr>
            <w:tcW w:w="700" w:type="dxa"/>
            <w:tcBorders>
              <w:top w:val="single" w:sz="4" w:space="0" w:color="111111"/>
              <w:bottom w:val="single" w:sz="4" w:space="0" w:color="auto"/>
            </w:tcBorders>
            <w:shd w:val="clear" w:color="auto" w:fill="auto"/>
            <w:vAlign w:val="bottom"/>
            <w:hideMark/>
          </w:tcPr>
          <w:p w14:paraId="2C36C945"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 </w:t>
            </w:r>
          </w:p>
        </w:tc>
        <w:tc>
          <w:tcPr>
            <w:tcW w:w="700" w:type="dxa"/>
            <w:tcBorders>
              <w:top w:val="single" w:sz="4" w:space="0" w:color="111111"/>
              <w:bottom w:val="single" w:sz="4" w:space="0" w:color="auto"/>
              <w:right w:val="single" w:sz="4" w:space="0" w:color="111111"/>
            </w:tcBorders>
            <w:shd w:val="clear" w:color="auto" w:fill="auto"/>
            <w:vAlign w:val="bottom"/>
            <w:hideMark/>
          </w:tcPr>
          <w:p w14:paraId="4CD4348E"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sidRPr="000668B3">
              <w:rPr>
                <w:rFonts w:ascii="Cambria" w:eastAsia="Times New Roman" w:hAnsi="Cambria" w:cs="Calibri"/>
                <w:color w:val="000000"/>
                <w:sz w:val="18"/>
                <w:szCs w:val="18"/>
              </w:rPr>
              <w:t>**) 89</w:t>
            </w:r>
          </w:p>
        </w:tc>
      </w:tr>
      <w:tr w:rsidR="00194BAF" w:rsidRPr="000668B3" w14:paraId="338C31F8" w14:textId="77777777" w:rsidTr="006B0DCA">
        <w:trPr>
          <w:trHeight w:val="495"/>
          <w:jc w:val="right"/>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14:paraId="5363B5FF" w14:textId="77777777" w:rsidR="00194BAF" w:rsidRPr="000668B3" w:rsidRDefault="00194BAF" w:rsidP="006B0DCA">
            <w:pPr>
              <w:spacing w:after="0" w:line="240" w:lineRule="auto"/>
              <w:jc w:val="center"/>
              <w:rPr>
                <w:rFonts w:ascii="Cambria" w:eastAsia="Times New Roman" w:hAnsi="Cambria" w:cs="Calibri"/>
                <w:color w:val="000000"/>
                <w:sz w:val="18"/>
                <w:szCs w:val="18"/>
              </w:rPr>
            </w:pPr>
            <w:proofErr w:type="spellStart"/>
            <w:r>
              <w:rPr>
                <w:rFonts w:ascii="Cambria" w:eastAsia="Times New Roman" w:hAnsi="Cambria" w:cs="Calibri"/>
                <w:color w:val="000000"/>
                <w:sz w:val="18"/>
                <w:szCs w:val="18"/>
              </w:rPr>
              <w:t>Kriteria</w:t>
            </w:r>
            <w:proofErr w:type="spellEnd"/>
            <w:r>
              <w:rPr>
                <w:rFonts w:ascii="Cambria" w:eastAsia="Times New Roman" w:hAnsi="Cambria" w:cs="Calibri"/>
                <w:color w:val="000000"/>
                <w:sz w:val="18"/>
                <w:szCs w:val="18"/>
              </w:rPr>
              <w:t xml:space="preserve"> </w:t>
            </w:r>
            <w:proofErr w:type="spellStart"/>
            <w:r>
              <w:rPr>
                <w:rFonts w:ascii="Cambria" w:eastAsia="Times New Roman" w:hAnsi="Cambria" w:cs="Calibri"/>
                <w:color w:val="000000"/>
                <w:sz w:val="18"/>
                <w:szCs w:val="18"/>
              </w:rPr>
              <w:t>Mutu</w:t>
            </w:r>
            <w:proofErr w:type="spellEnd"/>
          </w:p>
        </w:tc>
        <w:tc>
          <w:tcPr>
            <w:tcW w:w="700" w:type="dxa"/>
            <w:tcBorders>
              <w:top w:val="single" w:sz="4" w:space="0" w:color="auto"/>
              <w:left w:val="single" w:sz="4" w:space="0" w:color="auto"/>
              <w:bottom w:val="single" w:sz="4" w:space="0" w:color="auto"/>
            </w:tcBorders>
            <w:shd w:val="clear" w:color="auto" w:fill="auto"/>
            <w:vAlign w:val="bottom"/>
          </w:tcPr>
          <w:p w14:paraId="3349E57C" w14:textId="77777777" w:rsidR="00194BAF" w:rsidRPr="000668B3" w:rsidRDefault="00194BAF" w:rsidP="006B0DCA">
            <w:pPr>
              <w:spacing w:after="0" w:line="240" w:lineRule="auto"/>
              <w:jc w:val="center"/>
              <w:rPr>
                <w:rFonts w:ascii="Cambria" w:eastAsia="Times New Roman" w:hAnsi="Cambria" w:cs="Calibri"/>
                <w:color w:val="000000"/>
                <w:sz w:val="18"/>
                <w:szCs w:val="18"/>
              </w:rPr>
            </w:pPr>
          </w:p>
        </w:tc>
        <w:tc>
          <w:tcPr>
            <w:tcW w:w="700" w:type="dxa"/>
            <w:tcBorders>
              <w:top w:val="single" w:sz="4" w:space="0" w:color="auto"/>
              <w:bottom w:val="single" w:sz="4" w:space="0" w:color="auto"/>
            </w:tcBorders>
            <w:shd w:val="clear" w:color="auto" w:fill="auto"/>
            <w:vAlign w:val="bottom"/>
          </w:tcPr>
          <w:p w14:paraId="34F58477" w14:textId="77777777" w:rsidR="00194BAF" w:rsidRPr="000668B3" w:rsidRDefault="00194BAF" w:rsidP="006B0DCA">
            <w:pPr>
              <w:spacing w:after="0" w:line="240" w:lineRule="auto"/>
              <w:jc w:val="center"/>
              <w:rPr>
                <w:rFonts w:ascii="Cambria" w:eastAsia="Times New Roman" w:hAnsi="Cambria" w:cs="Calibri"/>
                <w:color w:val="000000"/>
                <w:sz w:val="18"/>
                <w:szCs w:val="18"/>
              </w:rPr>
            </w:pPr>
          </w:p>
        </w:tc>
        <w:tc>
          <w:tcPr>
            <w:tcW w:w="700" w:type="dxa"/>
            <w:tcBorders>
              <w:top w:val="single" w:sz="4" w:space="0" w:color="auto"/>
              <w:bottom w:val="single" w:sz="4" w:space="0" w:color="auto"/>
            </w:tcBorders>
            <w:shd w:val="clear" w:color="auto" w:fill="auto"/>
            <w:vAlign w:val="bottom"/>
          </w:tcPr>
          <w:p w14:paraId="49E78878" w14:textId="77777777" w:rsidR="00194BAF" w:rsidRPr="000668B3" w:rsidRDefault="00194BAF" w:rsidP="006B0DCA">
            <w:pPr>
              <w:spacing w:after="0" w:line="240" w:lineRule="auto"/>
              <w:jc w:val="center"/>
              <w:rPr>
                <w:rFonts w:ascii="Cambria" w:eastAsia="Times New Roman" w:hAnsi="Cambria" w:cs="Calibri"/>
                <w:color w:val="000000"/>
                <w:sz w:val="18"/>
                <w:szCs w:val="18"/>
              </w:rPr>
            </w:pPr>
          </w:p>
        </w:tc>
        <w:tc>
          <w:tcPr>
            <w:tcW w:w="700" w:type="dxa"/>
            <w:tcBorders>
              <w:top w:val="single" w:sz="4" w:space="0" w:color="auto"/>
              <w:bottom w:val="single" w:sz="4" w:space="0" w:color="auto"/>
            </w:tcBorders>
            <w:shd w:val="clear" w:color="auto" w:fill="auto"/>
            <w:vAlign w:val="bottom"/>
          </w:tcPr>
          <w:p w14:paraId="526B491F" w14:textId="77777777" w:rsidR="00194BAF" w:rsidRPr="000668B3" w:rsidRDefault="00194BAF" w:rsidP="006B0DCA">
            <w:pPr>
              <w:spacing w:after="0" w:line="240" w:lineRule="auto"/>
              <w:jc w:val="center"/>
              <w:rPr>
                <w:rFonts w:ascii="Cambria" w:eastAsia="Times New Roman" w:hAnsi="Cambria" w:cs="Calibri"/>
                <w:color w:val="000000"/>
                <w:sz w:val="18"/>
                <w:szCs w:val="18"/>
              </w:rPr>
            </w:pPr>
          </w:p>
        </w:tc>
        <w:tc>
          <w:tcPr>
            <w:tcW w:w="700" w:type="dxa"/>
            <w:tcBorders>
              <w:top w:val="single" w:sz="4" w:space="0" w:color="auto"/>
              <w:bottom w:val="single" w:sz="4" w:space="0" w:color="auto"/>
            </w:tcBorders>
            <w:shd w:val="clear" w:color="auto" w:fill="auto"/>
            <w:vAlign w:val="bottom"/>
          </w:tcPr>
          <w:p w14:paraId="78E108D1" w14:textId="77777777" w:rsidR="00194BAF" w:rsidRPr="000668B3" w:rsidRDefault="00194BAF" w:rsidP="006B0DCA">
            <w:pPr>
              <w:spacing w:after="0" w:line="240" w:lineRule="auto"/>
              <w:jc w:val="center"/>
              <w:rPr>
                <w:rFonts w:ascii="Cambria" w:eastAsia="Times New Roman" w:hAnsi="Cambria" w:cs="Calibri"/>
                <w:color w:val="000000"/>
                <w:sz w:val="18"/>
                <w:szCs w:val="18"/>
              </w:rPr>
            </w:pPr>
          </w:p>
        </w:tc>
        <w:tc>
          <w:tcPr>
            <w:tcW w:w="700" w:type="dxa"/>
            <w:tcBorders>
              <w:top w:val="single" w:sz="4" w:space="0" w:color="auto"/>
              <w:bottom w:val="single" w:sz="4" w:space="0" w:color="auto"/>
            </w:tcBorders>
            <w:shd w:val="clear" w:color="auto" w:fill="auto"/>
            <w:vAlign w:val="bottom"/>
          </w:tcPr>
          <w:p w14:paraId="6C1C42F8" w14:textId="77777777" w:rsidR="00194BAF" w:rsidRPr="000668B3" w:rsidRDefault="00194BAF" w:rsidP="006B0DCA">
            <w:pPr>
              <w:spacing w:after="0" w:line="240" w:lineRule="auto"/>
              <w:jc w:val="center"/>
              <w:rPr>
                <w:rFonts w:ascii="Cambria" w:eastAsia="Times New Roman" w:hAnsi="Cambria" w:cs="Calibri"/>
                <w:color w:val="000000"/>
                <w:sz w:val="18"/>
                <w:szCs w:val="18"/>
              </w:rPr>
            </w:pPr>
          </w:p>
        </w:tc>
        <w:tc>
          <w:tcPr>
            <w:tcW w:w="700" w:type="dxa"/>
            <w:tcBorders>
              <w:top w:val="single" w:sz="4" w:space="0" w:color="auto"/>
              <w:bottom w:val="single" w:sz="4" w:space="0" w:color="auto"/>
            </w:tcBorders>
            <w:shd w:val="clear" w:color="auto" w:fill="auto"/>
            <w:vAlign w:val="bottom"/>
          </w:tcPr>
          <w:p w14:paraId="1342067A" w14:textId="77777777" w:rsidR="00194BAF" w:rsidRPr="000668B3" w:rsidRDefault="00194BAF" w:rsidP="006B0DCA">
            <w:pPr>
              <w:spacing w:after="0" w:line="240" w:lineRule="auto"/>
              <w:jc w:val="center"/>
              <w:rPr>
                <w:rFonts w:ascii="Cambria" w:eastAsia="Times New Roman" w:hAnsi="Cambria" w:cs="Calibri"/>
                <w:color w:val="000000"/>
                <w:sz w:val="18"/>
                <w:szCs w:val="18"/>
              </w:rPr>
            </w:pPr>
          </w:p>
        </w:tc>
        <w:tc>
          <w:tcPr>
            <w:tcW w:w="700" w:type="dxa"/>
            <w:tcBorders>
              <w:top w:val="single" w:sz="4" w:space="0" w:color="auto"/>
              <w:bottom w:val="single" w:sz="4" w:space="0" w:color="auto"/>
            </w:tcBorders>
            <w:shd w:val="clear" w:color="auto" w:fill="auto"/>
            <w:vAlign w:val="bottom"/>
          </w:tcPr>
          <w:p w14:paraId="66FF3CD3" w14:textId="77777777" w:rsidR="00194BAF" w:rsidRPr="000668B3" w:rsidRDefault="00194BAF" w:rsidP="006B0DCA">
            <w:pPr>
              <w:spacing w:after="0" w:line="240" w:lineRule="auto"/>
              <w:jc w:val="center"/>
              <w:rPr>
                <w:rFonts w:ascii="Cambria" w:eastAsia="Times New Roman" w:hAnsi="Cambria" w:cs="Calibri"/>
                <w:color w:val="000000"/>
                <w:sz w:val="18"/>
                <w:szCs w:val="18"/>
              </w:rPr>
            </w:pPr>
          </w:p>
        </w:tc>
        <w:tc>
          <w:tcPr>
            <w:tcW w:w="700" w:type="dxa"/>
            <w:tcBorders>
              <w:top w:val="single" w:sz="4" w:space="0" w:color="auto"/>
              <w:bottom w:val="single" w:sz="4" w:space="0" w:color="auto"/>
            </w:tcBorders>
            <w:shd w:val="clear" w:color="auto" w:fill="auto"/>
            <w:vAlign w:val="bottom"/>
          </w:tcPr>
          <w:p w14:paraId="68CD67EE" w14:textId="77777777" w:rsidR="00194BAF" w:rsidRPr="000668B3" w:rsidRDefault="00194BAF" w:rsidP="006B0DCA">
            <w:pPr>
              <w:spacing w:after="0" w:line="240" w:lineRule="auto"/>
              <w:jc w:val="center"/>
              <w:rPr>
                <w:rFonts w:ascii="Cambria" w:eastAsia="Times New Roman" w:hAnsi="Cambria" w:cs="Calibri"/>
                <w:color w:val="000000"/>
                <w:sz w:val="18"/>
                <w:szCs w:val="18"/>
              </w:rPr>
            </w:pPr>
          </w:p>
        </w:tc>
        <w:tc>
          <w:tcPr>
            <w:tcW w:w="700" w:type="dxa"/>
            <w:tcBorders>
              <w:top w:val="single" w:sz="4" w:space="0" w:color="auto"/>
              <w:bottom w:val="single" w:sz="4" w:space="0" w:color="auto"/>
            </w:tcBorders>
            <w:shd w:val="clear" w:color="auto" w:fill="auto"/>
            <w:vAlign w:val="bottom"/>
          </w:tcPr>
          <w:p w14:paraId="2B190A47" w14:textId="77777777" w:rsidR="00194BAF" w:rsidRPr="000668B3" w:rsidRDefault="00194BAF" w:rsidP="006B0DCA">
            <w:pPr>
              <w:spacing w:after="0" w:line="240" w:lineRule="auto"/>
              <w:jc w:val="center"/>
              <w:rPr>
                <w:rFonts w:ascii="Cambria" w:eastAsia="Times New Roman" w:hAnsi="Cambria" w:cs="Calibri"/>
                <w:color w:val="000000"/>
                <w:sz w:val="18"/>
                <w:szCs w:val="18"/>
              </w:rPr>
            </w:pPr>
          </w:p>
        </w:tc>
        <w:tc>
          <w:tcPr>
            <w:tcW w:w="700" w:type="dxa"/>
            <w:tcBorders>
              <w:top w:val="single" w:sz="4" w:space="0" w:color="auto"/>
              <w:bottom w:val="single" w:sz="4" w:space="0" w:color="auto"/>
              <w:right w:val="single" w:sz="4" w:space="0" w:color="auto"/>
            </w:tcBorders>
            <w:shd w:val="clear" w:color="auto" w:fill="auto"/>
            <w:vAlign w:val="bottom"/>
          </w:tcPr>
          <w:p w14:paraId="7AAC0015" w14:textId="77777777" w:rsidR="00194BAF" w:rsidRPr="000668B3" w:rsidRDefault="00194BAF" w:rsidP="006B0DCA">
            <w:pPr>
              <w:spacing w:after="0" w:line="240" w:lineRule="auto"/>
              <w:jc w:val="center"/>
              <w:rPr>
                <w:rFonts w:ascii="Cambria" w:eastAsia="Times New Roman" w:hAnsi="Cambria" w:cs="Calibri"/>
                <w:color w:val="000000"/>
                <w:sz w:val="18"/>
                <w:szCs w:val="18"/>
              </w:rPr>
            </w:pPr>
            <w:r>
              <w:rPr>
                <w:rFonts w:ascii="Cambria" w:eastAsia="Times New Roman" w:hAnsi="Cambria" w:cs="Calibri"/>
                <w:color w:val="000000"/>
                <w:sz w:val="18"/>
                <w:szCs w:val="18"/>
              </w:rPr>
              <w:t xml:space="preserve">Sangat </w:t>
            </w:r>
            <w:proofErr w:type="spellStart"/>
            <w:r>
              <w:rPr>
                <w:rFonts w:ascii="Cambria" w:eastAsia="Times New Roman" w:hAnsi="Cambria" w:cs="Calibri"/>
                <w:color w:val="000000"/>
                <w:sz w:val="18"/>
                <w:szCs w:val="18"/>
              </w:rPr>
              <w:t>Baik</w:t>
            </w:r>
            <w:proofErr w:type="spellEnd"/>
          </w:p>
        </w:tc>
      </w:tr>
    </w:tbl>
    <w:p w14:paraId="2465D92D" w14:textId="77777777" w:rsidR="00194BAF" w:rsidRPr="004D1A0B" w:rsidRDefault="00194BAF" w:rsidP="004D1A0B">
      <w:pPr>
        <w:spacing w:line="360" w:lineRule="auto"/>
        <w:ind w:left="720" w:firstLine="720"/>
        <w:jc w:val="both"/>
        <w:rPr>
          <w:rFonts w:ascii="Cambria" w:hAnsi="Cambria" w:cs="Times New Roman"/>
          <w:noProof/>
        </w:rPr>
      </w:pPr>
    </w:p>
    <w:p w14:paraId="72496444" w14:textId="77777777" w:rsidR="00A5785F" w:rsidRPr="00040B3F" w:rsidRDefault="00A5785F" w:rsidP="00040B3F">
      <w:pPr>
        <w:pStyle w:val="ListParagraph"/>
        <w:numPr>
          <w:ilvl w:val="0"/>
          <w:numId w:val="24"/>
        </w:numPr>
        <w:jc w:val="both"/>
        <w:rPr>
          <w:rFonts w:ascii="Cambria" w:hAnsi="Cambria" w:cs="Times New Roman"/>
          <w:noProof/>
        </w:rPr>
      </w:pPr>
      <w:r w:rsidRPr="00040B3F">
        <w:rPr>
          <w:rFonts w:ascii="Cambria" w:hAnsi="Cambria" w:cs="Times New Roman"/>
          <w:noProof/>
        </w:rPr>
        <w:t>Nilai SKM</w:t>
      </w:r>
    </w:p>
    <w:p w14:paraId="04988B81" w14:textId="77777777" w:rsidR="003E68F3" w:rsidRPr="00A5785F" w:rsidRDefault="00CE7E30" w:rsidP="00A5785F">
      <w:pPr>
        <w:pStyle w:val="ListParagraph"/>
        <w:ind w:left="1080"/>
        <w:jc w:val="both"/>
        <w:rPr>
          <w:rFonts w:ascii="Cambria" w:hAnsi="Cambria" w:cs="Times New Roman"/>
          <w:noProof/>
        </w:rPr>
      </w:pPr>
      <w:r w:rsidRPr="00A5785F">
        <w:rPr>
          <w:rFonts w:ascii="Cambria" w:hAnsi="Cambria" w:cs="Times New Roman"/>
          <w:noProof/>
        </w:rPr>
        <w:t>Sebagaimana hasil pengolahan data melalui E-SKM, dengan nilai SKM sebesar 89, kriteria pelayanan adalah A atau Sangat Baik sebagaimana dalam tampilan E-SKM.</w:t>
      </w:r>
    </w:p>
    <w:p w14:paraId="6B2C7EA5" w14:textId="77777777" w:rsidR="00A5785F" w:rsidRPr="00A5785F" w:rsidRDefault="00A5785F" w:rsidP="00A5785F">
      <w:pPr>
        <w:jc w:val="both"/>
        <w:rPr>
          <w:rFonts w:ascii="Cambria" w:hAnsi="Cambria" w:cs="Times New Roman"/>
          <w:noProof/>
        </w:rPr>
      </w:pPr>
    </w:p>
    <w:p w14:paraId="25037548" w14:textId="77777777" w:rsidR="00CE7E30" w:rsidRDefault="00CE7E30" w:rsidP="00CE7E30">
      <w:pPr>
        <w:ind w:firstLine="720"/>
        <w:rPr>
          <w:rFonts w:ascii="Cambria" w:hAnsi="Cambria" w:cs="Times New Roman"/>
          <w:noProof/>
        </w:rPr>
      </w:pPr>
      <w:r>
        <w:rPr>
          <w:rFonts w:ascii="Cambria" w:hAnsi="Cambria" w:cs="Times New Roman"/>
          <w:noProof/>
        </w:rPr>
        <w:lastRenderedPageBreak/>
        <w:drawing>
          <wp:inline distT="0" distB="0" distL="0" distR="0" wp14:anchorId="4AEF5009" wp14:editId="59DE346C">
            <wp:extent cx="5240655" cy="2349795"/>
            <wp:effectExtent l="19050" t="19050" r="17145"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ambar SKM.png"/>
                    <pic:cNvPicPr/>
                  </pic:nvPicPr>
                  <pic:blipFill>
                    <a:blip r:embed="rId30">
                      <a:extLst>
                        <a:ext uri="{28A0092B-C50C-407E-A947-70E740481C1C}">
                          <a14:useLocalDpi xmlns:a14="http://schemas.microsoft.com/office/drawing/2010/main" val="0"/>
                        </a:ext>
                      </a:extLst>
                    </a:blip>
                    <a:stretch>
                      <a:fillRect/>
                    </a:stretch>
                  </pic:blipFill>
                  <pic:spPr>
                    <a:xfrm>
                      <a:off x="0" y="0"/>
                      <a:ext cx="5245825" cy="2352113"/>
                    </a:xfrm>
                    <a:prstGeom prst="rect">
                      <a:avLst/>
                    </a:prstGeom>
                    <a:ln>
                      <a:solidFill>
                        <a:schemeClr val="tx1"/>
                      </a:solidFill>
                    </a:ln>
                  </pic:spPr>
                </pic:pic>
              </a:graphicData>
            </a:graphic>
          </wp:inline>
        </w:drawing>
      </w:r>
    </w:p>
    <w:p w14:paraId="10B71005" w14:textId="77777777" w:rsidR="00815D76" w:rsidRPr="00815D76" w:rsidRDefault="00815D76" w:rsidP="00815D76">
      <w:pPr>
        <w:spacing w:line="360" w:lineRule="auto"/>
        <w:ind w:firstLine="720"/>
        <w:rPr>
          <w:rFonts w:ascii="Cambria" w:hAnsi="Cambria" w:cs="Times New Roman"/>
          <w:i/>
          <w:noProof/>
          <w:sz w:val="18"/>
          <w:szCs w:val="18"/>
        </w:rPr>
      </w:pPr>
      <w:r w:rsidRPr="00815D76">
        <w:rPr>
          <w:rFonts w:ascii="Cambria" w:hAnsi="Cambria" w:cs="Times New Roman"/>
          <w:i/>
          <w:noProof/>
          <w:sz w:val="18"/>
          <w:szCs w:val="18"/>
        </w:rPr>
        <w:t>*Sumber: E-SKM BKPSDM</w:t>
      </w:r>
    </w:p>
    <w:p w14:paraId="59EE4085" w14:textId="77777777" w:rsidR="00CE7E30" w:rsidRDefault="00CE7E30" w:rsidP="00CE7E30">
      <w:pPr>
        <w:ind w:firstLine="720"/>
        <w:jc w:val="center"/>
        <w:rPr>
          <w:rFonts w:ascii="Cambria" w:hAnsi="Cambria" w:cs="Times New Roman"/>
          <w:noProof/>
        </w:rPr>
      </w:pPr>
      <w:r>
        <w:rPr>
          <w:rFonts w:ascii="Cambria" w:hAnsi="Cambria" w:cs="Times New Roman"/>
          <w:noProof/>
        </w:rPr>
        <w:t>Gambar</w:t>
      </w:r>
      <w:r w:rsidR="0079541B">
        <w:rPr>
          <w:rFonts w:ascii="Cambria" w:hAnsi="Cambria" w:cs="Times New Roman"/>
          <w:noProof/>
        </w:rPr>
        <w:t xml:space="preserve"> </w:t>
      </w:r>
      <w:r w:rsidR="0075235F">
        <w:rPr>
          <w:rFonts w:ascii="Cambria" w:hAnsi="Cambria" w:cs="Times New Roman"/>
          <w:noProof/>
        </w:rPr>
        <w:t>6</w:t>
      </w:r>
      <w:r>
        <w:rPr>
          <w:rFonts w:ascii="Cambria" w:hAnsi="Cambria" w:cs="Times New Roman"/>
          <w:noProof/>
        </w:rPr>
        <w:t>. Hasil E-SKM BKPSDM</w:t>
      </w:r>
    </w:p>
    <w:p w14:paraId="242E0AB4" w14:textId="77777777" w:rsidR="00815D76" w:rsidRDefault="006B0DCA" w:rsidP="00CE7E30">
      <w:pPr>
        <w:ind w:firstLine="720"/>
        <w:jc w:val="center"/>
        <w:rPr>
          <w:rFonts w:ascii="Cambria" w:hAnsi="Cambria" w:cs="Times New Roman"/>
          <w:noProof/>
        </w:rPr>
      </w:pPr>
      <w:r>
        <w:rPr>
          <w:rFonts w:ascii="Cambria" w:hAnsi="Cambria" w:cs="Times New Roman"/>
          <w:noProof/>
        </w:rPr>
        <w:drawing>
          <wp:inline distT="0" distB="0" distL="0" distR="0" wp14:anchorId="3C8DF431" wp14:editId="2CDDD74A">
            <wp:extent cx="5390984" cy="1939207"/>
            <wp:effectExtent l="19050" t="19050" r="19685" b="234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itungan skm.png"/>
                    <pic:cNvPicPr/>
                  </pic:nvPicPr>
                  <pic:blipFill>
                    <a:blip r:embed="rId31">
                      <a:extLst>
                        <a:ext uri="{28A0092B-C50C-407E-A947-70E740481C1C}">
                          <a14:useLocalDpi xmlns:a14="http://schemas.microsoft.com/office/drawing/2010/main" val="0"/>
                        </a:ext>
                      </a:extLst>
                    </a:blip>
                    <a:stretch>
                      <a:fillRect/>
                    </a:stretch>
                  </pic:blipFill>
                  <pic:spPr>
                    <a:xfrm>
                      <a:off x="0" y="0"/>
                      <a:ext cx="5425944" cy="1951783"/>
                    </a:xfrm>
                    <a:prstGeom prst="rect">
                      <a:avLst/>
                    </a:prstGeom>
                    <a:ln>
                      <a:solidFill>
                        <a:schemeClr val="tx1"/>
                      </a:solidFill>
                    </a:ln>
                  </pic:spPr>
                </pic:pic>
              </a:graphicData>
            </a:graphic>
          </wp:inline>
        </w:drawing>
      </w:r>
    </w:p>
    <w:p w14:paraId="155D73CF" w14:textId="77777777" w:rsidR="00815D76" w:rsidRPr="00815D76" w:rsidRDefault="00815D76" w:rsidP="0084367C">
      <w:pPr>
        <w:spacing w:after="0" w:line="240" w:lineRule="auto"/>
        <w:ind w:firstLine="720"/>
        <w:rPr>
          <w:rFonts w:ascii="Cambria" w:hAnsi="Cambria" w:cs="Times New Roman"/>
          <w:i/>
          <w:noProof/>
          <w:sz w:val="18"/>
          <w:szCs w:val="18"/>
        </w:rPr>
      </w:pPr>
      <w:r w:rsidRPr="00815D76">
        <w:rPr>
          <w:rFonts w:ascii="Cambria" w:hAnsi="Cambria" w:cs="Times New Roman"/>
          <w:i/>
          <w:noProof/>
          <w:sz w:val="18"/>
          <w:szCs w:val="18"/>
        </w:rPr>
        <w:t>*Sumber: E-SKM BKPSDM</w:t>
      </w:r>
    </w:p>
    <w:p w14:paraId="3D308C90" w14:textId="77777777" w:rsidR="00815D76" w:rsidRPr="00815D76" w:rsidRDefault="00815D76" w:rsidP="0084367C">
      <w:pPr>
        <w:spacing w:line="240" w:lineRule="auto"/>
        <w:jc w:val="center"/>
        <w:rPr>
          <w:rFonts w:ascii="Cambria" w:hAnsi="Cambria" w:cs="Times New Roman"/>
          <w:noProof/>
        </w:rPr>
      </w:pPr>
      <w:r>
        <w:rPr>
          <w:rFonts w:ascii="Cambria" w:hAnsi="Cambria" w:cs="Times New Roman"/>
          <w:noProof/>
        </w:rPr>
        <w:t xml:space="preserve">Gambar </w:t>
      </w:r>
      <w:r w:rsidR="0075235F">
        <w:rPr>
          <w:rFonts w:ascii="Cambria" w:hAnsi="Cambria" w:cs="Times New Roman"/>
          <w:noProof/>
        </w:rPr>
        <w:t>7</w:t>
      </w:r>
      <w:r w:rsidR="0079541B">
        <w:rPr>
          <w:rFonts w:ascii="Cambria" w:hAnsi="Cambria" w:cs="Times New Roman"/>
          <w:noProof/>
        </w:rPr>
        <w:t>.</w:t>
      </w:r>
      <w:r>
        <w:rPr>
          <w:rFonts w:ascii="Cambria" w:hAnsi="Cambria" w:cs="Times New Roman"/>
          <w:noProof/>
        </w:rPr>
        <w:t xml:space="preserve"> Nilai Rata-rata Per Unsur Pelayanan</w:t>
      </w:r>
    </w:p>
    <w:p w14:paraId="0A8D4B47" w14:textId="77777777" w:rsidR="00A5785F" w:rsidRPr="009767C7" w:rsidRDefault="009767C7" w:rsidP="00040B3F">
      <w:pPr>
        <w:pStyle w:val="ListParagraph"/>
        <w:numPr>
          <w:ilvl w:val="0"/>
          <w:numId w:val="24"/>
        </w:numPr>
        <w:rPr>
          <w:rFonts w:ascii="Cambria" w:hAnsi="Cambria" w:cs="Times New Roman"/>
          <w:noProof/>
        </w:rPr>
      </w:pPr>
      <w:r>
        <w:rPr>
          <w:rFonts w:ascii="Cambria" w:hAnsi="Cambria" w:cs="Times New Roman"/>
          <w:noProof/>
        </w:rPr>
        <w:t>Tabulasi Responden</w:t>
      </w:r>
    </w:p>
    <w:p w14:paraId="698DA9E6" w14:textId="77777777" w:rsidR="00CE7E30" w:rsidRPr="00CE7E30" w:rsidRDefault="00A5785F" w:rsidP="00CE7E30">
      <w:pPr>
        <w:ind w:firstLine="720"/>
        <w:rPr>
          <w:rFonts w:ascii="Cambria" w:hAnsi="Cambria" w:cs="Times New Roman"/>
          <w:noProof/>
        </w:rPr>
      </w:pPr>
      <w:r>
        <w:rPr>
          <w:rFonts w:ascii="Cambria" w:hAnsi="Cambria" w:cs="Times New Roman"/>
          <w:noProof/>
        </w:rPr>
        <w:drawing>
          <wp:inline distT="0" distB="0" distL="0" distR="0" wp14:anchorId="55990367" wp14:editId="6A24783B">
            <wp:extent cx="5273675" cy="2041452"/>
            <wp:effectExtent l="19050" t="19050" r="22225" b="165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abel skm.png"/>
                    <pic:cNvPicPr/>
                  </pic:nvPicPr>
                  <pic:blipFill>
                    <a:blip r:embed="rId32">
                      <a:extLst>
                        <a:ext uri="{28A0092B-C50C-407E-A947-70E740481C1C}">
                          <a14:useLocalDpi xmlns:a14="http://schemas.microsoft.com/office/drawing/2010/main" val="0"/>
                        </a:ext>
                      </a:extLst>
                    </a:blip>
                    <a:stretch>
                      <a:fillRect/>
                    </a:stretch>
                  </pic:blipFill>
                  <pic:spPr>
                    <a:xfrm>
                      <a:off x="0" y="0"/>
                      <a:ext cx="5306337" cy="2054095"/>
                    </a:xfrm>
                    <a:prstGeom prst="rect">
                      <a:avLst/>
                    </a:prstGeom>
                    <a:ln>
                      <a:solidFill>
                        <a:schemeClr val="tx1"/>
                      </a:solidFill>
                    </a:ln>
                  </pic:spPr>
                </pic:pic>
              </a:graphicData>
            </a:graphic>
          </wp:inline>
        </w:drawing>
      </w:r>
    </w:p>
    <w:p w14:paraId="7ABBC4DA" w14:textId="77777777" w:rsidR="00815D76" w:rsidRPr="00815D76" w:rsidRDefault="00815D76" w:rsidP="0084367C">
      <w:pPr>
        <w:spacing w:after="0" w:line="360" w:lineRule="auto"/>
        <w:ind w:firstLine="720"/>
        <w:rPr>
          <w:rFonts w:ascii="Cambria" w:hAnsi="Cambria" w:cs="Times New Roman"/>
          <w:i/>
          <w:noProof/>
          <w:sz w:val="18"/>
          <w:szCs w:val="18"/>
        </w:rPr>
      </w:pPr>
      <w:r w:rsidRPr="00815D76">
        <w:rPr>
          <w:rFonts w:ascii="Cambria" w:hAnsi="Cambria" w:cs="Times New Roman"/>
          <w:i/>
          <w:noProof/>
          <w:sz w:val="18"/>
          <w:szCs w:val="18"/>
        </w:rPr>
        <w:t>*Sumber: E-SKM BKPSDM</w:t>
      </w:r>
    </w:p>
    <w:p w14:paraId="107BD968" w14:textId="77777777" w:rsidR="00A5785F" w:rsidRDefault="00A5785F" w:rsidP="0084367C">
      <w:pPr>
        <w:pStyle w:val="ListParagraph"/>
        <w:spacing w:after="0" w:line="240" w:lineRule="auto"/>
        <w:ind w:left="1440"/>
        <w:jc w:val="center"/>
        <w:rPr>
          <w:rFonts w:ascii="Cambria" w:hAnsi="Cambria" w:cs="Times New Roman"/>
          <w:noProof/>
        </w:rPr>
      </w:pPr>
      <w:r>
        <w:rPr>
          <w:rFonts w:ascii="Cambria" w:hAnsi="Cambria" w:cs="Times New Roman"/>
          <w:noProof/>
        </w:rPr>
        <w:t xml:space="preserve">Gambar </w:t>
      </w:r>
      <w:r w:rsidR="0075235F">
        <w:rPr>
          <w:rFonts w:ascii="Cambria" w:hAnsi="Cambria" w:cs="Times New Roman"/>
          <w:noProof/>
        </w:rPr>
        <w:t>8</w:t>
      </w:r>
      <w:r w:rsidR="0079541B">
        <w:rPr>
          <w:rFonts w:ascii="Cambria" w:hAnsi="Cambria" w:cs="Times New Roman"/>
          <w:noProof/>
        </w:rPr>
        <w:t>.</w:t>
      </w:r>
      <w:r>
        <w:rPr>
          <w:rFonts w:ascii="Cambria" w:hAnsi="Cambria" w:cs="Times New Roman"/>
          <w:noProof/>
        </w:rPr>
        <w:t xml:space="preserve"> Tabel Responsi E-SKM berdasar Jenis Kelamin, Pendidikan, Umur dan Pekerjaan</w:t>
      </w:r>
    </w:p>
    <w:p w14:paraId="7A502825" w14:textId="77777777" w:rsidR="00A5785F" w:rsidRDefault="009767C7" w:rsidP="00040B3F">
      <w:pPr>
        <w:pStyle w:val="ListParagraph"/>
        <w:numPr>
          <w:ilvl w:val="0"/>
          <w:numId w:val="24"/>
        </w:numPr>
        <w:spacing w:line="360" w:lineRule="auto"/>
        <w:rPr>
          <w:rFonts w:ascii="Cambria" w:hAnsi="Cambria" w:cs="Times New Roman"/>
          <w:noProof/>
        </w:rPr>
      </w:pPr>
      <w:r>
        <w:rPr>
          <w:rFonts w:ascii="Cambria" w:hAnsi="Cambria" w:cs="Times New Roman"/>
          <w:noProof/>
        </w:rPr>
        <w:lastRenderedPageBreak/>
        <w:t>Jumlah Skor per Jenis Layanan</w:t>
      </w:r>
    </w:p>
    <w:p w14:paraId="70210A93" w14:textId="77777777" w:rsidR="006B1D5E" w:rsidRPr="0079541B" w:rsidRDefault="006B1D5E" w:rsidP="006B1D5E">
      <w:pPr>
        <w:spacing w:line="360" w:lineRule="auto"/>
        <w:jc w:val="center"/>
        <w:rPr>
          <w:rFonts w:ascii="Cambria" w:hAnsi="Cambria" w:cs="Times New Roman"/>
          <w:b/>
          <w:noProof/>
        </w:rPr>
      </w:pPr>
      <w:r w:rsidRPr="0079541B">
        <w:rPr>
          <w:rFonts w:ascii="Cambria" w:hAnsi="Cambria" w:cs="Times New Roman"/>
          <w:b/>
          <w:noProof/>
        </w:rPr>
        <w:t xml:space="preserve">Tabel </w:t>
      </w:r>
      <w:r w:rsidR="0079541B" w:rsidRPr="0079541B">
        <w:rPr>
          <w:rFonts w:ascii="Cambria" w:hAnsi="Cambria" w:cs="Times New Roman"/>
          <w:b/>
          <w:noProof/>
        </w:rPr>
        <w:t>8.</w:t>
      </w:r>
      <w:r w:rsidRPr="0079541B">
        <w:rPr>
          <w:rFonts w:ascii="Cambria" w:hAnsi="Cambria" w:cs="Times New Roman"/>
          <w:b/>
          <w:noProof/>
        </w:rPr>
        <w:t xml:space="preserve"> Skor Per Jenis Pelayanan</w:t>
      </w:r>
    </w:p>
    <w:tbl>
      <w:tblPr>
        <w:tblW w:w="9250" w:type="dxa"/>
        <w:tblInd w:w="134" w:type="dxa"/>
        <w:tblLayout w:type="fixed"/>
        <w:tblCellMar>
          <w:top w:w="15" w:type="dxa"/>
          <w:left w:w="15" w:type="dxa"/>
          <w:bottom w:w="15" w:type="dxa"/>
          <w:right w:w="15" w:type="dxa"/>
        </w:tblCellMar>
        <w:tblLook w:val="04A0" w:firstRow="1" w:lastRow="0" w:firstColumn="1" w:lastColumn="0" w:noHBand="0" w:noVBand="1"/>
      </w:tblPr>
      <w:tblGrid>
        <w:gridCol w:w="387"/>
        <w:gridCol w:w="2820"/>
        <w:gridCol w:w="493"/>
        <w:gridCol w:w="493"/>
        <w:gridCol w:w="493"/>
        <w:gridCol w:w="616"/>
        <w:gridCol w:w="617"/>
        <w:gridCol w:w="617"/>
        <w:gridCol w:w="617"/>
        <w:gridCol w:w="493"/>
        <w:gridCol w:w="493"/>
        <w:gridCol w:w="495"/>
        <w:gridCol w:w="616"/>
      </w:tblGrid>
      <w:tr w:rsidR="00815D76" w:rsidRPr="00815D76" w14:paraId="0DC6B006" w14:textId="77777777" w:rsidTr="006B0DCA">
        <w:trPr>
          <w:trHeight w:val="283"/>
          <w:tblHeader/>
        </w:trPr>
        <w:tc>
          <w:tcPr>
            <w:tcW w:w="387" w:type="dxa"/>
            <w:vMerge w:val="restart"/>
            <w:tcBorders>
              <w:top w:val="single" w:sz="6" w:space="0" w:color="DEE2E6"/>
              <w:left w:val="single" w:sz="6" w:space="0" w:color="DEE2E6"/>
              <w:bottom w:val="nil"/>
              <w:right w:val="single" w:sz="6" w:space="0" w:color="DEE2E6"/>
            </w:tcBorders>
            <w:shd w:val="clear" w:color="auto" w:fill="FFFFFF"/>
            <w:vAlign w:val="bottom"/>
            <w:hideMark/>
          </w:tcPr>
          <w:p w14:paraId="3E9FA269"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No.</w:t>
            </w:r>
          </w:p>
        </w:tc>
        <w:tc>
          <w:tcPr>
            <w:tcW w:w="2820" w:type="dxa"/>
            <w:vMerge w:val="restart"/>
            <w:tcBorders>
              <w:top w:val="single" w:sz="6" w:space="0" w:color="DEE2E6"/>
              <w:left w:val="single" w:sz="6" w:space="0" w:color="DEE2E6"/>
              <w:bottom w:val="nil"/>
              <w:right w:val="single" w:sz="6" w:space="0" w:color="DEE2E6"/>
            </w:tcBorders>
            <w:shd w:val="clear" w:color="auto" w:fill="FFFFFF"/>
            <w:vAlign w:val="bottom"/>
            <w:hideMark/>
          </w:tcPr>
          <w:p w14:paraId="0D267D79" w14:textId="77777777" w:rsidR="00815D76" w:rsidRPr="00815D76" w:rsidRDefault="00815D76" w:rsidP="006B0DCA">
            <w:pPr>
              <w:spacing w:after="0" w:line="240" w:lineRule="auto"/>
              <w:jc w:val="both"/>
              <w:rPr>
                <w:rFonts w:ascii="Cambria" w:eastAsia="Times New Roman" w:hAnsi="Cambria" w:cs="Times New Roman"/>
                <w:b/>
                <w:bCs/>
                <w:sz w:val="16"/>
                <w:szCs w:val="16"/>
              </w:rPr>
            </w:pPr>
            <w:proofErr w:type="spellStart"/>
            <w:r w:rsidRPr="00815D76">
              <w:rPr>
                <w:rFonts w:ascii="Cambria" w:eastAsia="Times New Roman" w:hAnsi="Cambria" w:cs="Times New Roman"/>
                <w:b/>
                <w:bCs/>
                <w:sz w:val="16"/>
                <w:szCs w:val="16"/>
              </w:rPr>
              <w:t>Jenis</w:t>
            </w:r>
            <w:proofErr w:type="spellEnd"/>
            <w:r w:rsidRPr="00815D76">
              <w:rPr>
                <w:rFonts w:ascii="Cambria" w:eastAsia="Times New Roman" w:hAnsi="Cambria" w:cs="Times New Roman"/>
                <w:b/>
                <w:bCs/>
                <w:sz w:val="16"/>
                <w:szCs w:val="16"/>
              </w:rPr>
              <w:t xml:space="preserve"> </w:t>
            </w:r>
            <w:proofErr w:type="spellStart"/>
            <w:r w:rsidRPr="00815D76">
              <w:rPr>
                <w:rFonts w:ascii="Cambria" w:eastAsia="Times New Roman" w:hAnsi="Cambria" w:cs="Times New Roman"/>
                <w:b/>
                <w:bCs/>
                <w:sz w:val="16"/>
                <w:szCs w:val="16"/>
              </w:rPr>
              <w:t>Pelayanan</w:t>
            </w:r>
            <w:proofErr w:type="spellEnd"/>
          </w:p>
        </w:tc>
        <w:tc>
          <w:tcPr>
            <w:tcW w:w="5427" w:type="dxa"/>
            <w:gridSpan w:val="10"/>
            <w:tcBorders>
              <w:top w:val="single" w:sz="6" w:space="0" w:color="DEE2E6"/>
              <w:left w:val="single" w:sz="6" w:space="0" w:color="DEE2E6"/>
              <w:bottom w:val="nil"/>
              <w:right w:val="single" w:sz="6" w:space="0" w:color="DEE2E6"/>
            </w:tcBorders>
            <w:shd w:val="clear" w:color="auto" w:fill="FFFFFF"/>
            <w:vAlign w:val="bottom"/>
            <w:hideMark/>
          </w:tcPr>
          <w:p w14:paraId="18A850F1" w14:textId="77777777" w:rsidR="00815D76" w:rsidRPr="00815D76" w:rsidRDefault="00815D76" w:rsidP="006B0DCA">
            <w:pPr>
              <w:spacing w:after="0" w:line="240" w:lineRule="auto"/>
              <w:jc w:val="center"/>
              <w:rPr>
                <w:rFonts w:ascii="Cambria" w:eastAsia="Times New Roman" w:hAnsi="Cambria" w:cs="Times New Roman"/>
                <w:b/>
                <w:bCs/>
                <w:sz w:val="16"/>
                <w:szCs w:val="16"/>
              </w:rPr>
            </w:pPr>
            <w:proofErr w:type="spellStart"/>
            <w:r w:rsidRPr="00815D76">
              <w:rPr>
                <w:rFonts w:ascii="Cambria" w:eastAsia="Times New Roman" w:hAnsi="Cambria" w:cs="Times New Roman"/>
                <w:b/>
                <w:bCs/>
                <w:sz w:val="16"/>
                <w:szCs w:val="16"/>
              </w:rPr>
              <w:t>Pertanyaan</w:t>
            </w:r>
            <w:proofErr w:type="spellEnd"/>
          </w:p>
        </w:tc>
        <w:tc>
          <w:tcPr>
            <w:tcW w:w="616" w:type="dxa"/>
            <w:vMerge w:val="restart"/>
            <w:tcBorders>
              <w:top w:val="single" w:sz="6" w:space="0" w:color="DEE2E6"/>
              <w:left w:val="single" w:sz="6" w:space="0" w:color="DEE2E6"/>
              <w:bottom w:val="nil"/>
              <w:right w:val="single" w:sz="6" w:space="0" w:color="DEE2E6"/>
            </w:tcBorders>
            <w:shd w:val="clear" w:color="auto" w:fill="FFFFFF"/>
            <w:vAlign w:val="bottom"/>
            <w:hideMark/>
          </w:tcPr>
          <w:p w14:paraId="0C35FA0E" w14:textId="77777777" w:rsidR="00815D76" w:rsidRPr="00815D76" w:rsidRDefault="00815D76" w:rsidP="006B0DCA">
            <w:pPr>
              <w:spacing w:after="0" w:line="240" w:lineRule="auto"/>
              <w:jc w:val="center"/>
              <w:rPr>
                <w:rFonts w:ascii="Cambria" w:eastAsia="Times New Roman" w:hAnsi="Cambria" w:cs="Times New Roman"/>
                <w:b/>
                <w:bCs/>
                <w:sz w:val="16"/>
                <w:szCs w:val="16"/>
              </w:rPr>
            </w:pPr>
            <w:proofErr w:type="spellStart"/>
            <w:r w:rsidRPr="00815D76">
              <w:rPr>
                <w:rFonts w:ascii="Cambria" w:eastAsia="Times New Roman" w:hAnsi="Cambria" w:cs="Times New Roman"/>
                <w:b/>
                <w:bCs/>
                <w:sz w:val="16"/>
                <w:szCs w:val="16"/>
              </w:rPr>
              <w:t>Jumlah</w:t>
            </w:r>
            <w:proofErr w:type="spellEnd"/>
          </w:p>
        </w:tc>
      </w:tr>
      <w:tr w:rsidR="00815D76" w:rsidRPr="00815D76" w14:paraId="2655E6C6" w14:textId="77777777" w:rsidTr="006B0DCA">
        <w:trPr>
          <w:trHeight w:val="283"/>
          <w:tblHeader/>
        </w:trPr>
        <w:tc>
          <w:tcPr>
            <w:tcW w:w="387" w:type="dxa"/>
            <w:vMerge/>
            <w:tcBorders>
              <w:top w:val="single" w:sz="6" w:space="0" w:color="DEE2E6"/>
              <w:left w:val="single" w:sz="6" w:space="0" w:color="DEE2E6"/>
              <w:bottom w:val="nil"/>
              <w:right w:val="single" w:sz="6" w:space="0" w:color="DEE2E6"/>
            </w:tcBorders>
            <w:shd w:val="clear" w:color="auto" w:fill="auto"/>
            <w:vAlign w:val="center"/>
            <w:hideMark/>
          </w:tcPr>
          <w:p w14:paraId="1A5B8DDB" w14:textId="77777777" w:rsidR="00815D76" w:rsidRPr="00815D76" w:rsidRDefault="00815D76" w:rsidP="006B0DCA">
            <w:pPr>
              <w:spacing w:after="0" w:line="240" w:lineRule="auto"/>
              <w:jc w:val="center"/>
              <w:rPr>
                <w:rFonts w:ascii="Cambria" w:eastAsia="Times New Roman" w:hAnsi="Cambria" w:cs="Times New Roman"/>
                <w:b/>
                <w:bCs/>
                <w:sz w:val="16"/>
                <w:szCs w:val="16"/>
              </w:rPr>
            </w:pPr>
          </w:p>
        </w:tc>
        <w:tc>
          <w:tcPr>
            <w:tcW w:w="2820" w:type="dxa"/>
            <w:vMerge/>
            <w:tcBorders>
              <w:top w:val="single" w:sz="6" w:space="0" w:color="DEE2E6"/>
              <w:left w:val="single" w:sz="6" w:space="0" w:color="DEE2E6"/>
              <w:bottom w:val="nil"/>
              <w:right w:val="single" w:sz="6" w:space="0" w:color="DEE2E6"/>
            </w:tcBorders>
            <w:shd w:val="clear" w:color="auto" w:fill="auto"/>
            <w:vAlign w:val="center"/>
            <w:hideMark/>
          </w:tcPr>
          <w:p w14:paraId="455DBC76" w14:textId="77777777" w:rsidR="00815D76" w:rsidRPr="00815D76" w:rsidRDefault="00815D76" w:rsidP="006B0DCA">
            <w:pPr>
              <w:spacing w:after="0" w:line="240" w:lineRule="auto"/>
              <w:jc w:val="both"/>
              <w:rPr>
                <w:rFonts w:ascii="Cambria" w:eastAsia="Times New Roman" w:hAnsi="Cambria" w:cs="Times New Roman"/>
                <w:b/>
                <w:bCs/>
                <w:sz w:val="16"/>
                <w:szCs w:val="16"/>
              </w:rPr>
            </w:pPr>
          </w:p>
        </w:tc>
        <w:tc>
          <w:tcPr>
            <w:tcW w:w="493" w:type="dxa"/>
            <w:tcBorders>
              <w:top w:val="single" w:sz="6" w:space="0" w:color="DEE2E6"/>
              <w:left w:val="single" w:sz="6" w:space="0" w:color="DEE2E6"/>
              <w:bottom w:val="single" w:sz="12" w:space="0" w:color="DEE2E6"/>
              <w:right w:val="single" w:sz="6" w:space="0" w:color="DEE2E6"/>
            </w:tcBorders>
            <w:shd w:val="clear" w:color="auto" w:fill="auto"/>
            <w:vAlign w:val="bottom"/>
            <w:hideMark/>
          </w:tcPr>
          <w:p w14:paraId="3813D3A8"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1</w:t>
            </w:r>
          </w:p>
        </w:tc>
        <w:tc>
          <w:tcPr>
            <w:tcW w:w="493" w:type="dxa"/>
            <w:tcBorders>
              <w:top w:val="single" w:sz="6" w:space="0" w:color="DEE2E6"/>
              <w:left w:val="single" w:sz="6" w:space="0" w:color="DEE2E6"/>
              <w:bottom w:val="single" w:sz="12" w:space="0" w:color="DEE2E6"/>
              <w:right w:val="single" w:sz="6" w:space="0" w:color="DEE2E6"/>
            </w:tcBorders>
            <w:shd w:val="clear" w:color="auto" w:fill="auto"/>
            <w:vAlign w:val="bottom"/>
            <w:hideMark/>
          </w:tcPr>
          <w:p w14:paraId="6BABB73C"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2</w:t>
            </w:r>
          </w:p>
        </w:tc>
        <w:tc>
          <w:tcPr>
            <w:tcW w:w="493" w:type="dxa"/>
            <w:tcBorders>
              <w:top w:val="single" w:sz="6" w:space="0" w:color="DEE2E6"/>
              <w:left w:val="single" w:sz="6" w:space="0" w:color="DEE2E6"/>
              <w:bottom w:val="single" w:sz="12" w:space="0" w:color="DEE2E6"/>
              <w:right w:val="single" w:sz="6" w:space="0" w:color="DEE2E6"/>
            </w:tcBorders>
            <w:shd w:val="clear" w:color="auto" w:fill="auto"/>
            <w:vAlign w:val="bottom"/>
            <w:hideMark/>
          </w:tcPr>
          <w:p w14:paraId="35A16585"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3</w:t>
            </w:r>
          </w:p>
        </w:tc>
        <w:tc>
          <w:tcPr>
            <w:tcW w:w="616" w:type="dxa"/>
            <w:tcBorders>
              <w:top w:val="single" w:sz="6" w:space="0" w:color="DEE2E6"/>
              <w:left w:val="single" w:sz="6" w:space="0" w:color="DEE2E6"/>
              <w:bottom w:val="single" w:sz="12" w:space="0" w:color="DEE2E6"/>
              <w:right w:val="single" w:sz="6" w:space="0" w:color="DEE2E6"/>
            </w:tcBorders>
            <w:shd w:val="clear" w:color="auto" w:fill="auto"/>
            <w:vAlign w:val="bottom"/>
            <w:hideMark/>
          </w:tcPr>
          <w:p w14:paraId="0BC06860"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4</w:t>
            </w:r>
          </w:p>
        </w:tc>
        <w:tc>
          <w:tcPr>
            <w:tcW w:w="617" w:type="dxa"/>
            <w:tcBorders>
              <w:top w:val="single" w:sz="6" w:space="0" w:color="DEE2E6"/>
              <w:left w:val="single" w:sz="6" w:space="0" w:color="DEE2E6"/>
              <w:bottom w:val="single" w:sz="12" w:space="0" w:color="DEE2E6"/>
              <w:right w:val="single" w:sz="6" w:space="0" w:color="DEE2E6"/>
            </w:tcBorders>
            <w:shd w:val="clear" w:color="auto" w:fill="auto"/>
            <w:vAlign w:val="bottom"/>
            <w:hideMark/>
          </w:tcPr>
          <w:p w14:paraId="6F70E22B"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5</w:t>
            </w:r>
          </w:p>
        </w:tc>
        <w:tc>
          <w:tcPr>
            <w:tcW w:w="617" w:type="dxa"/>
            <w:tcBorders>
              <w:top w:val="single" w:sz="6" w:space="0" w:color="DEE2E6"/>
              <w:left w:val="single" w:sz="6" w:space="0" w:color="DEE2E6"/>
              <w:bottom w:val="single" w:sz="12" w:space="0" w:color="DEE2E6"/>
              <w:right w:val="single" w:sz="6" w:space="0" w:color="DEE2E6"/>
            </w:tcBorders>
            <w:shd w:val="clear" w:color="auto" w:fill="auto"/>
            <w:vAlign w:val="bottom"/>
            <w:hideMark/>
          </w:tcPr>
          <w:p w14:paraId="58A18DC5"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6</w:t>
            </w:r>
          </w:p>
        </w:tc>
        <w:tc>
          <w:tcPr>
            <w:tcW w:w="617" w:type="dxa"/>
            <w:tcBorders>
              <w:top w:val="single" w:sz="6" w:space="0" w:color="DEE2E6"/>
              <w:left w:val="single" w:sz="6" w:space="0" w:color="DEE2E6"/>
              <w:bottom w:val="single" w:sz="12" w:space="0" w:color="DEE2E6"/>
              <w:right w:val="single" w:sz="6" w:space="0" w:color="DEE2E6"/>
            </w:tcBorders>
            <w:shd w:val="clear" w:color="auto" w:fill="auto"/>
            <w:vAlign w:val="bottom"/>
            <w:hideMark/>
          </w:tcPr>
          <w:p w14:paraId="48C8AC09"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7</w:t>
            </w:r>
          </w:p>
        </w:tc>
        <w:tc>
          <w:tcPr>
            <w:tcW w:w="493" w:type="dxa"/>
            <w:tcBorders>
              <w:top w:val="single" w:sz="6" w:space="0" w:color="DEE2E6"/>
              <w:left w:val="single" w:sz="6" w:space="0" w:color="DEE2E6"/>
              <w:bottom w:val="single" w:sz="12" w:space="0" w:color="DEE2E6"/>
              <w:right w:val="single" w:sz="6" w:space="0" w:color="DEE2E6"/>
            </w:tcBorders>
            <w:shd w:val="clear" w:color="auto" w:fill="auto"/>
            <w:vAlign w:val="bottom"/>
            <w:hideMark/>
          </w:tcPr>
          <w:p w14:paraId="557CBD92"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8</w:t>
            </w:r>
          </w:p>
        </w:tc>
        <w:tc>
          <w:tcPr>
            <w:tcW w:w="493" w:type="dxa"/>
            <w:tcBorders>
              <w:top w:val="single" w:sz="6" w:space="0" w:color="DEE2E6"/>
              <w:left w:val="single" w:sz="6" w:space="0" w:color="DEE2E6"/>
              <w:bottom w:val="single" w:sz="12" w:space="0" w:color="DEE2E6"/>
              <w:right w:val="single" w:sz="6" w:space="0" w:color="DEE2E6"/>
            </w:tcBorders>
            <w:shd w:val="clear" w:color="auto" w:fill="auto"/>
            <w:vAlign w:val="bottom"/>
            <w:hideMark/>
          </w:tcPr>
          <w:p w14:paraId="2D815DE3"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9</w:t>
            </w:r>
          </w:p>
        </w:tc>
        <w:tc>
          <w:tcPr>
            <w:tcW w:w="493" w:type="dxa"/>
            <w:tcBorders>
              <w:top w:val="single" w:sz="6" w:space="0" w:color="DEE2E6"/>
              <w:left w:val="single" w:sz="6" w:space="0" w:color="DEE2E6"/>
              <w:bottom w:val="single" w:sz="12" w:space="0" w:color="DEE2E6"/>
              <w:right w:val="single" w:sz="6" w:space="0" w:color="DEE2E6"/>
            </w:tcBorders>
            <w:shd w:val="clear" w:color="auto" w:fill="auto"/>
            <w:vAlign w:val="bottom"/>
            <w:hideMark/>
          </w:tcPr>
          <w:p w14:paraId="56FB8AC1"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10</w:t>
            </w:r>
          </w:p>
        </w:tc>
        <w:tc>
          <w:tcPr>
            <w:tcW w:w="616" w:type="dxa"/>
            <w:vMerge/>
            <w:tcBorders>
              <w:top w:val="single" w:sz="6" w:space="0" w:color="DEE2E6"/>
              <w:left w:val="single" w:sz="6" w:space="0" w:color="DEE2E6"/>
              <w:bottom w:val="nil"/>
              <w:right w:val="single" w:sz="6" w:space="0" w:color="DEE2E6"/>
            </w:tcBorders>
            <w:shd w:val="clear" w:color="auto" w:fill="auto"/>
            <w:vAlign w:val="center"/>
            <w:hideMark/>
          </w:tcPr>
          <w:p w14:paraId="0B06FE49" w14:textId="77777777" w:rsidR="00815D76" w:rsidRPr="00815D76" w:rsidRDefault="00815D76" w:rsidP="006B0DCA">
            <w:pPr>
              <w:spacing w:after="0" w:line="240" w:lineRule="auto"/>
              <w:jc w:val="center"/>
              <w:rPr>
                <w:rFonts w:ascii="Cambria" w:eastAsia="Times New Roman" w:hAnsi="Cambria" w:cs="Times New Roman"/>
                <w:b/>
                <w:bCs/>
                <w:sz w:val="16"/>
                <w:szCs w:val="16"/>
              </w:rPr>
            </w:pPr>
          </w:p>
        </w:tc>
      </w:tr>
      <w:tr w:rsidR="00815D76" w:rsidRPr="00815D76" w14:paraId="2D55EBA4" w14:textId="77777777" w:rsidTr="006B0DCA">
        <w:trPr>
          <w:trHeight w:val="268"/>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488312D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01</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6777BFCA" w14:textId="77777777" w:rsidR="00815D76" w:rsidRPr="00815D76" w:rsidRDefault="00815D76" w:rsidP="006B0DCA">
            <w:pPr>
              <w:spacing w:after="0" w:line="240" w:lineRule="auto"/>
              <w:jc w:val="both"/>
              <w:rPr>
                <w:rFonts w:ascii="Cambria" w:eastAsia="Times New Roman" w:hAnsi="Cambria" w:cs="Times New Roman"/>
                <w:sz w:val="16"/>
                <w:szCs w:val="16"/>
              </w:rPr>
            </w:pPr>
            <w:r w:rsidRPr="00815D76">
              <w:rPr>
                <w:rFonts w:ascii="Cambria" w:eastAsia="Times New Roman" w:hAnsi="Cambria" w:cs="Times New Roman"/>
                <w:sz w:val="16"/>
                <w:szCs w:val="16"/>
              </w:rPr>
              <w:t xml:space="preserve">Analisa </w:t>
            </w:r>
            <w:proofErr w:type="spellStart"/>
            <w:r w:rsidRPr="00815D76">
              <w:rPr>
                <w:rFonts w:ascii="Cambria" w:eastAsia="Times New Roman" w:hAnsi="Cambria" w:cs="Times New Roman"/>
                <w:sz w:val="16"/>
                <w:szCs w:val="16"/>
              </w:rPr>
              <w:t>kebutuhan</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Diklat</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8058CD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136</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7F9C405"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13E19D1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109</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5154CB8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113</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D1004A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111</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2A8E7C7E"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115</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74AA5B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5C55E2A"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FBA3990"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63F2E0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105</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20D52E17"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1149</w:t>
            </w:r>
          </w:p>
        </w:tc>
      </w:tr>
      <w:tr w:rsidR="00815D76" w:rsidRPr="00815D76" w14:paraId="71DAC588" w14:textId="77777777" w:rsidTr="006B0DCA">
        <w:trPr>
          <w:trHeight w:val="283"/>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543DD0C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02</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627EAF0A" w14:textId="77777777" w:rsidR="00815D76" w:rsidRPr="00815D76" w:rsidRDefault="00815D76" w:rsidP="006B0DCA">
            <w:pPr>
              <w:spacing w:after="0" w:line="240" w:lineRule="auto"/>
              <w:jc w:val="both"/>
              <w:rPr>
                <w:rFonts w:ascii="Cambria" w:eastAsia="Times New Roman" w:hAnsi="Cambria" w:cs="Times New Roman"/>
                <w:sz w:val="16"/>
                <w:szCs w:val="16"/>
              </w:rPr>
            </w:pPr>
            <w:r w:rsidRPr="00815D76">
              <w:rPr>
                <w:rFonts w:ascii="Cambria" w:eastAsia="Times New Roman" w:hAnsi="Cambria" w:cs="Times New Roman"/>
                <w:sz w:val="16"/>
                <w:szCs w:val="16"/>
              </w:rPr>
              <w:t xml:space="preserve">Award </w:t>
            </w:r>
            <w:proofErr w:type="spellStart"/>
            <w:r w:rsidRPr="00815D76">
              <w:rPr>
                <w:rFonts w:ascii="Cambria" w:eastAsia="Times New Roman" w:hAnsi="Cambria" w:cs="Times New Roman"/>
                <w:sz w:val="16"/>
                <w:szCs w:val="16"/>
              </w:rPr>
              <w:t>Kepegawaian</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10E098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290FD7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22</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F580A75"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22</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3F95F0A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23</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763D8EA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23</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2969D05"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22</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5712A880"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23</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1D70E9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23</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2588E4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A5618B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23FE67A4"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230</w:t>
            </w:r>
          </w:p>
        </w:tc>
      </w:tr>
      <w:tr w:rsidR="00815D76" w:rsidRPr="00815D76" w14:paraId="5D63E35A" w14:textId="77777777" w:rsidTr="006B0DCA">
        <w:trPr>
          <w:trHeight w:val="268"/>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70D8F32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03</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4DF43B96"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Cuti</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Pegawai</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D9EDA6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23</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22DBDB8"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23</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FD411E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35C0F2B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26</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462C17BE"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20</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2497B5E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21</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6B295B1E"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20</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C997AB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19</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1704CE9E"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20</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E772F9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19</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2D6A2D98"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215</w:t>
            </w:r>
          </w:p>
        </w:tc>
      </w:tr>
      <w:tr w:rsidR="00815D76" w:rsidRPr="00815D76" w14:paraId="59EA74E5" w14:textId="77777777" w:rsidTr="006B0DCA">
        <w:trPr>
          <w:trHeight w:val="268"/>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5C15EA4E"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04</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4FCAA0C8"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Displin</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Pegawai</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B86E875"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40</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190952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2B6483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21</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35FE34F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21</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744385CE"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21</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5D711D0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21</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5772A23A"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20</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3C6765E"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22</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FB7D22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23</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A072D5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20</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60633B65"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233</w:t>
            </w:r>
          </w:p>
        </w:tc>
      </w:tr>
      <w:tr w:rsidR="00815D76" w:rsidRPr="00815D76" w14:paraId="269EA6AB" w14:textId="77777777" w:rsidTr="006B0DCA">
        <w:trPr>
          <w:trHeight w:val="283"/>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129361EA"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05</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3B2016FD" w14:textId="77777777" w:rsidR="00815D76" w:rsidRPr="00815D76" w:rsidRDefault="00815D76" w:rsidP="006B0DCA">
            <w:pPr>
              <w:spacing w:after="0" w:line="240" w:lineRule="auto"/>
              <w:jc w:val="both"/>
              <w:rPr>
                <w:rFonts w:ascii="Cambria" w:eastAsia="Times New Roman" w:hAnsi="Cambria" w:cs="Times New Roman"/>
                <w:sz w:val="16"/>
                <w:szCs w:val="16"/>
              </w:rPr>
            </w:pPr>
            <w:r w:rsidRPr="00815D76">
              <w:rPr>
                <w:rFonts w:ascii="Cambria" w:eastAsia="Times New Roman" w:hAnsi="Cambria" w:cs="Times New Roman"/>
                <w:sz w:val="16"/>
                <w:szCs w:val="16"/>
              </w:rPr>
              <w:t>E-Kinerja</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91EBE9A"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B82F9D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27</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AB80D3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28</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41DFDBD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28</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440166F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26</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04D759B0"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27</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54986D8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27</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6ADF36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26</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A5EEAA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26</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65D6388"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27</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77C04832"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270</w:t>
            </w:r>
          </w:p>
        </w:tc>
      </w:tr>
      <w:tr w:rsidR="00815D76" w:rsidRPr="00815D76" w14:paraId="0FBE2B4C" w14:textId="77777777" w:rsidTr="006B0DCA">
        <w:trPr>
          <w:trHeight w:val="283"/>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2F6CB56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06</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78771A1C"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Evaluasi</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Jabatan</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C31962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559A13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A89C4E5"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525354D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61EA992A"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0002D10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0719BB2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12EB20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77151F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1626F25"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484EBD3A"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40</w:t>
            </w:r>
          </w:p>
        </w:tc>
      </w:tr>
      <w:tr w:rsidR="00815D76" w:rsidRPr="00815D76" w14:paraId="25582B67" w14:textId="77777777" w:rsidTr="006B0DCA">
        <w:trPr>
          <w:trHeight w:val="268"/>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0D8FB23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07</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5CB3C263"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Fasilitasi</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Korpri</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7353FD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0DEAF7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9FF117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194E183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6404A85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21BBC73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BD62AC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233C4B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70DC78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6ACE20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51683222"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40</w:t>
            </w:r>
          </w:p>
        </w:tc>
      </w:tr>
      <w:tr w:rsidR="00815D76" w:rsidRPr="00815D76" w14:paraId="2D840F9C" w14:textId="77777777" w:rsidTr="006B0DCA">
        <w:trPr>
          <w:trHeight w:val="283"/>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4285DB38"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08</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2437D427"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Fasilitasi</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Perceraian</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CD2A9B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8C5D19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807186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333EF86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11CBBBD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4FF1103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6E07551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A58F22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14FB4D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9D965A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041ED2A7"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40</w:t>
            </w:r>
          </w:p>
        </w:tc>
      </w:tr>
      <w:tr w:rsidR="00815D76" w:rsidRPr="00815D76" w14:paraId="516CAA4F" w14:textId="77777777" w:rsidTr="006B0DCA">
        <w:trPr>
          <w:trHeight w:val="268"/>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3E579D5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09</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423B6832"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Formasi</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Pegawai</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C192758"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13</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C074B5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13</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EE2F3F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13B5579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2EED289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13</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5B3C388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051419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13</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84D768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EC8CF85"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8CDD6D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1BB6DDEE"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126</w:t>
            </w:r>
          </w:p>
        </w:tc>
      </w:tr>
      <w:tr w:rsidR="00815D76" w:rsidRPr="00815D76" w14:paraId="16701AAB" w14:textId="77777777" w:rsidTr="006B0DCA">
        <w:trPr>
          <w:trHeight w:val="283"/>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50CE710A"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10</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1AD36C65"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Indeks</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Profesionalitas</w:t>
            </w:r>
            <w:proofErr w:type="spellEnd"/>
            <w:r w:rsidRPr="00815D76">
              <w:rPr>
                <w:rFonts w:ascii="Cambria" w:eastAsia="Times New Roman" w:hAnsi="Cambria" w:cs="Times New Roman"/>
                <w:sz w:val="16"/>
                <w:szCs w:val="16"/>
              </w:rPr>
              <w:t xml:space="preserve"> ASN</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BF2176A"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179043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AA483F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04681CA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291F54A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16</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1FEA64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113D494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730388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FF64F5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74DA50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78C0C5C5"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136</w:t>
            </w:r>
          </w:p>
        </w:tc>
      </w:tr>
      <w:tr w:rsidR="00815D76" w:rsidRPr="00815D76" w14:paraId="0C38A6EA" w14:textId="77777777" w:rsidTr="006B0DCA">
        <w:trPr>
          <w:trHeight w:val="268"/>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65BBCE9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70F140BB"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Izin</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Keluar</w:t>
            </w:r>
            <w:proofErr w:type="spellEnd"/>
            <w:r w:rsidRPr="00815D76">
              <w:rPr>
                <w:rFonts w:ascii="Cambria" w:eastAsia="Times New Roman" w:hAnsi="Cambria" w:cs="Times New Roman"/>
                <w:sz w:val="16"/>
                <w:szCs w:val="16"/>
              </w:rPr>
              <w:t xml:space="preserve"> Negeri </w:t>
            </w:r>
            <w:proofErr w:type="spellStart"/>
            <w:r w:rsidRPr="00815D76">
              <w:rPr>
                <w:rFonts w:ascii="Cambria" w:eastAsia="Times New Roman" w:hAnsi="Cambria" w:cs="Times New Roman"/>
                <w:sz w:val="16"/>
                <w:szCs w:val="16"/>
              </w:rPr>
              <w:t>kediklatan</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24D49E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1A1837F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E2903D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7684E62E"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637F70D0"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2B17D06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4BA1D388"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1A3CEE6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E92079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33AB5A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6E569FAD"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40</w:t>
            </w:r>
          </w:p>
        </w:tc>
      </w:tr>
      <w:tr w:rsidR="00815D76" w:rsidRPr="00815D76" w14:paraId="505EBF22" w14:textId="77777777" w:rsidTr="006B0DCA">
        <w:trPr>
          <w:trHeight w:val="268"/>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7468043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5577C94A"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Jaminan</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Kecelakaan</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Kerja</w:t>
            </w:r>
            <w:proofErr w:type="spellEnd"/>
            <w:r w:rsidRPr="00815D76">
              <w:rPr>
                <w:rFonts w:ascii="Cambria" w:eastAsia="Times New Roman" w:hAnsi="Cambria" w:cs="Times New Roman"/>
                <w:sz w:val="16"/>
                <w:szCs w:val="16"/>
              </w:rPr>
              <w:t xml:space="preserve"> dan  </w:t>
            </w:r>
            <w:proofErr w:type="spellStart"/>
            <w:r w:rsidRPr="00815D76">
              <w:rPr>
                <w:rFonts w:ascii="Cambria" w:eastAsia="Times New Roman" w:hAnsi="Cambria" w:cs="Times New Roman"/>
                <w:sz w:val="16"/>
                <w:szCs w:val="16"/>
              </w:rPr>
              <w:t>Jaminan</w:t>
            </w:r>
            <w:proofErr w:type="spellEnd"/>
            <w:r w:rsidRPr="00815D76">
              <w:rPr>
                <w:rFonts w:ascii="Cambria" w:eastAsia="Times New Roman" w:hAnsi="Cambria" w:cs="Times New Roman"/>
                <w:sz w:val="16"/>
                <w:szCs w:val="16"/>
              </w:rPr>
              <w:t xml:space="preserve"> Kesehatan</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F72050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436F180"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ADB71F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5FB0395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0693CCC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6F243E9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5C82258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7E7BEC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08EE4B5"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6</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4E8DCBA"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5468B7C4"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72</w:t>
            </w:r>
          </w:p>
        </w:tc>
      </w:tr>
      <w:tr w:rsidR="00815D76" w:rsidRPr="00815D76" w14:paraId="4132B189" w14:textId="77777777" w:rsidTr="006B0DCA">
        <w:trPr>
          <w:trHeight w:val="296"/>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5DD7488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13</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27064055" w14:textId="77777777" w:rsidR="00815D76" w:rsidRPr="00815D76" w:rsidRDefault="00815D76" w:rsidP="006B0DCA">
            <w:pPr>
              <w:spacing w:after="0" w:line="240" w:lineRule="auto"/>
              <w:jc w:val="both"/>
              <w:rPr>
                <w:rFonts w:ascii="Cambria" w:eastAsia="Times New Roman" w:hAnsi="Cambria" w:cs="Times New Roman"/>
                <w:sz w:val="16"/>
                <w:szCs w:val="16"/>
              </w:rPr>
            </w:pPr>
            <w:r w:rsidRPr="00815D76">
              <w:rPr>
                <w:rFonts w:ascii="Cambria" w:eastAsia="Times New Roman" w:hAnsi="Cambria" w:cs="Times New Roman"/>
                <w:sz w:val="16"/>
                <w:szCs w:val="16"/>
              </w:rPr>
              <w:t>KARIS/ KARSU/ KARPEG/</w:t>
            </w:r>
            <w:proofErr w:type="spellStart"/>
            <w:r w:rsidRPr="00815D76">
              <w:rPr>
                <w:rFonts w:ascii="Cambria" w:eastAsia="Times New Roman" w:hAnsi="Cambria" w:cs="Times New Roman"/>
                <w:sz w:val="16"/>
                <w:szCs w:val="16"/>
              </w:rPr>
              <w:t>Cetak</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Kartu</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Identitas</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Pegawai</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5DEB5D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10</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BF23B4A"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9</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6D9655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10</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6D11A42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10</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58D44FE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10</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640B216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9</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1A0DFC6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9</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599094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10</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B04FCE5"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10</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966C7D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10</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470C62AF"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97</w:t>
            </w:r>
          </w:p>
        </w:tc>
      </w:tr>
      <w:tr w:rsidR="00815D76" w:rsidRPr="00815D76" w14:paraId="165D93F3" w14:textId="77777777" w:rsidTr="006B0DCA">
        <w:trPr>
          <w:trHeight w:val="283"/>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50D1A61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14</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15DCB717"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Kenaikan</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Gaji</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Berkala</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Inpassing</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Gaji</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F68A9D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10</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D47CD8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10</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6A4B7FE"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3833602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10</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25FD23B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7B510CD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6F672FC8"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4A1002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F905CD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046A18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20AFE129"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84</w:t>
            </w:r>
          </w:p>
        </w:tc>
      </w:tr>
      <w:tr w:rsidR="00815D76" w:rsidRPr="00815D76" w14:paraId="71DF0976" w14:textId="77777777" w:rsidTr="006B0DCA">
        <w:trPr>
          <w:trHeight w:val="268"/>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1F0191A5"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15</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1A3D1B8B"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Kenaikan</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Pangkat</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5566A9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41</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F447E3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40</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11AC0AB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43</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10248B9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40</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650BE9A8"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39</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150FCF0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41</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1A857F08"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41</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E6720B0"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42</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55DBE0E"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39</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1850E8D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39</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73006992"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405</w:t>
            </w:r>
          </w:p>
        </w:tc>
      </w:tr>
      <w:tr w:rsidR="00815D76" w:rsidRPr="00815D76" w14:paraId="01F2A389" w14:textId="77777777" w:rsidTr="006B0DCA">
        <w:trPr>
          <w:trHeight w:val="268"/>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147AE4CA"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16</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49A7C2AB" w14:textId="77777777" w:rsidR="00815D76" w:rsidRPr="00815D76" w:rsidRDefault="00815D76" w:rsidP="006B0DCA">
            <w:pPr>
              <w:spacing w:after="0" w:line="240" w:lineRule="auto"/>
              <w:jc w:val="both"/>
              <w:rPr>
                <w:rFonts w:ascii="Cambria" w:eastAsia="Times New Roman" w:hAnsi="Cambria" w:cs="Times New Roman"/>
                <w:sz w:val="16"/>
                <w:szCs w:val="16"/>
              </w:rPr>
            </w:pPr>
            <w:r w:rsidRPr="00815D76">
              <w:rPr>
                <w:rFonts w:ascii="Cambria" w:eastAsia="Times New Roman" w:hAnsi="Cambria" w:cs="Times New Roman"/>
                <w:sz w:val="16"/>
                <w:szCs w:val="16"/>
              </w:rPr>
              <w:t>Kerjasama DIKLAT/ Corporate University</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3E3F72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1B8E907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749805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69CCA81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6B5AA16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0EEEB4BA"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769801F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091062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16A5C55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0902C70"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6605A75E"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40</w:t>
            </w:r>
          </w:p>
        </w:tc>
      </w:tr>
      <w:tr w:rsidR="00815D76" w:rsidRPr="00815D76" w14:paraId="787BD9A2" w14:textId="77777777" w:rsidTr="006B0DCA">
        <w:trPr>
          <w:trHeight w:val="283"/>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54785ED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17</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28DB2E0F"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Konseling</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Pegawai</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B82B8A8"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17</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0F3029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5B804FE"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20</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5FA47AC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19</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44083EA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15</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0B5946C5"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15</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7AFCB7D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15</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C2505B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15</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3587B2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15</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47A03FA"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15</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47F7621D"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164</w:t>
            </w:r>
          </w:p>
        </w:tc>
      </w:tr>
      <w:tr w:rsidR="00815D76" w:rsidRPr="00815D76" w14:paraId="6A9AE7B9" w14:textId="77777777" w:rsidTr="006B0DCA">
        <w:trPr>
          <w:trHeight w:val="268"/>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425919A8"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18</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6F3A1AF8"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Kurikulum</w:t>
            </w:r>
            <w:proofErr w:type="spellEnd"/>
            <w:r w:rsidRPr="00815D76">
              <w:rPr>
                <w:rFonts w:ascii="Cambria" w:eastAsia="Times New Roman" w:hAnsi="Cambria" w:cs="Times New Roman"/>
                <w:sz w:val="16"/>
                <w:szCs w:val="16"/>
              </w:rPr>
              <w:t xml:space="preserve"> dan Modul </w:t>
            </w:r>
            <w:proofErr w:type="spellStart"/>
            <w:r w:rsidRPr="00815D76">
              <w:rPr>
                <w:rFonts w:ascii="Cambria" w:eastAsia="Times New Roman" w:hAnsi="Cambria" w:cs="Times New Roman"/>
                <w:sz w:val="16"/>
                <w:szCs w:val="16"/>
              </w:rPr>
              <w:t>Pelatihan</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3298D3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C1C1B6E"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D54FC4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305E841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4FF03F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6489DE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1ADEB270"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C702E6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6B11CB5"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3A705D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699740B9"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40</w:t>
            </w:r>
          </w:p>
        </w:tc>
      </w:tr>
      <w:tr w:rsidR="00815D76" w:rsidRPr="00815D76" w14:paraId="3E8983CE" w14:textId="77777777" w:rsidTr="006B0DCA">
        <w:trPr>
          <w:trHeight w:val="283"/>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53B8A15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19</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6D12471E"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Laporan</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Harta</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Kekayaan</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Pejabat</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Penyelenggara</w:t>
            </w:r>
            <w:proofErr w:type="spellEnd"/>
            <w:r w:rsidRPr="00815D76">
              <w:rPr>
                <w:rFonts w:ascii="Cambria" w:eastAsia="Times New Roman" w:hAnsi="Cambria" w:cs="Times New Roman"/>
                <w:sz w:val="16"/>
                <w:szCs w:val="16"/>
              </w:rPr>
              <w:t xml:space="preserve"> Negara</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13F32C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08CA15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E16495E"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48096EE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2CF10A0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61BAF60"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5F23CC1E"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B5A775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8A1E3CE"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5AD388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715E0242"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40</w:t>
            </w:r>
          </w:p>
        </w:tc>
      </w:tr>
      <w:tr w:rsidR="00815D76" w:rsidRPr="00815D76" w14:paraId="1FD65955" w14:textId="77777777" w:rsidTr="006B0DCA">
        <w:trPr>
          <w:trHeight w:val="268"/>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3C9249F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20</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532CFB59"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Legalisir</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FB3650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32</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037229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30</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E3605E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31</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798CE74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32</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2D91548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31</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B65834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30</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4069533E"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31</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3AB4A5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27</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D4EC24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26</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17F976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27</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26E0F9A8"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297</w:t>
            </w:r>
          </w:p>
        </w:tc>
      </w:tr>
      <w:tr w:rsidR="00815D76" w:rsidRPr="00815D76" w14:paraId="4B679FCC" w14:textId="77777777" w:rsidTr="006B0DCA">
        <w:trPr>
          <w:trHeight w:val="268"/>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7D2DC74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21</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6043C25E"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Manajemen</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Talenta</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284717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10</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E0253A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10</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A4FEA9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76E749D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2207C22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1EB002F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616DE14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F67E85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049F88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10D00420"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173AF221"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76</w:t>
            </w:r>
          </w:p>
        </w:tc>
      </w:tr>
      <w:tr w:rsidR="00815D76" w:rsidRPr="00815D76" w14:paraId="382FCE99" w14:textId="77777777" w:rsidTr="006B0DCA">
        <w:trPr>
          <w:trHeight w:val="283"/>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616A3DB5"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22</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43CE3879"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Memori</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Jabatan</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9594D20"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1F0B64A"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1A8E23C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59FF5C8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48DEC68"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43B3163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4867296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8ACE2F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B8CB3B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FD748F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41175BF6"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40</w:t>
            </w:r>
          </w:p>
        </w:tc>
      </w:tr>
      <w:tr w:rsidR="00815D76" w:rsidRPr="00815D76" w14:paraId="19414B71" w14:textId="77777777" w:rsidTr="006B0DCA">
        <w:trPr>
          <w:trHeight w:val="268"/>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1D15A27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23</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6205A13D" w14:textId="77777777" w:rsidR="00815D76" w:rsidRPr="00815D76" w:rsidRDefault="00815D76" w:rsidP="006B0DCA">
            <w:pPr>
              <w:spacing w:after="0" w:line="240" w:lineRule="auto"/>
              <w:jc w:val="both"/>
              <w:rPr>
                <w:rFonts w:ascii="Cambria" w:eastAsia="Times New Roman" w:hAnsi="Cambria" w:cs="Times New Roman"/>
                <w:sz w:val="16"/>
                <w:szCs w:val="16"/>
              </w:rPr>
            </w:pPr>
            <w:r w:rsidRPr="00815D76">
              <w:rPr>
                <w:rFonts w:ascii="Cambria" w:eastAsia="Times New Roman" w:hAnsi="Cambria" w:cs="Times New Roman"/>
                <w:sz w:val="16"/>
                <w:szCs w:val="16"/>
              </w:rPr>
              <w:t xml:space="preserve">Monitoring dan </w:t>
            </w:r>
            <w:proofErr w:type="spellStart"/>
            <w:r w:rsidRPr="00815D76">
              <w:rPr>
                <w:rFonts w:ascii="Cambria" w:eastAsia="Times New Roman" w:hAnsi="Cambria" w:cs="Times New Roman"/>
                <w:sz w:val="16"/>
                <w:szCs w:val="16"/>
              </w:rPr>
              <w:t>Evalusi</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Diklat</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D07995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792AC4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0E8A59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082584E0"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226731E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6BF180E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2AEAAA35"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790850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E4B315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5B1608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70D0E72B"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70</w:t>
            </w:r>
          </w:p>
        </w:tc>
      </w:tr>
      <w:tr w:rsidR="00815D76" w:rsidRPr="00815D76" w14:paraId="432CB591" w14:textId="77777777" w:rsidTr="006B0DCA">
        <w:trPr>
          <w:trHeight w:val="283"/>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78F7FA6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24</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5C4E1EC7"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Mutasi</w:t>
            </w:r>
            <w:proofErr w:type="spellEnd"/>
            <w:r w:rsidRPr="00815D76">
              <w:rPr>
                <w:rFonts w:ascii="Cambria" w:eastAsia="Times New Roman" w:hAnsi="Cambria" w:cs="Times New Roman"/>
                <w:sz w:val="16"/>
                <w:szCs w:val="16"/>
              </w:rPr>
              <w:t xml:space="preserve"> dan </w:t>
            </w:r>
            <w:proofErr w:type="spellStart"/>
            <w:r w:rsidRPr="00815D76">
              <w:rPr>
                <w:rFonts w:ascii="Cambria" w:eastAsia="Times New Roman" w:hAnsi="Cambria" w:cs="Times New Roman"/>
                <w:sz w:val="16"/>
                <w:szCs w:val="16"/>
              </w:rPr>
              <w:t>dan</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Keluar</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Pemerintah</w:t>
            </w:r>
            <w:proofErr w:type="spellEnd"/>
            <w:r w:rsidRPr="00815D76">
              <w:rPr>
                <w:rFonts w:ascii="Cambria" w:eastAsia="Times New Roman" w:hAnsi="Cambria" w:cs="Times New Roman"/>
                <w:sz w:val="16"/>
                <w:szCs w:val="16"/>
              </w:rPr>
              <w:t xml:space="preserve"> Kota Yogyakarta</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BFF9EB8"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15</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878DE4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13</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FF4E13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16</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6070485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15</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4E93A07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13</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107F1EC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20</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77CC078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16</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949234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15</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5DB29D8"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3E10F2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13</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5C0EE9D0"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150</w:t>
            </w:r>
          </w:p>
        </w:tc>
      </w:tr>
      <w:tr w:rsidR="00815D76" w:rsidRPr="00815D76" w14:paraId="544B76FC" w14:textId="77777777" w:rsidTr="006B0DCA">
        <w:trPr>
          <w:trHeight w:val="268"/>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253E4FD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25</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62890474"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Mutasi</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Pelaksana</w:t>
            </w:r>
            <w:proofErr w:type="spellEnd"/>
            <w:r w:rsidRPr="00815D76">
              <w:rPr>
                <w:rFonts w:ascii="Cambria" w:eastAsia="Times New Roman" w:hAnsi="Cambria" w:cs="Times New Roman"/>
                <w:sz w:val="16"/>
                <w:szCs w:val="16"/>
              </w:rPr>
              <w:t xml:space="preserve"> dan </w:t>
            </w:r>
            <w:proofErr w:type="spellStart"/>
            <w:r w:rsidRPr="00815D76">
              <w:rPr>
                <w:rFonts w:ascii="Cambria" w:eastAsia="Times New Roman" w:hAnsi="Cambria" w:cs="Times New Roman"/>
                <w:sz w:val="16"/>
                <w:szCs w:val="16"/>
              </w:rPr>
              <w:t>Fungsional</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Penataan</w:t>
            </w:r>
            <w:proofErr w:type="spellEnd"/>
            <w:r w:rsidRPr="00815D76">
              <w:rPr>
                <w:rFonts w:ascii="Cambria" w:eastAsia="Times New Roman" w:hAnsi="Cambria" w:cs="Times New Roman"/>
                <w:sz w:val="16"/>
                <w:szCs w:val="16"/>
              </w:rPr>
              <w:t xml:space="preserve"> ASN)</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D7CB5D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45837C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7604B6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443A3365"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07D2765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012E0D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5F486DE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8ACE99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1C8957CA"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BF99A7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11A72537"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116</w:t>
            </w:r>
          </w:p>
        </w:tc>
      </w:tr>
      <w:tr w:rsidR="00815D76" w:rsidRPr="00815D76" w14:paraId="68C0510E" w14:textId="77777777" w:rsidTr="006B0DCA">
        <w:trPr>
          <w:trHeight w:val="268"/>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6E2090B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26</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725D91C7"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Pelantikan</w:t>
            </w:r>
            <w:proofErr w:type="spellEnd"/>
            <w:r w:rsidRPr="00815D76">
              <w:rPr>
                <w:rFonts w:ascii="Cambria" w:eastAsia="Times New Roman" w:hAnsi="Cambria" w:cs="Times New Roman"/>
                <w:sz w:val="16"/>
                <w:szCs w:val="16"/>
              </w:rPr>
              <w:t xml:space="preserve"> dan </w:t>
            </w:r>
            <w:proofErr w:type="spellStart"/>
            <w:r w:rsidRPr="00815D76">
              <w:rPr>
                <w:rFonts w:ascii="Cambria" w:eastAsia="Times New Roman" w:hAnsi="Cambria" w:cs="Times New Roman"/>
                <w:sz w:val="16"/>
                <w:szCs w:val="16"/>
              </w:rPr>
              <w:t>pengambilan</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Sumpah</w:t>
            </w:r>
            <w:proofErr w:type="spellEnd"/>
            <w:r w:rsidRPr="00815D76">
              <w:rPr>
                <w:rFonts w:ascii="Cambria" w:eastAsia="Times New Roman" w:hAnsi="Cambria" w:cs="Times New Roman"/>
                <w:sz w:val="16"/>
                <w:szCs w:val="16"/>
              </w:rPr>
              <w:t xml:space="preserve">  ASN</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AAE678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FC6264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FB6ED7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37C01A1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5FB5988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54A876E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5DE5BD20"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1956C9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C7388E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7584B5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014FAD84"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40</w:t>
            </w:r>
          </w:p>
        </w:tc>
      </w:tr>
      <w:tr w:rsidR="00815D76" w:rsidRPr="00815D76" w14:paraId="2B43D722" w14:textId="77777777" w:rsidTr="006B0DCA">
        <w:trPr>
          <w:trHeight w:val="283"/>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34F2777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27</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54DD7BA0"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Pelatihan</w:t>
            </w:r>
            <w:proofErr w:type="spellEnd"/>
            <w:r w:rsidRPr="00815D76">
              <w:rPr>
                <w:rFonts w:ascii="Cambria" w:eastAsia="Times New Roman" w:hAnsi="Cambria" w:cs="Times New Roman"/>
                <w:sz w:val="16"/>
                <w:szCs w:val="16"/>
              </w:rPr>
              <w:t xml:space="preserve"> Dasar</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FDC84D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9E0EC2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4D1131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03D5977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421A39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098D205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061E463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27907B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82AFAB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3E0E72A"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1611284D"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120</w:t>
            </w:r>
          </w:p>
        </w:tc>
      </w:tr>
      <w:tr w:rsidR="00815D76" w:rsidRPr="00815D76" w14:paraId="255B3B14" w14:textId="77777777" w:rsidTr="006B0DCA">
        <w:trPr>
          <w:trHeight w:val="268"/>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64A0FFE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28</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0F87195E"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Pelatihan</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kepemimpinan</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CE4DEB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15</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34051A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589E26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19</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25BEE4E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15</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27615DB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5D544A55"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05B4827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8FDABB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15</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6B0F32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15</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D6C11A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75ED22C1"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153</w:t>
            </w:r>
          </w:p>
        </w:tc>
      </w:tr>
      <w:tr w:rsidR="00815D76" w:rsidRPr="00815D76" w14:paraId="60A77186" w14:textId="77777777" w:rsidTr="006B0DCA">
        <w:trPr>
          <w:trHeight w:val="283"/>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37F6369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29</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7B9863BD"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Pelatihan</w:t>
            </w:r>
            <w:proofErr w:type="spellEnd"/>
            <w:r w:rsidRPr="00815D76">
              <w:rPr>
                <w:rFonts w:ascii="Cambria" w:eastAsia="Times New Roman" w:hAnsi="Cambria" w:cs="Times New Roman"/>
                <w:sz w:val="16"/>
                <w:szCs w:val="16"/>
              </w:rPr>
              <w:t xml:space="preserve"> Teknis dan </w:t>
            </w:r>
            <w:proofErr w:type="spellStart"/>
            <w:r w:rsidRPr="00815D76">
              <w:rPr>
                <w:rFonts w:ascii="Cambria" w:eastAsia="Times New Roman" w:hAnsi="Cambria" w:cs="Times New Roman"/>
                <w:sz w:val="16"/>
                <w:szCs w:val="16"/>
              </w:rPr>
              <w:t>Fungsional</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0374EA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4D16CC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1460D4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2777CBC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9D1AF05"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C3413D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4EA858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410BAF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0E1A7C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BEDE4B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506C2A81"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80</w:t>
            </w:r>
          </w:p>
        </w:tc>
      </w:tr>
      <w:tr w:rsidR="00815D76" w:rsidRPr="00815D76" w14:paraId="0D8C77A4" w14:textId="77777777" w:rsidTr="006B0DCA">
        <w:trPr>
          <w:trHeight w:val="268"/>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12BB19A5"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30</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2ED37B00"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Pembekalan</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Pensiun</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222815A"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0C8FEB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9E05B9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6F27A28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5E92A52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AD6A51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5788D1C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6E4986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AB6C050"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FFCBFA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2E51A750"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40</w:t>
            </w:r>
          </w:p>
        </w:tc>
      </w:tr>
      <w:tr w:rsidR="00815D76" w:rsidRPr="00815D76" w14:paraId="04B12F04" w14:textId="77777777" w:rsidTr="006B0DCA">
        <w:trPr>
          <w:trHeight w:val="268"/>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60D67E4E"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31</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1FB86B3A"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Pemberhentian</w:t>
            </w:r>
            <w:proofErr w:type="spellEnd"/>
            <w:r w:rsidRPr="00815D76">
              <w:rPr>
                <w:rFonts w:ascii="Cambria" w:eastAsia="Times New Roman" w:hAnsi="Cambria" w:cs="Times New Roman"/>
                <w:sz w:val="16"/>
                <w:szCs w:val="16"/>
              </w:rPr>
              <w:t xml:space="preserve"> dan </w:t>
            </w:r>
            <w:proofErr w:type="spellStart"/>
            <w:r w:rsidRPr="00815D76">
              <w:rPr>
                <w:rFonts w:ascii="Cambria" w:eastAsia="Times New Roman" w:hAnsi="Cambria" w:cs="Times New Roman"/>
                <w:sz w:val="16"/>
                <w:szCs w:val="16"/>
              </w:rPr>
              <w:t>Pensiun</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Purna</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Tugas</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0F6515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49B0BB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B1E0DAE"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5AFF9E2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1B62A21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1F061F5"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6DEAD08A"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44F247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B3787AE"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C5D07D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0803611C"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74</w:t>
            </w:r>
          </w:p>
        </w:tc>
      </w:tr>
      <w:tr w:rsidR="00815D76" w:rsidRPr="00815D76" w14:paraId="6CD895D1" w14:textId="77777777" w:rsidTr="006B0DCA">
        <w:trPr>
          <w:trHeight w:val="283"/>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1C6556A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32</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76B98F2B"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Pencantuman</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Gelar</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Akademik</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7B64A4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74D322E"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78AF01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182A8DD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390038A"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6E492D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79E1DD1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8EB311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1C71DB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ECADD1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77901092"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40</w:t>
            </w:r>
          </w:p>
        </w:tc>
      </w:tr>
      <w:tr w:rsidR="00815D76" w:rsidRPr="00815D76" w14:paraId="595A52CA" w14:textId="77777777" w:rsidTr="006B0DCA">
        <w:trPr>
          <w:trHeight w:val="268"/>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4BF8589A"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33</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116BF885"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Penelitian</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Magang</w:t>
            </w:r>
            <w:proofErr w:type="spellEnd"/>
            <w:r w:rsidRPr="00815D76">
              <w:rPr>
                <w:rFonts w:ascii="Cambria" w:eastAsia="Times New Roman" w:hAnsi="Cambria" w:cs="Times New Roman"/>
                <w:sz w:val="16"/>
                <w:szCs w:val="16"/>
              </w:rPr>
              <w:t xml:space="preserve">/ PKL/ </w:t>
            </w:r>
            <w:proofErr w:type="spellStart"/>
            <w:r w:rsidRPr="00815D76">
              <w:rPr>
                <w:rFonts w:ascii="Cambria" w:eastAsia="Times New Roman" w:hAnsi="Cambria" w:cs="Times New Roman"/>
                <w:sz w:val="16"/>
                <w:szCs w:val="16"/>
              </w:rPr>
              <w:t>Tugas</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Sekolah</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629C15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AEBC55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10</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1FF134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3193F8E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14C10C98"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4D0CD6B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00953C5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10</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83888A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BDE7D1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10</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11713F8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10</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40A01BE1"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106</w:t>
            </w:r>
          </w:p>
        </w:tc>
      </w:tr>
      <w:tr w:rsidR="00815D76" w:rsidRPr="00815D76" w14:paraId="14691971" w14:textId="77777777" w:rsidTr="006B0DCA">
        <w:trPr>
          <w:trHeight w:val="283"/>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7926F73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34</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66E78931"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Penetapan</w:t>
            </w:r>
            <w:proofErr w:type="spellEnd"/>
            <w:r w:rsidRPr="00815D76">
              <w:rPr>
                <w:rFonts w:ascii="Cambria" w:eastAsia="Times New Roman" w:hAnsi="Cambria" w:cs="Times New Roman"/>
                <w:sz w:val="16"/>
                <w:szCs w:val="16"/>
              </w:rPr>
              <w:t xml:space="preserve"> dan </w:t>
            </w:r>
            <w:proofErr w:type="spellStart"/>
            <w:r w:rsidRPr="00815D76">
              <w:rPr>
                <w:rFonts w:ascii="Cambria" w:eastAsia="Times New Roman" w:hAnsi="Cambria" w:cs="Times New Roman"/>
                <w:sz w:val="16"/>
                <w:szCs w:val="16"/>
              </w:rPr>
              <w:t>Pengangkatan</w:t>
            </w:r>
            <w:proofErr w:type="spellEnd"/>
            <w:r w:rsidRPr="00815D76">
              <w:rPr>
                <w:rFonts w:ascii="Cambria" w:eastAsia="Times New Roman" w:hAnsi="Cambria" w:cs="Times New Roman"/>
                <w:sz w:val="16"/>
                <w:szCs w:val="16"/>
              </w:rPr>
              <w:t xml:space="preserve"> Calon ASN</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B87194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8E0C780"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1252612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7D64EA7A"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2384531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267379A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710057E"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CAF8138"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3FD485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6CDFDE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3792C3AA"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40</w:t>
            </w:r>
          </w:p>
        </w:tc>
      </w:tr>
      <w:tr w:rsidR="00815D76" w:rsidRPr="00815D76" w14:paraId="32322ECA" w14:textId="77777777" w:rsidTr="006B0DCA">
        <w:trPr>
          <w:trHeight w:val="268"/>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1F01BED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lastRenderedPageBreak/>
              <w:t>35</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21043B0B"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Pengadaan</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Pegawai</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Rekuitmen</w:t>
            </w:r>
            <w:proofErr w:type="spellEnd"/>
            <w:r w:rsidRPr="00815D76">
              <w:rPr>
                <w:rFonts w:ascii="Cambria" w:eastAsia="Times New Roman" w:hAnsi="Cambria" w:cs="Times New Roman"/>
                <w:sz w:val="16"/>
                <w:szCs w:val="16"/>
              </w:rPr>
              <w:t xml:space="preserve"> CPNS/ PPPK</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A59DA28"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412FD1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784E71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10A19DD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2330339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0B3716F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5B78108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81E6030"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05CC8D0"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2908FF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2EEF6CEB"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30</w:t>
            </w:r>
          </w:p>
        </w:tc>
      </w:tr>
      <w:tr w:rsidR="00815D76" w:rsidRPr="00815D76" w14:paraId="7EB3233D" w14:textId="77777777" w:rsidTr="006B0DCA">
        <w:trPr>
          <w:trHeight w:val="268"/>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4A39D6C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36</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27F21AAA"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Pengajuan</w:t>
            </w:r>
            <w:proofErr w:type="spellEnd"/>
            <w:r w:rsidRPr="00815D76">
              <w:rPr>
                <w:rFonts w:ascii="Cambria" w:eastAsia="Times New Roman" w:hAnsi="Cambria" w:cs="Times New Roman"/>
                <w:sz w:val="16"/>
                <w:szCs w:val="16"/>
              </w:rPr>
              <w:t xml:space="preserve"> Satya </w:t>
            </w:r>
            <w:proofErr w:type="spellStart"/>
            <w:r w:rsidRPr="00815D76">
              <w:rPr>
                <w:rFonts w:ascii="Cambria" w:eastAsia="Times New Roman" w:hAnsi="Cambria" w:cs="Times New Roman"/>
                <w:sz w:val="16"/>
                <w:szCs w:val="16"/>
              </w:rPr>
              <w:t>Lencana</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Karya</w:t>
            </w:r>
            <w:proofErr w:type="spellEnd"/>
            <w:r w:rsidRPr="00815D76">
              <w:rPr>
                <w:rFonts w:ascii="Cambria" w:eastAsia="Times New Roman" w:hAnsi="Cambria" w:cs="Times New Roman"/>
                <w:sz w:val="16"/>
                <w:szCs w:val="16"/>
              </w:rPr>
              <w:t xml:space="preserve"> Satya</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DF5BB5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72081F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526FBF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639DB3C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407EE0E"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2F447178"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6FC1CF0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9300F7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3CF276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D281B3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06A83984"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88</w:t>
            </w:r>
          </w:p>
        </w:tc>
      </w:tr>
      <w:tr w:rsidR="00815D76" w:rsidRPr="00815D76" w14:paraId="49293274" w14:textId="77777777" w:rsidTr="006B0DCA">
        <w:trPr>
          <w:trHeight w:val="298"/>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395BD465"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37</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12EFFCA3"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Pengangkatan</w:t>
            </w:r>
            <w:proofErr w:type="spellEnd"/>
            <w:r w:rsidRPr="00815D76">
              <w:rPr>
                <w:rFonts w:ascii="Cambria" w:eastAsia="Times New Roman" w:hAnsi="Cambria" w:cs="Times New Roman"/>
                <w:sz w:val="16"/>
                <w:szCs w:val="16"/>
              </w:rPr>
              <w:t xml:space="preserve"> dan  </w:t>
            </w:r>
            <w:proofErr w:type="spellStart"/>
            <w:r w:rsidRPr="00815D76">
              <w:rPr>
                <w:rFonts w:ascii="Cambria" w:eastAsia="Times New Roman" w:hAnsi="Cambria" w:cs="Times New Roman"/>
                <w:sz w:val="16"/>
                <w:szCs w:val="16"/>
              </w:rPr>
              <w:t>Pemberhentian</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Jabatan</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Struktural</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1BBBB9CE"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BD3DD58"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9DF33B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62CFB68A"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559ABBC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2C228D7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449B1090"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BD72C7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8D1CE5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3E6864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3DBAFA82"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40</w:t>
            </w:r>
          </w:p>
        </w:tc>
      </w:tr>
      <w:tr w:rsidR="00815D76" w:rsidRPr="00815D76" w14:paraId="66D12BE8" w14:textId="77777777" w:rsidTr="006B0DCA">
        <w:trPr>
          <w:trHeight w:val="268"/>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4C81753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38</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1D79A59B"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Pengembangan</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Jabatan</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Fungsional</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Tertentu</w:t>
            </w:r>
            <w:proofErr w:type="spellEnd"/>
            <w:r w:rsidRPr="00815D76">
              <w:rPr>
                <w:rFonts w:ascii="Cambria" w:eastAsia="Times New Roman" w:hAnsi="Cambria" w:cs="Times New Roman"/>
                <w:sz w:val="16"/>
                <w:szCs w:val="16"/>
              </w:rPr>
              <w:t xml:space="preserve"> (JFT)</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ED2E5C0"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BC4EAAA"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C6B558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2CBCC06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602D4D1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44F41F6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6464E83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E2E4CB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142F40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098BD0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1E98CBDA"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110</w:t>
            </w:r>
          </w:p>
        </w:tc>
      </w:tr>
      <w:tr w:rsidR="00815D76" w:rsidRPr="00815D76" w14:paraId="395DD17C" w14:textId="77777777" w:rsidTr="006B0DCA">
        <w:trPr>
          <w:trHeight w:val="283"/>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018E489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39</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4A836C25"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Penilaian</w:t>
            </w:r>
            <w:proofErr w:type="spellEnd"/>
            <w:r w:rsidRPr="00815D76">
              <w:rPr>
                <w:rFonts w:ascii="Cambria" w:eastAsia="Times New Roman" w:hAnsi="Cambria" w:cs="Times New Roman"/>
                <w:sz w:val="16"/>
                <w:szCs w:val="16"/>
              </w:rPr>
              <w:t xml:space="preserve"> Angka </w:t>
            </w:r>
            <w:proofErr w:type="spellStart"/>
            <w:r w:rsidRPr="00815D76">
              <w:rPr>
                <w:rFonts w:ascii="Cambria" w:eastAsia="Times New Roman" w:hAnsi="Cambria" w:cs="Times New Roman"/>
                <w:sz w:val="16"/>
                <w:szCs w:val="16"/>
              </w:rPr>
              <w:t>Kredit</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ED8B67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ADD9FB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34431A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13</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5A3294A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13</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617DF6E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13</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876D2A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417BB0A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13</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135A12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13</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17554BA"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13</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D40367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337562D8"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130</w:t>
            </w:r>
          </w:p>
        </w:tc>
      </w:tr>
      <w:tr w:rsidR="00815D76" w:rsidRPr="00815D76" w14:paraId="3AB244DF" w14:textId="77777777" w:rsidTr="006B0DCA">
        <w:trPr>
          <w:trHeight w:val="268"/>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5F3A53C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40</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5BAD731A"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Penilaian</w:t>
            </w:r>
            <w:proofErr w:type="spellEnd"/>
            <w:r w:rsidRPr="00815D76">
              <w:rPr>
                <w:rFonts w:ascii="Cambria" w:eastAsia="Times New Roman" w:hAnsi="Cambria" w:cs="Times New Roman"/>
                <w:sz w:val="16"/>
                <w:szCs w:val="16"/>
              </w:rPr>
              <w:t xml:space="preserve"> Kinerja </w:t>
            </w:r>
            <w:proofErr w:type="spellStart"/>
            <w:r w:rsidRPr="00815D76">
              <w:rPr>
                <w:rFonts w:ascii="Cambria" w:eastAsia="Times New Roman" w:hAnsi="Cambria" w:cs="Times New Roman"/>
                <w:sz w:val="16"/>
                <w:szCs w:val="16"/>
              </w:rPr>
              <w:t>Pegawai</w:t>
            </w:r>
            <w:proofErr w:type="spellEnd"/>
            <w:r w:rsidRPr="00815D76">
              <w:rPr>
                <w:rFonts w:ascii="Cambria" w:eastAsia="Times New Roman" w:hAnsi="Cambria" w:cs="Times New Roman"/>
                <w:sz w:val="16"/>
                <w:szCs w:val="16"/>
              </w:rPr>
              <w:t xml:space="preserve"> (PKP, SKP)</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8259CEA"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601892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3F6CC2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6E03804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175C60B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4DF7D068"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70303E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9B9211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1E36377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0FB4D4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63CFEC8A"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88</w:t>
            </w:r>
          </w:p>
        </w:tc>
      </w:tr>
      <w:tr w:rsidR="00815D76" w:rsidRPr="00815D76" w14:paraId="6DD224B5" w14:textId="77777777" w:rsidTr="006B0DCA">
        <w:trPr>
          <w:trHeight w:val="283"/>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6408F79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41</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470EB711"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Penilaian</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Kompetensi</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Pegawai</w:t>
            </w:r>
            <w:proofErr w:type="spellEnd"/>
            <w:r w:rsidRPr="00815D76">
              <w:rPr>
                <w:rFonts w:ascii="Cambria" w:eastAsia="Times New Roman" w:hAnsi="Cambria" w:cs="Times New Roman"/>
                <w:sz w:val="16"/>
                <w:szCs w:val="16"/>
              </w:rPr>
              <w:t xml:space="preserve"> / </w:t>
            </w:r>
            <w:proofErr w:type="spellStart"/>
            <w:r w:rsidRPr="00815D76">
              <w:rPr>
                <w:rFonts w:ascii="Cambria" w:eastAsia="Times New Roman" w:hAnsi="Cambria" w:cs="Times New Roman"/>
                <w:sz w:val="16"/>
                <w:szCs w:val="16"/>
              </w:rPr>
              <w:t>Assesment</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1A91D9E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861146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F58E16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3FCBFD6A"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0FC5B2F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2E704178"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238C5CD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AD3033E"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C30388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10F4F560"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20761A0D"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84</w:t>
            </w:r>
          </w:p>
        </w:tc>
      </w:tr>
      <w:tr w:rsidR="00815D76" w:rsidRPr="00815D76" w14:paraId="3D5D744B" w14:textId="77777777" w:rsidTr="006B0DCA">
        <w:trPr>
          <w:trHeight w:val="539"/>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31D7389A"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42</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28A347BC"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Penunjukan</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Pelaksana</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Tugas</w:t>
            </w:r>
            <w:proofErr w:type="spellEnd"/>
            <w:r w:rsidRPr="00815D76">
              <w:rPr>
                <w:rFonts w:ascii="Cambria" w:eastAsia="Times New Roman" w:hAnsi="Cambria" w:cs="Times New Roman"/>
                <w:sz w:val="16"/>
                <w:szCs w:val="16"/>
              </w:rPr>
              <w:t xml:space="preserve"> (PLT) dan  </w:t>
            </w:r>
            <w:proofErr w:type="spellStart"/>
            <w:r w:rsidRPr="00815D76">
              <w:rPr>
                <w:rFonts w:ascii="Cambria" w:eastAsia="Times New Roman" w:hAnsi="Cambria" w:cs="Times New Roman"/>
                <w:sz w:val="16"/>
                <w:szCs w:val="16"/>
              </w:rPr>
              <w:t>Pelaksana</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Harian</w:t>
            </w:r>
            <w:proofErr w:type="spellEnd"/>
            <w:r w:rsidRPr="00815D76">
              <w:rPr>
                <w:rFonts w:ascii="Cambria" w:eastAsia="Times New Roman" w:hAnsi="Cambria" w:cs="Times New Roman"/>
                <w:sz w:val="16"/>
                <w:szCs w:val="16"/>
              </w:rPr>
              <w:t xml:space="preserve"> (PLH)</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1B03BE55"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9A97DD8"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64DC5C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20AA068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5C9B77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1690608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BD4883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379958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A69E15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AF782A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645C20A6"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48</w:t>
            </w:r>
          </w:p>
        </w:tc>
      </w:tr>
      <w:tr w:rsidR="00815D76" w:rsidRPr="00815D76" w14:paraId="5AF9DA12" w14:textId="77777777" w:rsidTr="006B0DCA">
        <w:trPr>
          <w:trHeight w:val="283"/>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454341F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43</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404700C4"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Penyusunan</w:t>
            </w:r>
            <w:proofErr w:type="spellEnd"/>
            <w:r w:rsidRPr="00815D76">
              <w:rPr>
                <w:rFonts w:ascii="Cambria" w:eastAsia="Times New Roman" w:hAnsi="Cambria" w:cs="Times New Roman"/>
                <w:sz w:val="16"/>
                <w:szCs w:val="16"/>
              </w:rPr>
              <w:t xml:space="preserve"> Pola </w:t>
            </w:r>
            <w:proofErr w:type="spellStart"/>
            <w:r w:rsidRPr="00815D76">
              <w:rPr>
                <w:rFonts w:ascii="Cambria" w:eastAsia="Times New Roman" w:hAnsi="Cambria" w:cs="Times New Roman"/>
                <w:sz w:val="16"/>
                <w:szCs w:val="16"/>
              </w:rPr>
              <w:t>karier</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EF53D1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13565B0"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188ACB9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1FB1DBC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0548BB9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5251F52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2D3612A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E76BA2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BD0656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4CFD8B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34B9E7AE"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37</w:t>
            </w:r>
          </w:p>
        </w:tc>
      </w:tr>
      <w:tr w:rsidR="00815D76" w:rsidRPr="00815D76" w14:paraId="18BFD3DF" w14:textId="77777777" w:rsidTr="006B0DCA">
        <w:trPr>
          <w:trHeight w:val="268"/>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3E2FD8E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44</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4CA0F321"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Rekomendasi</w:t>
            </w:r>
            <w:proofErr w:type="spellEnd"/>
            <w:r w:rsidRPr="00815D76">
              <w:rPr>
                <w:rFonts w:ascii="Cambria" w:eastAsia="Times New Roman" w:hAnsi="Cambria" w:cs="Times New Roman"/>
                <w:sz w:val="16"/>
                <w:szCs w:val="16"/>
              </w:rPr>
              <w:t xml:space="preserve"> Tenaga Bantu (NABAN) dan  Tenaga Teknis</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59C115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F51A34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9F1938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23B4F5B0"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36</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70422665"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20</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4C7D92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16</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71E21C0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16</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A59621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20</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2145BB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20FCCD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3331CE30"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184</w:t>
            </w:r>
          </w:p>
        </w:tc>
      </w:tr>
      <w:tr w:rsidR="00815D76" w:rsidRPr="00815D76" w14:paraId="2D6787D8" w14:textId="77777777" w:rsidTr="006B0DCA">
        <w:trPr>
          <w:trHeight w:val="283"/>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122FC09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45</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4CFD467D"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Seleksi</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terbuka</w:t>
            </w:r>
            <w:proofErr w:type="spellEnd"/>
            <w:r w:rsidRPr="00815D76">
              <w:rPr>
                <w:rFonts w:ascii="Cambria" w:eastAsia="Times New Roman" w:hAnsi="Cambria" w:cs="Times New Roman"/>
                <w:sz w:val="16"/>
                <w:szCs w:val="16"/>
              </w:rPr>
              <w:t xml:space="preserve"> dan </w:t>
            </w:r>
            <w:proofErr w:type="spellStart"/>
            <w:r w:rsidRPr="00815D76">
              <w:rPr>
                <w:rFonts w:ascii="Cambria" w:eastAsia="Times New Roman" w:hAnsi="Cambria" w:cs="Times New Roman"/>
                <w:sz w:val="16"/>
                <w:szCs w:val="16"/>
              </w:rPr>
              <w:t>Mutasi</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Jabatan</w:t>
            </w:r>
            <w:proofErr w:type="spellEnd"/>
            <w:r w:rsidRPr="00815D76">
              <w:rPr>
                <w:rFonts w:ascii="Cambria" w:eastAsia="Times New Roman" w:hAnsi="Cambria" w:cs="Times New Roman"/>
                <w:sz w:val="16"/>
                <w:szCs w:val="16"/>
              </w:rPr>
              <w:t xml:space="preserve"> Tinggi </w:t>
            </w:r>
            <w:proofErr w:type="spellStart"/>
            <w:r w:rsidRPr="00815D76">
              <w:rPr>
                <w:rFonts w:ascii="Cambria" w:eastAsia="Times New Roman" w:hAnsi="Cambria" w:cs="Times New Roman"/>
                <w:sz w:val="16"/>
                <w:szCs w:val="16"/>
              </w:rPr>
              <w:t>Pratama</w:t>
            </w:r>
            <w:proofErr w:type="spellEnd"/>
            <w:r w:rsidRPr="00815D76">
              <w:rPr>
                <w:rFonts w:ascii="Cambria" w:eastAsia="Times New Roman" w:hAnsi="Cambria" w:cs="Times New Roman"/>
                <w:sz w:val="16"/>
                <w:szCs w:val="16"/>
              </w:rPr>
              <w:t xml:space="preserve"> ( JPT)</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B860220"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F0C61D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91325C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5E9C98C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20</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89F176A"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4A520BA8"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4896172E"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1040FC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3DF58B5"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A5AEFC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56</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4DAE28FE"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152</w:t>
            </w:r>
          </w:p>
        </w:tc>
      </w:tr>
      <w:tr w:rsidR="00815D76" w:rsidRPr="00815D76" w14:paraId="2ED59D3A" w14:textId="77777777" w:rsidTr="006B0DCA">
        <w:trPr>
          <w:trHeight w:val="268"/>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77D32EB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46</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7BB382EF" w14:textId="77777777" w:rsidR="00815D76" w:rsidRPr="00815D76" w:rsidRDefault="00815D76" w:rsidP="006B0DCA">
            <w:pPr>
              <w:spacing w:after="0" w:line="240" w:lineRule="auto"/>
              <w:jc w:val="both"/>
              <w:rPr>
                <w:rFonts w:ascii="Cambria" w:eastAsia="Times New Roman" w:hAnsi="Cambria" w:cs="Times New Roman"/>
                <w:sz w:val="16"/>
                <w:szCs w:val="16"/>
              </w:rPr>
            </w:pPr>
            <w:r w:rsidRPr="00815D76">
              <w:rPr>
                <w:rFonts w:ascii="Cambria" w:eastAsia="Times New Roman" w:hAnsi="Cambria" w:cs="Times New Roman"/>
                <w:sz w:val="16"/>
                <w:szCs w:val="16"/>
              </w:rPr>
              <w:t xml:space="preserve">SIM </w:t>
            </w:r>
            <w:proofErr w:type="spellStart"/>
            <w:r w:rsidRPr="00815D76">
              <w:rPr>
                <w:rFonts w:ascii="Cambria" w:eastAsia="Times New Roman" w:hAnsi="Cambria" w:cs="Times New Roman"/>
                <w:sz w:val="16"/>
                <w:szCs w:val="16"/>
              </w:rPr>
              <w:t>Kepegawaian</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Aplikasi</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kpegawaiann</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0B2F90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22</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D08FC5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CC4FA7B"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18</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6BCA23F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18</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44D2880E"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18</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5BBA6C4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16</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19D9E9C5"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7E9E09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259D945"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BF112C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17</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3A6AD0B6"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181</w:t>
            </w:r>
          </w:p>
        </w:tc>
      </w:tr>
      <w:tr w:rsidR="00815D76" w:rsidRPr="00815D76" w14:paraId="5A19AEF7" w14:textId="77777777" w:rsidTr="006B0DCA">
        <w:trPr>
          <w:trHeight w:val="268"/>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53FD7C0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47</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3E8B2C92"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Sosialisasi</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Diseminasi</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Jabatan</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Fungsional</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tertentu</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C39C0B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EA23678"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6</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010704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34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51B0806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7B3BC29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6</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EA60C4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6</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0330DFFA"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11</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50D1C7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308CB6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36F3F2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3DD61CBF"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99</w:t>
            </w:r>
          </w:p>
        </w:tc>
      </w:tr>
      <w:tr w:rsidR="00815D76" w:rsidRPr="00815D76" w14:paraId="33D2ABB5" w14:textId="77777777" w:rsidTr="006B0DCA">
        <w:trPr>
          <w:trHeight w:val="283"/>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265A22E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48</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6AFADF32"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Standar</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Kompetensi</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Jabatan</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5518018"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12ABE72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7D03D4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16</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3ACBB2C5"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396119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1F2CFE5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1C26CD9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17AAD0B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F1687D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E65871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8</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47FC443D"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88</w:t>
            </w:r>
          </w:p>
        </w:tc>
      </w:tr>
      <w:tr w:rsidR="00815D76" w:rsidRPr="00815D76" w14:paraId="1D2EAC2D" w14:textId="77777777" w:rsidTr="006B0DCA">
        <w:trPr>
          <w:trHeight w:val="268"/>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3412068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49</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3291900F"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Tugas</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Belajar</w:t>
            </w:r>
            <w:proofErr w:type="spellEnd"/>
            <w:r w:rsidRPr="00815D76">
              <w:rPr>
                <w:rFonts w:ascii="Cambria" w:eastAsia="Times New Roman" w:hAnsi="Cambria" w:cs="Times New Roman"/>
                <w:sz w:val="16"/>
                <w:szCs w:val="16"/>
              </w:rPr>
              <w:t xml:space="preserve"> , </w:t>
            </w:r>
            <w:proofErr w:type="spellStart"/>
            <w:r w:rsidRPr="00815D76">
              <w:rPr>
                <w:rFonts w:ascii="Cambria" w:eastAsia="Times New Roman" w:hAnsi="Cambria" w:cs="Times New Roman"/>
                <w:sz w:val="16"/>
                <w:szCs w:val="16"/>
              </w:rPr>
              <w:t>Izin</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Belajar</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1550649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16</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82EF5B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15</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C94CAD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19</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03375D4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15</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7E0209D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16</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2F414F6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40</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77903DBE"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16</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39D909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15</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EC1DB21"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15</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E008A2E"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16</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25C1F708"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183</w:t>
            </w:r>
          </w:p>
        </w:tc>
      </w:tr>
      <w:tr w:rsidR="00815D76" w:rsidRPr="00815D76" w14:paraId="497A4E25" w14:textId="77777777" w:rsidTr="006B0DCA">
        <w:trPr>
          <w:trHeight w:val="283"/>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228FEBA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50</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06502D14"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Tunjangan</w:t>
            </w:r>
            <w:proofErr w:type="spellEnd"/>
            <w:r w:rsidRPr="00815D76">
              <w:rPr>
                <w:rFonts w:ascii="Cambria" w:eastAsia="Times New Roman" w:hAnsi="Cambria" w:cs="Times New Roman"/>
                <w:sz w:val="16"/>
                <w:szCs w:val="16"/>
              </w:rPr>
              <w:t xml:space="preserve"> Kinerja </w:t>
            </w:r>
            <w:proofErr w:type="spellStart"/>
            <w:r w:rsidRPr="00815D76">
              <w:rPr>
                <w:rFonts w:ascii="Cambria" w:eastAsia="Times New Roman" w:hAnsi="Cambria" w:cs="Times New Roman"/>
                <w:sz w:val="16"/>
                <w:szCs w:val="16"/>
              </w:rPr>
              <w:t>Pegawai</w:t>
            </w:r>
            <w:proofErr w:type="spellEnd"/>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CDE0FB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10</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E0DA2D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5</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C2CF74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5</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14168136"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3E67AD30"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5</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2A6BE99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08ED604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5</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159391D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94F676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63DF8D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7</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2280FD18"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65</w:t>
            </w:r>
          </w:p>
        </w:tc>
      </w:tr>
      <w:tr w:rsidR="00815D76" w:rsidRPr="00815D76" w14:paraId="2149D04A" w14:textId="77777777" w:rsidTr="006B0DCA">
        <w:trPr>
          <w:trHeight w:val="268"/>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7414C5C4"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51</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5BF3F8B9" w14:textId="77777777" w:rsidR="00815D76" w:rsidRPr="00815D76" w:rsidRDefault="00815D76" w:rsidP="006B0DCA">
            <w:pPr>
              <w:spacing w:after="0" w:line="240" w:lineRule="auto"/>
              <w:jc w:val="both"/>
              <w:rPr>
                <w:rFonts w:ascii="Cambria" w:eastAsia="Times New Roman" w:hAnsi="Cambria" w:cs="Times New Roman"/>
                <w:sz w:val="16"/>
                <w:szCs w:val="16"/>
              </w:rPr>
            </w:pPr>
            <w:r w:rsidRPr="00815D76">
              <w:rPr>
                <w:rFonts w:ascii="Cambria" w:eastAsia="Times New Roman" w:hAnsi="Cambria" w:cs="Times New Roman"/>
                <w:sz w:val="16"/>
                <w:szCs w:val="16"/>
              </w:rPr>
              <w:t>Uji Kesehatan</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999A940"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12</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6FEC02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61DC7E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3F8B6DF8"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630696A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0ECDD95D"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0A1878B7"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67DBB33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277EBD2"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D9ECE1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50567EC3"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48</w:t>
            </w:r>
          </w:p>
        </w:tc>
      </w:tr>
      <w:tr w:rsidR="00815D76" w:rsidRPr="00815D76" w14:paraId="1EB2894B" w14:textId="77777777" w:rsidTr="006B0DCA">
        <w:trPr>
          <w:trHeight w:val="554"/>
        </w:trPr>
        <w:tc>
          <w:tcPr>
            <w:tcW w:w="387" w:type="dxa"/>
            <w:tcBorders>
              <w:top w:val="single" w:sz="6" w:space="0" w:color="DEE2E6"/>
              <w:left w:val="single" w:sz="6" w:space="0" w:color="DEE2E6"/>
              <w:bottom w:val="single" w:sz="6" w:space="0" w:color="DEE2E6"/>
              <w:right w:val="single" w:sz="6" w:space="0" w:color="DEE2E6"/>
            </w:tcBorders>
            <w:shd w:val="clear" w:color="auto" w:fill="auto"/>
            <w:hideMark/>
          </w:tcPr>
          <w:p w14:paraId="27C86B5E"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52</w:t>
            </w:r>
          </w:p>
        </w:tc>
        <w:tc>
          <w:tcPr>
            <w:tcW w:w="2820" w:type="dxa"/>
            <w:tcBorders>
              <w:top w:val="single" w:sz="6" w:space="0" w:color="DEE2E6"/>
              <w:left w:val="single" w:sz="6" w:space="0" w:color="DEE2E6"/>
              <w:bottom w:val="single" w:sz="6" w:space="0" w:color="DEE2E6"/>
              <w:right w:val="single" w:sz="6" w:space="0" w:color="DEE2E6"/>
            </w:tcBorders>
            <w:shd w:val="clear" w:color="auto" w:fill="auto"/>
            <w:hideMark/>
          </w:tcPr>
          <w:p w14:paraId="4ECBCFBC" w14:textId="77777777" w:rsidR="00815D76" w:rsidRPr="00815D76" w:rsidRDefault="00815D76" w:rsidP="006B0DCA">
            <w:pPr>
              <w:spacing w:after="0" w:line="240" w:lineRule="auto"/>
              <w:jc w:val="both"/>
              <w:rPr>
                <w:rFonts w:ascii="Cambria" w:eastAsia="Times New Roman" w:hAnsi="Cambria" w:cs="Times New Roman"/>
                <w:sz w:val="16"/>
                <w:szCs w:val="16"/>
              </w:rPr>
            </w:pPr>
            <w:proofErr w:type="spellStart"/>
            <w:r w:rsidRPr="00815D76">
              <w:rPr>
                <w:rFonts w:ascii="Cambria" w:eastAsia="Times New Roman" w:hAnsi="Cambria" w:cs="Times New Roman"/>
                <w:sz w:val="16"/>
                <w:szCs w:val="16"/>
              </w:rPr>
              <w:t>Ujian</w:t>
            </w:r>
            <w:proofErr w:type="spellEnd"/>
            <w:r w:rsidRPr="00815D76">
              <w:rPr>
                <w:rFonts w:ascii="Cambria" w:eastAsia="Times New Roman" w:hAnsi="Cambria" w:cs="Times New Roman"/>
                <w:sz w:val="16"/>
                <w:szCs w:val="16"/>
              </w:rPr>
              <w:t xml:space="preserve"> Dinas dan </w:t>
            </w:r>
            <w:proofErr w:type="spellStart"/>
            <w:r w:rsidRPr="00815D76">
              <w:rPr>
                <w:rFonts w:ascii="Cambria" w:eastAsia="Times New Roman" w:hAnsi="Cambria" w:cs="Times New Roman"/>
                <w:sz w:val="16"/>
                <w:szCs w:val="16"/>
              </w:rPr>
              <w:t>Ujian</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Keniakan</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Pangkaht</w:t>
            </w:r>
            <w:proofErr w:type="spellEnd"/>
            <w:r w:rsidRPr="00815D76">
              <w:rPr>
                <w:rFonts w:ascii="Cambria" w:eastAsia="Times New Roman" w:hAnsi="Cambria" w:cs="Times New Roman"/>
                <w:sz w:val="16"/>
                <w:szCs w:val="16"/>
              </w:rPr>
              <w:t xml:space="preserve"> </w:t>
            </w:r>
            <w:proofErr w:type="spellStart"/>
            <w:r w:rsidRPr="00815D76">
              <w:rPr>
                <w:rFonts w:ascii="Cambria" w:eastAsia="Times New Roman" w:hAnsi="Cambria" w:cs="Times New Roman"/>
                <w:sz w:val="16"/>
                <w:szCs w:val="16"/>
              </w:rPr>
              <w:t>Penyesuian</w:t>
            </w:r>
            <w:proofErr w:type="spellEnd"/>
            <w:r w:rsidRPr="00815D76">
              <w:rPr>
                <w:rFonts w:ascii="Cambria" w:eastAsia="Times New Roman" w:hAnsi="Cambria" w:cs="Times New Roman"/>
                <w:sz w:val="16"/>
                <w:szCs w:val="16"/>
              </w:rPr>
              <w:t xml:space="preserve"> Ijazah </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7BED5049"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41</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5A2DFD6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57</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316010A5"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49</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4D6B5FC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2B47682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14</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6D74A0B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13</w:t>
            </w:r>
          </w:p>
        </w:tc>
        <w:tc>
          <w:tcPr>
            <w:tcW w:w="617" w:type="dxa"/>
            <w:tcBorders>
              <w:top w:val="single" w:sz="6" w:space="0" w:color="DEE2E6"/>
              <w:left w:val="single" w:sz="6" w:space="0" w:color="DEE2E6"/>
              <w:bottom w:val="single" w:sz="6" w:space="0" w:color="DEE2E6"/>
              <w:right w:val="single" w:sz="6" w:space="0" w:color="DEE2E6"/>
            </w:tcBorders>
            <w:shd w:val="clear" w:color="auto" w:fill="auto"/>
            <w:hideMark/>
          </w:tcPr>
          <w:p w14:paraId="2E45D3C3"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13</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47D9A67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03D53AFF"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14</w:t>
            </w:r>
          </w:p>
        </w:tc>
        <w:tc>
          <w:tcPr>
            <w:tcW w:w="493" w:type="dxa"/>
            <w:tcBorders>
              <w:top w:val="single" w:sz="6" w:space="0" w:color="DEE2E6"/>
              <w:left w:val="single" w:sz="6" w:space="0" w:color="DEE2E6"/>
              <w:bottom w:val="single" w:sz="6" w:space="0" w:color="DEE2E6"/>
              <w:right w:val="single" w:sz="6" w:space="0" w:color="DEE2E6"/>
            </w:tcBorders>
            <w:shd w:val="clear" w:color="auto" w:fill="auto"/>
            <w:hideMark/>
          </w:tcPr>
          <w:p w14:paraId="2644E87C" w14:textId="77777777" w:rsidR="00815D76" w:rsidRPr="00815D76" w:rsidRDefault="00815D76" w:rsidP="006B0DCA">
            <w:pPr>
              <w:spacing w:after="0" w:line="240" w:lineRule="auto"/>
              <w:jc w:val="center"/>
              <w:rPr>
                <w:rFonts w:ascii="Cambria" w:eastAsia="Times New Roman" w:hAnsi="Cambria" w:cs="Times New Roman"/>
                <w:sz w:val="16"/>
                <w:szCs w:val="16"/>
              </w:rPr>
            </w:pPr>
            <w:r w:rsidRPr="00815D76">
              <w:rPr>
                <w:rFonts w:ascii="Cambria" w:eastAsia="Times New Roman" w:hAnsi="Cambria" w:cs="Times New Roman"/>
                <w:sz w:val="16"/>
                <w:szCs w:val="16"/>
              </w:rPr>
              <w:t>14</w:t>
            </w:r>
          </w:p>
        </w:tc>
        <w:tc>
          <w:tcPr>
            <w:tcW w:w="616" w:type="dxa"/>
            <w:tcBorders>
              <w:top w:val="single" w:sz="6" w:space="0" w:color="DEE2E6"/>
              <w:left w:val="single" w:sz="6" w:space="0" w:color="DEE2E6"/>
              <w:bottom w:val="single" w:sz="6" w:space="0" w:color="DEE2E6"/>
              <w:right w:val="single" w:sz="6" w:space="0" w:color="DEE2E6"/>
            </w:tcBorders>
            <w:shd w:val="clear" w:color="auto" w:fill="auto"/>
            <w:hideMark/>
          </w:tcPr>
          <w:p w14:paraId="3C979817" w14:textId="77777777" w:rsidR="00815D76" w:rsidRPr="00815D76" w:rsidRDefault="00815D76" w:rsidP="006B0DCA">
            <w:pPr>
              <w:spacing w:after="0" w:line="240" w:lineRule="auto"/>
              <w:jc w:val="center"/>
              <w:rPr>
                <w:rFonts w:ascii="Cambria" w:eastAsia="Times New Roman" w:hAnsi="Cambria" w:cs="Times New Roman"/>
                <w:b/>
                <w:bCs/>
                <w:sz w:val="16"/>
                <w:szCs w:val="16"/>
              </w:rPr>
            </w:pPr>
            <w:r w:rsidRPr="00815D76">
              <w:rPr>
                <w:rFonts w:ascii="Cambria" w:eastAsia="Times New Roman" w:hAnsi="Cambria" w:cs="Times New Roman"/>
                <w:b/>
                <w:bCs/>
                <w:sz w:val="16"/>
                <w:szCs w:val="16"/>
              </w:rPr>
              <w:t>243</w:t>
            </w:r>
          </w:p>
        </w:tc>
      </w:tr>
    </w:tbl>
    <w:p w14:paraId="4249BB0B" w14:textId="77777777" w:rsidR="00040B3F" w:rsidRDefault="00815D76" w:rsidP="00040B3F">
      <w:pPr>
        <w:spacing w:line="360" w:lineRule="auto"/>
        <w:rPr>
          <w:rFonts w:ascii="Cambria" w:hAnsi="Cambria" w:cs="Times New Roman"/>
          <w:i/>
          <w:noProof/>
          <w:sz w:val="18"/>
          <w:szCs w:val="18"/>
        </w:rPr>
      </w:pPr>
      <w:r w:rsidRPr="00815D76">
        <w:rPr>
          <w:rFonts w:ascii="Cambria" w:hAnsi="Cambria" w:cs="Times New Roman"/>
          <w:i/>
          <w:noProof/>
          <w:sz w:val="18"/>
          <w:szCs w:val="18"/>
        </w:rPr>
        <w:t>*Sumber: E-SKM BKPSDM</w:t>
      </w:r>
    </w:p>
    <w:p w14:paraId="219962B3" w14:textId="77777777" w:rsidR="006B1D5E" w:rsidRDefault="006B1D5E" w:rsidP="00040B3F">
      <w:pPr>
        <w:spacing w:line="360" w:lineRule="auto"/>
        <w:rPr>
          <w:rFonts w:ascii="Cambria" w:hAnsi="Cambria" w:cs="Times New Roman"/>
          <w:i/>
          <w:noProof/>
          <w:sz w:val="18"/>
          <w:szCs w:val="18"/>
        </w:rPr>
      </w:pPr>
    </w:p>
    <w:p w14:paraId="146C2E5E" w14:textId="77777777" w:rsidR="006B1D5E" w:rsidRDefault="006B1D5E" w:rsidP="00040B3F">
      <w:pPr>
        <w:spacing w:line="360" w:lineRule="auto"/>
        <w:rPr>
          <w:rFonts w:ascii="Cambria" w:hAnsi="Cambria" w:cs="Times New Roman"/>
          <w:i/>
          <w:noProof/>
          <w:sz w:val="18"/>
          <w:szCs w:val="18"/>
        </w:rPr>
      </w:pPr>
    </w:p>
    <w:p w14:paraId="153B8E9D" w14:textId="77777777" w:rsidR="006B1D5E" w:rsidRDefault="006B1D5E" w:rsidP="00040B3F">
      <w:pPr>
        <w:spacing w:line="360" w:lineRule="auto"/>
        <w:rPr>
          <w:rFonts w:ascii="Cambria" w:hAnsi="Cambria" w:cs="Times New Roman"/>
          <w:i/>
          <w:noProof/>
          <w:sz w:val="18"/>
          <w:szCs w:val="18"/>
        </w:rPr>
      </w:pPr>
    </w:p>
    <w:p w14:paraId="28DAD4EF" w14:textId="77777777" w:rsidR="006B1D5E" w:rsidRDefault="006B1D5E" w:rsidP="00040B3F">
      <w:pPr>
        <w:spacing w:line="360" w:lineRule="auto"/>
        <w:rPr>
          <w:rFonts w:ascii="Cambria" w:hAnsi="Cambria" w:cs="Times New Roman"/>
          <w:i/>
          <w:noProof/>
          <w:sz w:val="18"/>
          <w:szCs w:val="18"/>
        </w:rPr>
      </w:pPr>
    </w:p>
    <w:p w14:paraId="6E279BA1" w14:textId="77777777" w:rsidR="006B1D5E" w:rsidRDefault="006B1D5E" w:rsidP="00040B3F">
      <w:pPr>
        <w:spacing w:line="360" w:lineRule="auto"/>
        <w:rPr>
          <w:rFonts w:ascii="Cambria" w:hAnsi="Cambria" w:cs="Times New Roman"/>
          <w:i/>
          <w:noProof/>
          <w:sz w:val="18"/>
          <w:szCs w:val="18"/>
        </w:rPr>
      </w:pPr>
    </w:p>
    <w:p w14:paraId="008A6248" w14:textId="77777777" w:rsidR="006B1D5E" w:rsidRDefault="006B1D5E" w:rsidP="00040B3F">
      <w:pPr>
        <w:spacing w:line="360" w:lineRule="auto"/>
        <w:rPr>
          <w:rFonts w:ascii="Cambria" w:hAnsi="Cambria" w:cs="Times New Roman"/>
          <w:i/>
          <w:noProof/>
          <w:sz w:val="18"/>
          <w:szCs w:val="18"/>
        </w:rPr>
      </w:pPr>
    </w:p>
    <w:p w14:paraId="57E9221F" w14:textId="77777777" w:rsidR="006B1D5E" w:rsidRDefault="006B1D5E" w:rsidP="00040B3F">
      <w:pPr>
        <w:spacing w:line="360" w:lineRule="auto"/>
        <w:rPr>
          <w:rFonts w:ascii="Cambria" w:hAnsi="Cambria" w:cs="Times New Roman"/>
          <w:i/>
          <w:noProof/>
          <w:sz w:val="18"/>
          <w:szCs w:val="18"/>
        </w:rPr>
      </w:pPr>
    </w:p>
    <w:p w14:paraId="25CEE16C" w14:textId="77777777" w:rsidR="006B1D5E" w:rsidRDefault="006B1D5E" w:rsidP="00040B3F">
      <w:pPr>
        <w:spacing w:line="360" w:lineRule="auto"/>
        <w:rPr>
          <w:rFonts w:ascii="Cambria" w:hAnsi="Cambria" w:cs="Times New Roman"/>
          <w:i/>
          <w:noProof/>
          <w:sz w:val="18"/>
          <w:szCs w:val="18"/>
        </w:rPr>
      </w:pPr>
    </w:p>
    <w:p w14:paraId="0CAAA93B" w14:textId="77777777" w:rsidR="006B1D5E" w:rsidRDefault="006B1D5E" w:rsidP="00040B3F">
      <w:pPr>
        <w:spacing w:line="360" w:lineRule="auto"/>
        <w:rPr>
          <w:rFonts w:ascii="Cambria" w:hAnsi="Cambria" w:cs="Times New Roman"/>
          <w:i/>
          <w:noProof/>
          <w:sz w:val="18"/>
          <w:szCs w:val="18"/>
        </w:rPr>
      </w:pPr>
    </w:p>
    <w:p w14:paraId="0A2AEA5E" w14:textId="77777777" w:rsidR="006B1D5E" w:rsidRDefault="006B1D5E" w:rsidP="00040B3F">
      <w:pPr>
        <w:spacing w:line="360" w:lineRule="auto"/>
        <w:rPr>
          <w:rFonts w:ascii="Cambria" w:hAnsi="Cambria" w:cs="Times New Roman"/>
          <w:i/>
          <w:noProof/>
          <w:sz w:val="18"/>
          <w:szCs w:val="18"/>
        </w:rPr>
      </w:pPr>
    </w:p>
    <w:p w14:paraId="2B6DD8E3" w14:textId="77777777" w:rsidR="006B1D5E" w:rsidRDefault="006B1D5E" w:rsidP="00040B3F">
      <w:pPr>
        <w:spacing w:line="360" w:lineRule="auto"/>
        <w:rPr>
          <w:rFonts w:ascii="Cambria" w:hAnsi="Cambria" w:cs="Times New Roman"/>
          <w:i/>
          <w:noProof/>
          <w:sz w:val="18"/>
          <w:szCs w:val="18"/>
        </w:rPr>
      </w:pPr>
    </w:p>
    <w:p w14:paraId="302653E8" w14:textId="77777777" w:rsidR="006B1D5E" w:rsidRDefault="006B1D5E" w:rsidP="00040B3F">
      <w:pPr>
        <w:spacing w:line="360" w:lineRule="auto"/>
        <w:rPr>
          <w:rFonts w:ascii="Cambria" w:hAnsi="Cambria" w:cs="Times New Roman"/>
          <w:i/>
          <w:noProof/>
          <w:sz w:val="18"/>
          <w:szCs w:val="18"/>
        </w:rPr>
      </w:pPr>
    </w:p>
    <w:p w14:paraId="496DC425" w14:textId="77777777" w:rsidR="003E68F3" w:rsidRDefault="003E68F3" w:rsidP="0084367C">
      <w:pPr>
        <w:pStyle w:val="ListParagraph"/>
        <w:numPr>
          <w:ilvl w:val="0"/>
          <w:numId w:val="39"/>
        </w:numPr>
        <w:spacing w:line="360" w:lineRule="auto"/>
        <w:jc w:val="center"/>
        <w:rPr>
          <w:rFonts w:ascii="Cambria" w:hAnsi="Cambria" w:cs="Times New Roman"/>
          <w:b/>
          <w:noProof/>
        </w:rPr>
      </w:pPr>
      <w:r>
        <w:rPr>
          <w:rFonts w:ascii="Cambria" w:hAnsi="Cambria" w:cs="Times New Roman"/>
          <w:b/>
          <w:noProof/>
        </w:rPr>
        <w:lastRenderedPageBreak/>
        <w:t>PENUTUP</w:t>
      </w:r>
    </w:p>
    <w:p w14:paraId="130AA99E" w14:textId="77777777" w:rsidR="003E68F3" w:rsidRDefault="003E68F3" w:rsidP="003E68F3">
      <w:pPr>
        <w:pStyle w:val="ListParagraph"/>
        <w:numPr>
          <w:ilvl w:val="0"/>
          <w:numId w:val="11"/>
        </w:numPr>
        <w:spacing w:line="360" w:lineRule="auto"/>
        <w:jc w:val="both"/>
        <w:rPr>
          <w:rFonts w:ascii="Cambria" w:hAnsi="Cambria" w:cs="Times New Roman"/>
          <w:b/>
          <w:noProof/>
        </w:rPr>
      </w:pPr>
      <w:r>
        <w:rPr>
          <w:rFonts w:ascii="Cambria" w:hAnsi="Cambria" w:cs="Times New Roman"/>
          <w:b/>
          <w:noProof/>
        </w:rPr>
        <w:t>Kesimpulan</w:t>
      </w:r>
    </w:p>
    <w:p w14:paraId="1B19D4A3" w14:textId="77777777" w:rsidR="00BF55F9" w:rsidRDefault="00BF55F9" w:rsidP="00C125B1">
      <w:pPr>
        <w:pStyle w:val="ListParagraph"/>
        <w:spacing w:line="360" w:lineRule="auto"/>
        <w:ind w:left="709" w:firstLine="425"/>
        <w:jc w:val="both"/>
        <w:rPr>
          <w:rFonts w:ascii="Cambria" w:hAnsi="Cambria" w:cs="Times New Roman"/>
          <w:noProof/>
        </w:rPr>
      </w:pPr>
      <w:r>
        <w:rPr>
          <w:rFonts w:ascii="Cambria" w:hAnsi="Cambria" w:cs="Times New Roman"/>
          <w:noProof/>
        </w:rPr>
        <w:t>Berdasarkan hasil pelaksanaan survei kepuasan masyarakat melalu</w:t>
      </w:r>
      <w:r w:rsidR="00C125B1">
        <w:rPr>
          <w:rFonts w:ascii="Cambria" w:hAnsi="Cambria" w:cs="Times New Roman"/>
          <w:noProof/>
        </w:rPr>
        <w:t>i E-SKM pada Badan Kepegawaian dan Pengembangan Sumber Daya Manusia Kota Yogyakarta Tahun 2021, dapat disimpulkan sebagai berikut.</w:t>
      </w:r>
    </w:p>
    <w:p w14:paraId="48FF3A92" w14:textId="77777777" w:rsidR="00C125B1" w:rsidRDefault="00C125B1" w:rsidP="00C125B1">
      <w:pPr>
        <w:pStyle w:val="ListParagraph"/>
        <w:numPr>
          <w:ilvl w:val="0"/>
          <w:numId w:val="30"/>
        </w:numPr>
        <w:spacing w:line="360" w:lineRule="auto"/>
        <w:jc w:val="both"/>
        <w:rPr>
          <w:rFonts w:ascii="Cambria" w:hAnsi="Cambria" w:cs="Times New Roman"/>
          <w:noProof/>
        </w:rPr>
      </w:pPr>
      <w:r>
        <w:rPr>
          <w:rFonts w:ascii="Cambria" w:hAnsi="Cambria" w:cs="Times New Roman"/>
          <w:noProof/>
        </w:rPr>
        <w:t>Badan Kepegawaian dan Pengembangan Sumber Daya Manusia Kota Yogyakarta sebagai OPD pelayanan administrasi kepegawaian dan pengembangan Sumber Daya Manusia Pemerintah Kota Yogyakarta telah melaksanakan Survei Kepuasan Masyarakat sesuai ketentuan Peraturan Menteri PAN RB Nomor 14 Tahun 2017 dan Peraturan Walikota Yogyakarta Nomor 63 Tahun 2017.</w:t>
      </w:r>
    </w:p>
    <w:p w14:paraId="0276C637" w14:textId="77777777" w:rsidR="00C125B1" w:rsidRDefault="00C125B1" w:rsidP="00C125B1">
      <w:pPr>
        <w:pStyle w:val="ListParagraph"/>
        <w:numPr>
          <w:ilvl w:val="0"/>
          <w:numId w:val="30"/>
        </w:numPr>
        <w:spacing w:line="360" w:lineRule="auto"/>
        <w:jc w:val="both"/>
        <w:rPr>
          <w:rFonts w:ascii="Cambria" w:hAnsi="Cambria" w:cs="Times New Roman"/>
          <w:noProof/>
        </w:rPr>
      </w:pPr>
      <w:r>
        <w:rPr>
          <w:rFonts w:ascii="Cambria" w:hAnsi="Cambria" w:cs="Times New Roman"/>
          <w:noProof/>
        </w:rPr>
        <w:t>Dalam pelaksanaan survei</w:t>
      </w:r>
      <w:r w:rsidR="00843F1B">
        <w:rPr>
          <w:rFonts w:ascii="Cambria" w:hAnsi="Cambria" w:cs="Times New Roman"/>
          <w:noProof/>
        </w:rPr>
        <w:t xml:space="preserve"> kepuasan masyarakat tahun 2021</w:t>
      </w:r>
      <w:r>
        <w:rPr>
          <w:rFonts w:ascii="Cambria" w:hAnsi="Cambria" w:cs="Times New Roman"/>
          <w:noProof/>
        </w:rPr>
        <w:t xml:space="preserve">, Badan Kepegawaian dan Pengembangan Sumber Daya Manusia Kota Yogyakarta menggunakan E-SKM atau </w:t>
      </w:r>
      <w:r w:rsidR="00843F1B">
        <w:rPr>
          <w:rFonts w:ascii="Cambria" w:hAnsi="Cambria" w:cs="Times New Roman"/>
          <w:noProof/>
        </w:rPr>
        <w:t>pengisian kuisioner oleh responden dan pengolahan data survei secara elektronik berbasis aplikasi teknologi informasi</w:t>
      </w:r>
      <w:r w:rsidR="00CA5330">
        <w:rPr>
          <w:rFonts w:ascii="Cambria" w:hAnsi="Cambria" w:cs="Times New Roman"/>
          <w:noProof/>
        </w:rPr>
        <w:t>.</w:t>
      </w:r>
    </w:p>
    <w:p w14:paraId="219ED0EC" w14:textId="77777777" w:rsidR="00CA5330" w:rsidRDefault="00CA5330" w:rsidP="00C125B1">
      <w:pPr>
        <w:pStyle w:val="ListParagraph"/>
        <w:numPr>
          <w:ilvl w:val="0"/>
          <w:numId w:val="30"/>
        </w:numPr>
        <w:spacing w:line="360" w:lineRule="auto"/>
        <w:jc w:val="both"/>
        <w:rPr>
          <w:rFonts w:ascii="Cambria" w:hAnsi="Cambria" w:cs="Times New Roman"/>
          <w:noProof/>
        </w:rPr>
      </w:pPr>
      <w:r>
        <w:rPr>
          <w:rFonts w:ascii="Cambria" w:hAnsi="Cambria" w:cs="Times New Roman"/>
          <w:noProof/>
        </w:rPr>
        <w:t>Nilai SKM yang diperoleh dari pengukuran 10 unsur pelayanan adalah sebesar 89 dengan kriteria mutu pelayanan Sangat Baik.</w:t>
      </w:r>
    </w:p>
    <w:p w14:paraId="64C1B644" w14:textId="77777777" w:rsidR="00CA5330" w:rsidRDefault="00CA5330" w:rsidP="00C125B1">
      <w:pPr>
        <w:pStyle w:val="ListParagraph"/>
        <w:numPr>
          <w:ilvl w:val="0"/>
          <w:numId w:val="30"/>
        </w:numPr>
        <w:spacing w:line="360" w:lineRule="auto"/>
        <w:jc w:val="both"/>
        <w:rPr>
          <w:rFonts w:ascii="Cambria" w:hAnsi="Cambria" w:cs="Times New Roman"/>
          <w:noProof/>
        </w:rPr>
      </w:pPr>
      <w:r>
        <w:rPr>
          <w:rFonts w:ascii="Cambria" w:hAnsi="Cambria" w:cs="Times New Roman"/>
          <w:noProof/>
        </w:rPr>
        <w:t>Berdasarkan hasil pengukuran dengan Skala Likert, beberapa unsur dengan kategori sangat baik atau</w:t>
      </w:r>
      <w:r w:rsidR="00B87C00">
        <w:rPr>
          <w:rFonts w:ascii="Cambria" w:hAnsi="Cambria" w:cs="Times New Roman"/>
          <w:noProof/>
        </w:rPr>
        <w:t xml:space="preserve"> dengan nilai interval</w:t>
      </w:r>
      <w:r>
        <w:rPr>
          <w:rFonts w:ascii="Cambria" w:hAnsi="Cambria" w:cs="Times New Roman"/>
          <w:noProof/>
        </w:rPr>
        <w:t xml:space="preserve"> diatas  </w:t>
      </w:r>
      <w:r w:rsidR="00B87C00">
        <w:rPr>
          <w:rFonts w:ascii="Cambria" w:hAnsi="Cambria" w:cs="Times New Roman"/>
          <w:noProof/>
        </w:rPr>
        <w:t>3,5324 adalah:</w:t>
      </w:r>
    </w:p>
    <w:p w14:paraId="767A38F3" w14:textId="77777777" w:rsidR="00B87C00" w:rsidRDefault="00B87C00" w:rsidP="00B87C00">
      <w:pPr>
        <w:pStyle w:val="ListParagraph"/>
        <w:numPr>
          <w:ilvl w:val="0"/>
          <w:numId w:val="31"/>
        </w:numPr>
        <w:spacing w:line="360" w:lineRule="auto"/>
        <w:jc w:val="both"/>
        <w:rPr>
          <w:rFonts w:ascii="Cambria" w:hAnsi="Cambria" w:cs="Times New Roman"/>
          <w:noProof/>
        </w:rPr>
      </w:pPr>
      <w:r>
        <w:rPr>
          <w:rFonts w:ascii="Cambria" w:hAnsi="Cambria" w:cs="Times New Roman"/>
          <w:noProof/>
        </w:rPr>
        <w:t>Kemudahan Prosedur Pelayanan dengan nilai 3,55</w:t>
      </w:r>
    </w:p>
    <w:p w14:paraId="49E7B1D8" w14:textId="77777777" w:rsidR="00B87C00" w:rsidRDefault="00B87C00" w:rsidP="00B87C00">
      <w:pPr>
        <w:pStyle w:val="ListParagraph"/>
        <w:numPr>
          <w:ilvl w:val="0"/>
          <w:numId w:val="31"/>
        </w:numPr>
        <w:spacing w:line="360" w:lineRule="auto"/>
        <w:jc w:val="both"/>
        <w:rPr>
          <w:rFonts w:ascii="Cambria" w:hAnsi="Cambria" w:cs="Times New Roman"/>
          <w:noProof/>
        </w:rPr>
      </w:pPr>
      <w:r>
        <w:rPr>
          <w:rFonts w:ascii="Cambria" w:hAnsi="Cambria" w:cs="Times New Roman"/>
          <w:noProof/>
        </w:rPr>
        <w:t>Kemampuan petugas dalam memberikan pelayanan dengan nilai 3,59</w:t>
      </w:r>
    </w:p>
    <w:p w14:paraId="589E9724" w14:textId="77777777" w:rsidR="00B87C00" w:rsidRDefault="00B87C00" w:rsidP="00B87C00">
      <w:pPr>
        <w:pStyle w:val="ListParagraph"/>
        <w:numPr>
          <w:ilvl w:val="0"/>
          <w:numId w:val="31"/>
        </w:numPr>
        <w:spacing w:line="360" w:lineRule="auto"/>
        <w:jc w:val="both"/>
        <w:rPr>
          <w:rFonts w:ascii="Cambria" w:hAnsi="Cambria" w:cs="Times New Roman"/>
          <w:noProof/>
        </w:rPr>
      </w:pPr>
      <w:r>
        <w:rPr>
          <w:rFonts w:ascii="Cambria" w:hAnsi="Cambria" w:cs="Times New Roman"/>
          <w:noProof/>
        </w:rPr>
        <w:t>Perilaku petugas dalam memberikan pelayanan dengan nilai 3,62</w:t>
      </w:r>
    </w:p>
    <w:p w14:paraId="57191A97" w14:textId="77777777" w:rsidR="00B87C00" w:rsidRDefault="00FC4F4B" w:rsidP="00B87C00">
      <w:pPr>
        <w:pStyle w:val="ListParagraph"/>
        <w:numPr>
          <w:ilvl w:val="0"/>
          <w:numId w:val="31"/>
        </w:numPr>
        <w:spacing w:line="360" w:lineRule="auto"/>
        <w:jc w:val="both"/>
        <w:rPr>
          <w:rFonts w:ascii="Cambria" w:hAnsi="Cambria" w:cs="Times New Roman"/>
          <w:noProof/>
        </w:rPr>
      </w:pPr>
      <w:r>
        <w:rPr>
          <w:rFonts w:ascii="Cambria" w:hAnsi="Cambria" w:cs="Times New Roman"/>
          <w:noProof/>
        </w:rPr>
        <w:t>Kedisiplinan petugas dalam memberikan pelayanan dengan nilai 3,54</w:t>
      </w:r>
    </w:p>
    <w:p w14:paraId="791DFCE0" w14:textId="77777777" w:rsidR="00FC4F4B" w:rsidRDefault="00FC4F4B" w:rsidP="00B87C00">
      <w:pPr>
        <w:pStyle w:val="ListParagraph"/>
        <w:numPr>
          <w:ilvl w:val="0"/>
          <w:numId w:val="31"/>
        </w:numPr>
        <w:spacing w:line="360" w:lineRule="auto"/>
        <w:jc w:val="both"/>
        <w:rPr>
          <w:rFonts w:ascii="Cambria" w:hAnsi="Cambria" w:cs="Times New Roman"/>
          <w:noProof/>
        </w:rPr>
      </w:pPr>
      <w:r>
        <w:rPr>
          <w:rFonts w:ascii="Cambria" w:hAnsi="Cambria" w:cs="Times New Roman"/>
          <w:noProof/>
        </w:rPr>
        <w:t>Kejelasan dan kepastian petugas yang melayani dengan nilai 3,57</w:t>
      </w:r>
    </w:p>
    <w:p w14:paraId="0E7B1E68" w14:textId="77777777" w:rsidR="00FC4F4B" w:rsidRDefault="00FC4F4B" w:rsidP="00B87C00">
      <w:pPr>
        <w:pStyle w:val="ListParagraph"/>
        <w:numPr>
          <w:ilvl w:val="0"/>
          <w:numId w:val="31"/>
        </w:numPr>
        <w:spacing w:line="360" w:lineRule="auto"/>
        <w:jc w:val="both"/>
        <w:rPr>
          <w:rFonts w:ascii="Cambria" w:hAnsi="Cambria" w:cs="Times New Roman"/>
          <w:noProof/>
        </w:rPr>
      </w:pPr>
      <w:r>
        <w:rPr>
          <w:rFonts w:ascii="Cambria" w:hAnsi="Cambria" w:cs="Times New Roman"/>
          <w:noProof/>
        </w:rPr>
        <w:t>Keadilan mendapatkan pelayanan dengan nilai 3,55</w:t>
      </w:r>
    </w:p>
    <w:p w14:paraId="244A272B" w14:textId="77777777" w:rsidR="00FC4F4B" w:rsidRDefault="00FC4F4B" w:rsidP="00B87C00">
      <w:pPr>
        <w:pStyle w:val="ListParagraph"/>
        <w:numPr>
          <w:ilvl w:val="0"/>
          <w:numId w:val="31"/>
        </w:numPr>
        <w:spacing w:line="360" w:lineRule="auto"/>
        <w:jc w:val="both"/>
        <w:rPr>
          <w:rFonts w:ascii="Cambria" w:hAnsi="Cambria" w:cs="Times New Roman"/>
          <w:noProof/>
        </w:rPr>
      </w:pPr>
      <w:r>
        <w:rPr>
          <w:rFonts w:ascii="Cambria" w:hAnsi="Cambria" w:cs="Times New Roman"/>
          <w:noProof/>
        </w:rPr>
        <w:t>Kenyamanan lingkungan dengan nilai 3,58</w:t>
      </w:r>
    </w:p>
    <w:p w14:paraId="4BCD569D" w14:textId="77777777" w:rsidR="00FC4F4B" w:rsidRDefault="00B368F6" w:rsidP="00B87C00">
      <w:pPr>
        <w:pStyle w:val="ListParagraph"/>
        <w:numPr>
          <w:ilvl w:val="0"/>
          <w:numId w:val="31"/>
        </w:numPr>
        <w:spacing w:line="360" w:lineRule="auto"/>
        <w:jc w:val="both"/>
        <w:rPr>
          <w:rFonts w:ascii="Cambria" w:hAnsi="Cambria" w:cs="Times New Roman"/>
          <w:noProof/>
        </w:rPr>
      </w:pPr>
      <w:r>
        <w:rPr>
          <w:rFonts w:ascii="Cambria" w:hAnsi="Cambria" w:cs="Times New Roman"/>
          <w:noProof/>
        </w:rPr>
        <w:t>Sarana dan prasarana pelayanan dengan nilai 3,57</w:t>
      </w:r>
    </w:p>
    <w:p w14:paraId="1F80B581" w14:textId="77777777" w:rsidR="00B368F6" w:rsidRDefault="00B368F6" w:rsidP="00B368F6">
      <w:pPr>
        <w:pStyle w:val="ListParagraph"/>
        <w:numPr>
          <w:ilvl w:val="0"/>
          <w:numId w:val="31"/>
        </w:numPr>
        <w:spacing w:line="360" w:lineRule="auto"/>
        <w:jc w:val="both"/>
        <w:rPr>
          <w:rFonts w:ascii="Cambria" w:hAnsi="Cambria" w:cs="Times New Roman"/>
          <w:noProof/>
        </w:rPr>
      </w:pPr>
      <w:r>
        <w:rPr>
          <w:rFonts w:ascii="Cambria" w:hAnsi="Cambria" w:cs="Times New Roman"/>
          <w:noProof/>
        </w:rPr>
        <w:t>Aplikasi layanan memudahkan dengan nilai 3,55</w:t>
      </w:r>
    </w:p>
    <w:p w14:paraId="27BFE1FE" w14:textId="77777777" w:rsidR="00B87C00" w:rsidRPr="00BF55F9" w:rsidRDefault="007011B3" w:rsidP="00C125B1">
      <w:pPr>
        <w:pStyle w:val="ListParagraph"/>
        <w:numPr>
          <w:ilvl w:val="0"/>
          <w:numId w:val="30"/>
        </w:numPr>
        <w:spacing w:line="360" w:lineRule="auto"/>
        <w:jc w:val="both"/>
        <w:rPr>
          <w:rFonts w:ascii="Cambria" w:hAnsi="Cambria" w:cs="Times New Roman"/>
          <w:noProof/>
        </w:rPr>
      </w:pPr>
      <w:r>
        <w:rPr>
          <w:rFonts w:ascii="Cambria" w:hAnsi="Cambria" w:cs="Times New Roman"/>
          <w:noProof/>
        </w:rPr>
        <w:t xml:space="preserve">Terdapat satu unsur dengan nilai </w:t>
      </w:r>
      <w:r w:rsidR="004D349A">
        <w:rPr>
          <w:rFonts w:ascii="Cambria" w:hAnsi="Cambria" w:cs="Times New Roman"/>
          <w:noProof/>
        </w:rPr>
        <w:t>dibawah</w:t>
      </w:r>
      <w:r>
        <w:rPr>
          <w:rFonts w:ascii="Cambria" w:hAnsi="Cambria" w:cs="Times New Roman"/>
          <w:noProof/>
        </w:rPr>
        <w:t xml:space="preserve"> nilai 3,5324 namun masih dalam kategori baik adalah unsur “Jangka waktu penyelesaian pelayanan” dengan nilai 3,48.</w:t>
      </w:r>
    </w:p>
    <w:p w14:paraId="074D95BC" w14:textId="77777777" w:rsidR="003E68F3" w:rsidRDefault="003E68F3" w:rsidP="00C125B1">
      <w:pPr>
        <w:pStyle w:val="ListParagraph"/>
        <w:numPr>
          <w:ilvl w:val="0"/>
          <w:numId w:val="11"/>
        </w:numPr>
        <w:spacing w:line="360" w:lineRule="auto"/>
        <w:jc w:val="both"/>
        <w:rPr>
          <w:rFonts w:ascii="Cambria" w:hAnsi="Cambria" w:cs="Times New Roman"/>
          <w:b/>
          <w:noProof/>
        </w:rPr>
      </w:pPr>
      <w:r w:rsidRPr="00C125B1">
        <w:rPr>
          <w:rFonts w:ascii="Cambria" w:hAnsi="Cambria" w:cs="Times New Roman"/>
          <w:b/>
          <w:noProof/>
        </w:rPr>
        <w:t>Saran/ Rekomendasi</w:t>
      </w:r>
    </w:p>
    <w:p w14:paraId="4675F336" w14:textId="77777777" w:rsidR="005345C3" w:rsidRDefault="005345C3" w:rsidP="00C76959">
      <w:pPr>
        <w:spacing w:line="360" w:lineRule="auto"/>
        <w:ind w:left="720" w:firstLine="414"/>
        <w:jc w:val="both"/>
        <w:rPr>
          <w:rFonts w:ascii="Cambria" w:hAnsi="Cambria" w:cs="Times New Roman"/>
          <w:noProof/>
        </w:rPr>
      </w:pPr>
      <w:r>
        <w:rPr>
          <w:rFonts w:ascii="Cambria" w:hAnsi="Cambria" w:cs="Times New Roman"/>
          <w:noProof/>
        </w:rPr>
        <w:t xml:space="preserve">Dalam rangka peningkatan kualitas pelayanan publik, serta mempertahankan  </w:t>
      </w:r>
      <w:r w:rsidR="00EA6325">
        <w:rPr>
          <w:rFonts w:ascii="Cambria" w:hAnsi="Cambria" w:cs="Times New Roman"/>
          <w:noProof/>
        </w:rPr>
        <w:t>kategori pelayanan “sangat baik”, Badan Kepegawaian dan Pengembangan SDM Kota Yogyakarta berfokus kepada perbaikan, pembenahan</w:t>
      </w:r>
      <w:r w:rsidR="00EA6325" w:rsidRPr="00EA6325">
        <w:rPr>
          <w:rFonts w:ascii="Cambria" w:hAnsi="Cambria" w:cs="Times New Roman"/>
          <w:noProof/>
        </w:rPr>
        <w:t xml:space="preserve"> </w:t>
      </w:r>
      <w:r w:rsidR="00EA6325">
        <w:rPr>
          <w:rFonts w:ascii="Cambria" w:hAnsi="Cambria" w:cs="Times New Roman"/>
          <w:noProof/>
        </w:rPr>
        <w:t>dan</w:t>
      </w:r>
      <w:r w:rsidR="00EA6325" w:rsidRPr="00EA6325">
        <w:rPr>
          <w:rFonts w:ascii="Cambria" w:hAnsi="Cambria" w:cs="Times New Roman"/>
          <w:noProof/>
        </w:rPr>
        <w:t xml:space="preserve"> </w:t>
      </w:r>
      <w:r w:rsidR="00EA6325">
        <w:rPr>
          <w:rFonts w:ascii="Cambria" w:hAnsi="Cambria" w:cs="Times New Roman"/>
          <w:noProof/>
        </w:rPr>
        <w:t xml:space="preserve">pengembangan. Prioritas </w:t>
      </w:r>
      <w:r w:rsidR="00EA6325">
        <w:rPr>
          <w:rFonts w:ascii="Cambria" w:hAnsi="Cambria" w:cs="Times New Roman"/>
          <w:noProof/>
        </w:rPr>
        <w:lastRenderedPageBreak/>
        <w:t>perbaikan dan pengembangan dalam rangka peningkatan kualitas pelayanan antara lain:</w:t>
      </w:r>
    </w:p>
    <w:p w14:paraId="36003503" w14:textId="77777777" w:rsidR="00EA6325" w:rsidRDefault="00EA6325" w:rsidP="00EA6325">
      <w:pPr>
        <w:pStyle w:val="ListParagraph"/>
        <w:numPr>
          <w:ilvl w:val="0"/>
          <w:numId w:val="33"/>
        </w:numPr>
        <w:spacing w:line="360" w:lineRule="auto"/>
        <w:jc w:val="both"/>
        <w:rPr>
          <w:rFonts w:ascii="Cambria" w:hAnsi="Cambria" w:cs="Times New Roman"/>
          <w:noProof/>
        </w:rPr>
      </w:pPr>
      <w:r>
        <w:rPr>
          <w:rFonts w:ascii="Cambria" w:hAnsi="Cambria" w:cs="Times New Roman"/>
          <w:noProof/>
        </w:rPr>
        <w:t xml:space="preserve">Perbaikan dan updating </w:t>
      </w:r>
      <w:r w:rsidR="00314368">
        <w:rPr>
          <w:rFonts w:ascii="Cambria" w:hAnsi="Cambria" w:cs="Times New Roman"/>
          <w:noProof/>
        </w:rPr>
        <w:t xml:space="preserve">sistem dan </w:t>
      </w:r>
      <w:r>
        <w:rPr>
          <w:rFonts w:ascii="Cambria" w:hAnsi="Cambria" w:cs="Times New Roman"/>
          <w:noProof/>
        </w:rPr>
        <w:t>prosedur pelayanan (SOP) dengan menyesuaikan peraturan yang terbaru serta menyesuaikan perkembangan situasi (misal pandemi Covid, dll.).</w:t>
      </w:r>
    </w:p>
    <w:p w14:paraId="40FE7820" w14:textId="77777777" w:rsidR="00EA6325" w:rsidRDefault="00314368" w:rsidP="00EA6325">
      <w:pPr>
        <w:pStyle w:val="ListParagraph"/>
        <w:numPr>
          <w:ilvl w:val="0"/>
          <w:numId w:val="33"/>
        </w:numPr>
        <w:spacing w:line="360" w:lineRule="auto"/>
        <w:jc w:val="both"/>
        <w:rPr>
          <w:rFonts w:ascii="Cambria" w:hAnsi="Cambria" w:cs="Times New Roman"/>
          <w:noProof/>
        </w:rPr>
      </w:pPr>
      <w:r>
        <w:rPr>
          <w:rFonts w:ascii="Cambria" w:hAnsi="Cambria" w:cs="Times New Roman"/>
          <w:noProof/>
        </w:rPr>
        <w:t>P</w:t>
      </w:r>
      <w:r w:rsidR="00EA6325">
        <w:rPr>
          <w:rFonts w:ascii="Cambria" w:hAnsi="Cambria" w:cs="Times New Roman"/>
          <w:noProof/>
        </w:rPr>
        <w:t>eningkatan kualitas sarana dan prasarana</w:t>
      </w:r>
      <w:r>
        <w:rPr>
          <w:rFonts w:ascii="Cambria" w:hAnsi="Cambria" w:cs="Times New Roman"/>
          <w:noProof/>
        </w:rPr>
        <w:t>, terutama sarana prasarana pendukung penerapan sistem informasi kepegawaian</w:t>
      </w:r>
      <w:r w:rsidR="00B753CC">
        <w:rPr>
          <w:rFonts w:ascii="Cambria" w:hAnsi="Cambria" w:cs="Times New Roman"/>
          <w:noProof/>
        </w:rPr>
        <w:t>.</w:t>
      </w:r>
    </w:p>
    <w:p w14:paraId="7D533AC3" w14:textId="77777777" w:rsidR="00B753CC" w:rsidRDefault="00B753CC" w:rsidP="00EA6325">
      <w:pPr>
        <w:pStyle w:val="ListParagraph"/>
        <w:numPr>
          <w:ilvl w:val="0"/>
          <w:numId w:val="33"/>
        </w:numPr>
        <w:spacing w:line="360" w:lineRule="auto"/>
        <w:jc w:val="both"/>
        <w:rPr>
          <w:rFonts w:ascii="Cambria" w:hAnsi="Cambria" w:cs="Times New Roman"/>
          <w:noProof/>
        </w:rPr>
      </w:pPr>
      <w:r>
        <w:rPr>
          <w:rFonts w:ascii="Cambria" w:hAnsi="Cambria" w:cs="Times New Roman"/>
          <w:noProof/>
        </w:rPr>
        <w:t>Pengembangan sistem aplikasi administrasi kepegawaian yang terintegrasi.</w:t>
      </w:r>
    </w:p>
    <w:p w14:paraId="7D02548E" w14:textId="77777777" w:rsidR="00314368" w:rsidRPr="00B753CC" w:rsidRDefault="00314368" w:rsidP="00B753CC">
      <w:pPr>
        <w:pStyle w:val="ListParagraph"/>
        <w:numPr>
          <w:ilvl w:val="0"/>
          <w:numId w:val="33"/>
        </w:numPr>
        <w:tabs>
          <w:tab w:val="left" w:pos="3030"/>
        </w:tabs>
        <w:spacing w:line="360" w:lineRule="auto"/>
        <w:jc w:val="both"/>
        <w:rPr>
          <w:rFonts w:ascii="Cambria" w:hAnsi="Cambria" w:cs="Times New Roman"/>
          <w:noProof/>
        </w:rPr>
      </w:pPr>
      <w:r w:rsidRPr="00ED340C">
        <w:rPr>
          <w:rFonts w:ascii="Cambria" w:hAnsi="Cambria" w:cs="Times New Roman"/>
          <w:noProof/>
        </w:rPr>
        <w:t>Mereduksi penggunaan dokumen berbasis kertas menuju digitalisasi dokumen elektronik untuk mempercepat verifikasi dan validasi data maupun dokumen kepegawaian.</w:t>
      </w:r>
    </w:p>
    <w:p w14:paraId="5D72C664" w14:textId="77777777" w:rsidR="008154BF" w:rsidRDefault="00C76959" w:rsidP="00C76959">
      <w:pPr>
        <w:spacing w:line="360" w:lineRule="auto"/>
        <w:ind w:left="720" w:firstLine="360"/>
        <w:jc w:val="both"/>
        <w:rPr>
          <w:rFonts w:ascii="Cambria" w:hAnsi="Cambria" w:cs="Times New Roman"/>
          <w:noProof/>
        </w:rPr>
      </w:pPr>
      <w:r w:rsidRPr="00C76959">
        <w:rPr>
          <w:rFonts w:ascii="Cambria" w:hAnsi="Cambria" w:cs="Times New Roman"/>
          <w:noProof/>
        </w:rPr>
        <w:t>Demikian</w:t>
      </w:r>
      <w:r>
        <w:rPr>
          <w:rFonts w:ascii="Cambria" w:hAnsi="Cambria" w:cs="Times New Roman"/>
          <w:noProof/>
        </w:rPr>
        <w:t xml:space="preserve"> Laporan Survei Kepuasan Masyarakat Badan Kepegawaian dan Pengembangan Sumber Daya Manusia Kota Yogyakarta Tahun 2021 ini telah tersusun. Selain dalam rangka memenuhi ketentuan Peraturan Menteri PANRB dan Peraturan Walikota Yogyakarta dalam rangka pengukuran pendapat pengguna layanan, juga merupakan bagian dari proses peningkatan kualitas pelayanan kepegawaian bagi stakeholder</w:t>
      </w:r>
      <w:r w:rsidR="008154BF">
        <w:rPr>
          <w:rFonts w:ascii="Cambria" w:hAnsi="Cambria" w:cs="Times New Roman"/>
          <w:noProof/>
        </w:rPr>
        <w:t>,</w:t>
      </w:r>
      <w:r>
        <w:rPr>
          <w:rFonts w:ascii="Cambria" w:hAnsi="Cambria" w:cs="Times New Roman"/>
          <w:noProof/>
        </w:rPr>
        <w:t xml:space="preserve"> dimana</w:t>
      </w:r>
      <w:r w:rsidRPr="008154BF">
        <w:rPr>
          <w:rFonts w:ascii="Cambria" w:hAnsi="Cambria" w:cs="Times New Roman"/>
          <w:i/>
          <w:noProof/>
        </w:rPr>
        <w:t xml:space="preserve"> </w:t>
      </w:r>
      <w:r w:rsidR="008154BF" w:rsidRPr="008154BF">
        <w:rPr>
          <w:rFonts w:ascii="Cambria" w:hAnsi="Cambria" w:cs="Times New Roman"/>
          <w:i/>
          <w:noProof/>
        </w:rPr>
        <w:t>feedback</w:t>
      </w:r>
      <w:r w:rsidR="008154BF">
        <w:rPr>
          <w:rFonts w:ascii="Cambria" w:hAnsi="Cambria" w:cs="Times New Roman"/>
          <w:noProof/>
        </w:rPr>
        <w:t xml:space="preserve"> yang kami terima menjadi bagian dari proses evaluasi dan perbaikan pelayanan serta dapat memunculkan inovasi pelayanan publik di lingkungan Badan Kepegawaian dan Pengembangan Sumber Daya Manusia Kota Yogyakarta.</w:t>
      </w:r>
    </w:p>
    <w:p w14:paraId="1731DF72" w14:textId="77777777" w:rsidR="008154BF" w:rsidRDefault="008154BF" w:rsidP="00C76959">
      <w:pPr>
        <w:spacing w:line="360" w:lineRule="auto"/>
        <w:ind w:left="720" w:firstLine="360"/>
        <w:jc w:val="both"/>
        <w:rPr>
          <w:rFonts w:ascii="Cambria" w:hAnsi="Cambria" w:cs="Times New Roman"/>
          <w:noProof/>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4160"/>
      </w:tblGrid>
      <w:tr w:rsidR="008154BF" w14:paraId="1A4CC911" w14:textId="77777777" w:rsidTr="008154BF">
        <w:tc>
          <w:tcPr>
            <w:tcW w:w="4388" w:type="dxa"/>
          </w:tcPr>
          <w:p w14:paraId="6F55C837" w14:textId="77777777" w:rsidR="008154BF" w:rsidRDefault="008154BF" w:rsidP="00C76959">
            <w:pPr>
              <w:spacing w:line="360" w:lineRule="auto"/>
              <w:jc w:val="both"/>
              <w:rPr>
                <w:rFonts w:ascii="Cambria" w:hAnsi="Cambria" w:cs="Times New Roman"/>
                <w:noProof/>
              </w:rPr>
            </w:pPr>
          </w:p>
        </w:tc>
        <w:tc>
          <w:tcPr>
            <w:tcW w:w="4389" w:type="dxa"/>
          </w:tcPr>
          <w:p w14:paraId="48EEE1D6" w14:textId="77777777" w:rsidR="008154BF" w:rsidRDefault="008154BF" w:rsidP="008154BF">
            <w:pPr>
              <w:jc w:val="center"/>
              <w:rPr>
                <w:rFonts w:ascii="Cambria" w:hAnsi="Cambria" w:cs="Times New Roman"/>
                <w:noProof/>
              </w:rPr>
            </w:pPr>
            <w:r>
              <w:rPr>
                <w:rFonts w:ascii="Cambria" w:hAnsi="Cambria" w:cs="Times New Roman"/>
                <w:noProof/>
              </w:rPr>
              <w:t>Yogyakarta,    Oktober 2021</w:t>
            </w:r>
          </w:p>
          <w:p w14:paraId="0F5AB253" w14:textId="77777777" w:rsidR="008154BF" w:rsidRDefault="008154BF" w:rsidP="008154BF">
            <w:pPr>
              <w:jc w:val="center"/>
              <w:rPr>
                <w:rFonts w:ascii="Cambria" w:hAnsi="Cambria" w:cs="Times New Roman"/>
                <w:noProof/>
              </w:rPr>
            </w:pPr>
          </w:p>
          <w:p w14:paraId="2577DCFE" w14:textId="77777777" w:rsidR="008154BF" w:rsidRDefault="008154BF" w:rsidP="008154BF">
            <w:pPr>
              <w:jc w:val="center"/>
              <w:rPr>
                <w:rFonts w:ascii="Cambria" w:hAnsi="Cambria" w:cs="Times New Roman"/>
                <w:noProof/>
              </w:rPr>
            </w:pPr>
            <w:r>
              <w:rPr>
                <w:rFonts w:ascii="Cambria" w:hAnsi="Cambria" w:cs="Times New Roman"/>
                <w:noProof/>
              </w:rPr>
              <w:t>Kepala</w:t>
            </w:r>
          </w:p>
          <w:p w14:paraId="0265B0A7" w14:textId="77777777" w:rsidR="008154BF" w:rsidRDefault="008154BF" w:rsidP="008154BF">
            <w:pPr>
              <w:jc w:val="center"/>
              <w:rPr>
                <w:rFonts w:ascii="Cambria" w:hAnsi="Cambria" w:cs="Times New Roman"/>
                <w:noProof/>
              </w:rPr>
            </w:pPr>
          </w:p>
          <w:p w14:paraId="1236A8E0" w14:textId="77777777" w:rsidR="008154BF" w:rsidRDefault="008154BF" w:rsidP="008154BF">
            <w:pPr>
              <w:jc w:val="center"/>
              <w:rPr>
                <w:rFonts w:ascii="Cambria" w:hAnsi="Cambria" w:cs="Times New Roman"/>
                <w:noProof/>
              </w:rPr>
            </w:pPr>
          </w:p>
          <w:p w14:paraId="55F94150" w14:textId="77777777" w:rsidR="008154BF" w:rsidRDefault="008154BF" w:rsidP="008154BF">
            <w:pPr>
              <w:jc w:val="center"/>
              <w:rPr>
                <w:rFonts w:ascii="Cambria" w:hAnsi="Cambria" w:cs="Times New Roman"/>
                <w:noProof/>
              </w:rPr>
            </w:pPr>
          </w:p>
          <w:p w14:paraId="564B83C9" w14:textId="77777777" w:rsidR="008154BF" w:rsidRPr="008154BF" w:rsidRDefault="008154BF" w:rsidP="008154BF">
            <w:pPr>
              <w:jc w:val="center"/>
              <w:rPr>
                <w:rFonts w:ascii="Cambria" w:hAnsi="Cambria" w:cs="Times New Roman"/>
                <w:noProof/>
                <w:u w:val="single"/>
              </w:rPr>
            </w:pPr>
            <w:r w:rsidRPr="008154BF">
              <w:rPr>
                <w:rFonts w:ascii="Cambria" w:hAnsi="Cambria" w:cs="Times New Roman"/>
                <w:noProof/>
                <w:u w:val="single"/>
              </w:rPr>
              <w:t>Drs. Kris Sarjono Sutejo, MM.</w:t>
            </w:r>
          </w:p>
          <w:p w14:paraId="2A0B9B2D" w14:textId="77777777" w:rsidR="008154BF" w:rsidRDefault="008154BF" w:rsidP="008154BF">
            <w:pPr>
              <w:jc w:val="center"/>
              <w:rPr>
                <w:rFonts w:ascii="Cambria" w:hAnsi="Cambria" w:cs="Times New Roman"/>
                <w:noProof/>
              </w:rPr>
            </w:pPr>
            <w:r>
              <w:rPr>
                <w:rFonts w:ascii="Cambria" w:hAnsi="Cambria" w:cs="Times New Roman"/>
                <w:noProof/>
              </w:rPr>
              <w:t>NIP. 196306181992031010</w:t>
            </w:r>
          </w:p>
        </w:tc>
      </w:tr>
    </w:tbl>
    <w:p w14:paraId="0ECA621A" w14:textId="77777777" w:rsidR="00C76959" w:rsidRPr="00C76959" w:rsidRDefault="00C76959" w:rsidP="00C76959">
      <w:pPr>
        <w:spacing w:line="360" w:lineRule="auto"/>
        <w:ind w:left="720" w:firstLine="360"/>
        <w:jc w:val="both"/>
        <w:rPr>
          <w:rFonts w:ascii="Cambria" w:hAnsi="Cambria" w:cs="Times New Roman"/>
          <w:noProof/>
        </w:rPr>
      </w:pPr>
      <w:r w:rsidRPr="00C76959">
        <w:rPr>
          <w:rFonts w:ascii="Cambria" w:hAnsi="Cambria" w:cs="Times New Roman"/>
          <w:noProof/>
        </w:rPr>
        <w:br w:type="page"/>
      </w:r>
    </w:p>
    <w:p w14:paraId="05223985" w14:textId="77777777" w:rsidR="00D626C7" w:rsidRPr="00273C2F" w:rsidRDefault="00D626C7" w:rsidP="00273C2F">
      <w:pPr>
        <w:pStyle w:val="ListParagraph"/>
        <w:spacing w:line="360" w:lineRule="auto"/>
        <w:ind w:left="1080"/>
        <w:jc w:val="center"/>
        <w:rPr>
          <w:rFonts w:ascii="Cambria" w:hAnsi="Cambria" w:cs="Times New Roman"/>
          <w:b/>
          <w:noProof/>
          <w:sz w:val="24"/>
          <w:szCs w:val="24"/>
        </w:rPr>
      </w:pPr>
      <w:r w:rsidRPr="00273C2F">
        <w:rPr>
          <w:rFonts w:ascii="Cambria" w:hAnsi="Cambria" w:cs="Times New Roman"/>
          <w:b/>
          <w:noProof/>
          <w:sz w:val="24"/>
          <w:szCs w:val="24"/>
        </w:rPr>
        <w:lastRenderedPageBreak/>
        <w:t>LAPORAN SURVEY KEPUASAN MASYARAKAT</w:t>
      </w:r>
    </w:p>
    <w:p w14:paraId="0D054E07" w14:textId="77777777" w:rsidR="00273C2F" w:rsidRPr="00273C2F" w:rsidRDefault="00273C2F" w:rsidP="00273C2F">
      <w:pPr>
        <w:pStyle w:val="ListParagraph"/>
        <w:spacing w:line="360" w:lineRule="auto"/>
        <w:ind w:left="1080"/>
        <w:jc w:val="center"/>
        <w:rPr>
          <w:rFonts w:ascii="Cambria" w:hAnsi="Cambria" w:cs="Times New Roman"/>
          <w:b/>
          <w:noProof/>
          <w:sz w:val="24"/>
          <w:szCs w:val="24"/>
        </w:rPr>
      </w:pPr>
      <w:r w:rsidRPr="00273C2F">
        <w:rPr>
          <w:rFonts w:ascii="Cambria" w:hAnsi="Cambria" w:cs="Times New Roman"/>
          <w:b/>
          <w:noProof/>
          <w:sz w:val="24"/>
          <w:szCs w:val="24"/>
        </w:rPr>
        <w:t>SEMESTER II TAHUN 2021</w:t>
      </w:r>
    </w:p>
    <w:p w14:paraId="1F8F2A8D" w14:textId="77777777" w:rsidR="00273C2F" w:rsidRDefault="00273C2F" w:rsidP="00273C2F">
      <w:pPr>
        <w:pStyle w:val="ListParagraph"/>
        <w:spacing w:line="360" w:lineRule="auto"/>
        <w:ind w:left="1080"/>
        <w:jc w:val="center"/>
        <w:rPr>
          <w:rFonts w:ascii="Cambria" w:hAnsi="Cambria" w:cs="Times New Roman"/>
          <w:b/>
          <w:noProof/>
        </w:rPr>
      </w:pPr>
      <w:r>
        <w:rPr>
          <w:rFonts w:ascii="Cambria" w:hAnsi="Cambria" w:cs="Times New Roman"/>
          <w:b/>
          <w:noProof/>
        </w:rPr>
        <mc:AlternateContent>
          <mc:Choice Requires="wps">
            <w:drawing>
              <wp:anchor distT="0" distB="0" distL="114300" distR="114300" simplePos="0" relativeHeight="251664384" behindDoc="0" locked="0" layoutInCell="1" allowOverlap="1" wp14:anchorId="14256C44" wp14:editId="7AB737B4">
                <wp:simplePos x="0" y="0"/>
                <wp:positionH relativeFrom="column">
                  <wp:posOffset>-181502</wp:posOffset>
                </wp:positionH>
                <wp:positionV relativeFrom="paragraph">
                  <wp:posOffset>99520</wp:posOffset>
                </wp:positionV>
                <wp:extent cx="6069725"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606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7D1A70"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3pt,7.85pt" to="463.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" strokecolor="black [3200]" strokeweight=".5pt">
                <v:stroke joinstyle="miter"/>
              </v:line>
            </w:pict>
          </mc:Fallback>
        </mc:AlternateContent>
      </w:r>
    </w:p>
    <w:p w14:paraId="52602C0D" w14:textId="77777777" w:rsidR="00D626C7" w:rsidRDefault="00D626C7" w:rsidP="00D626C7">
      <w:pPr>
        <w:spacing w:line="240" w:lineRule="auto"/>
        <w:jc w:val="both"/>
        <w:rPr>
          <w:rFonts w:ascii="Cambria" w:hAnsi="Cambria" w:cs="Times New Roman"/>
          <w:noProof/>
        </w:rPr>
      </w:pPr>
      <w:r w:rsidRPr="00D626C7">
        <w:rPr>
          <w:rFonts w:ascii="Cambria" w:hAnsi="Cambria" w:cs="Times New Roman"/>
          <w:noProof/>
        </w:rPr>
        <w:t>PERANGKAT DAERAH</w:t>
      </w:r>
      <w:r w:rsidRPr="00D626C7">
        <w:rPr>
          <w:rFonts w:ascii="Cambria" w:hAnsi="Cambria" w:cs="Times New Roman"/>
          <w:noProof/>
        </w:rPr>
        <w:tab/>
      </w:r>
      <w:r w:rsidR="002A09E9">
        <w:rPr>
          <w:rFonts w:ascii="Cambria" w:hAnsi="Cambria" w:cs="Times New Roman"/>
          <w:noProof/>
        </w:rPr>
        <w:tab/>
      </w:r>
      <w:r w:rsidRPr="00D626C7">
        <w:rPr>
          <w:rFonts w:ascii="Cambria" w:hAnsi="Cambria" w:cs="Times New Roman"/>
          <w:noProof/>
        </w:rPr>
        <w:t>:</w:t>
      </w:r>
      <w:r w:rsidR="002A09E9">
        <w:rPr>
          <w:rFonts w:ascii="Cambria" w:hAnsi="Cambria" w:cs="Times New Roman"/>
          <w:noProof/>
        </w:rPr>
        <w:t xml:space="preserve"> BADAN KEPEGAWAIAN DAN PENGEMBANGAN SUMBER</w:t>
      </w:r>
    </w:p>
    <w:p w14:paraId="4E86DDD7" w14:textId="77777777" w:rsidR="002A09E9" w:rsidRPr="00D626C7" w:rsidRDefault="002A09E9" w:rsidP="00D626C7">
      <w:pPr>
        <w:spacing w:line="240" w:lineRule="auto"/>
        <w:jc w:val="both"/>
        <w:rPr>
          <w:rFonts w:ascii="Cambria" w:hAnsi="Cambria" w:cs="Times New Roman"/>
          <w:noProof/>
        </w:rPr>
      </w:pPr>
      <w:r>
        <w:rPr>
          <w:rFonts w:ascii="Cambria" w:hAnsi="Cambria" w:cs="Times New Roman"/>
          <w:noProof/>
        </w:rPr>
        <w:tab/>
      </w:r>
      <w:r>
        <w:rPr>
          <w:rFonts w:ascii="Cambria" w:hAnsi="Cambria" w:cs="Times New Roman"/>
          <w:noProof/>
        </w:rPr>
        <w:tab/>
      </w:r>
      <w:r>
        <w:rPr>
          <w:rFonts w:ascii="Cambria" w:hAnsi="Cambria" w:cs="Times New Roman"/>
          <w:noProof/>
        </w:rPr>
        <w:tab/>
      </w:r>
      <w:r>
        <w:rPr>
          <w:rFonts w:ascii="Cambria" w:hAnsi="Cambria" w:cs="Times New Roman"/>
          <w:noProof/>
        </w:rPr>
        <w:tab/>
        <w:t xml:space="preserve">  DAYA MANUSIA KOTA YOGYAKARTA</w:t>
      </w:r>
    </w:p>
    <w:p w14:paraId="26F96942" w14:textId="77777777" w:rsidR="00D626C7" w:rsidRPr="00D626C7" w:rsidRDefault="00D626C7" w:rsidP="00D626C7">
      <w:pPr>
        <w:spacing w:line="240" w:lineRule="auto"/>
        <w:jc w:val="both"/>
        <w:rPr>
          <w:rFonts w:ascii="Cambria" w:hAnsi="Cambria" w:cs="Times New Roman"/>
          <w:noProof/>
        </w:rPr>
      </w:pPr>
      <w:r w:rsidRPr="00D626C7">
        <w:rPr>
          <w:rFonts w:ascii="Cambria" w:hAnsi="Cambria" w:cs="Times New Roman"/>
          <w:noProof/>
        </w:rPr>
        <w:t>ALAMAT</w:t>
      </w:r>
      <w:r w:rsidRPr="00D626C7">
        <w:rPr>
          <w:rFonts w:ascii="Cambria" w:hAnsi="Cambria" w:cs="Times New Roman"/>
          <w:noProof/>
        </w:rPr>
        <w:tab/>
      </w:r>
      <w:r w:rsidRPr="00D626C7">
        <w:rPr>
          <w:rFonts w:ascii="Cambria" w:hAnsi="Cambria" w:cs="Times New Roman"/>
          <w:noProof/>
        </w:rPr>
        <w:tab/>
      </w:r>
      <w:r w:rsidRPr="00D626C7">
        <w:rPr>
          <w:rFonts w:ascii="Cambria" w:hAnsi="Cambria" w:cs="Times New Roman"/>
          <w:noProof/>
        </w:rPr>
        <w:tab/>
        <w:t>:</w:t>
      </w:r>
      <w:r w:rsidR="002A09E9">
        <w:rPr>
          <w:rFonts w:ascii="Cambria" w:hAnsi="Cambria" w:cs="Times New Roman"/>
          <w:noProof/>
        </w:rPr>
        <w:t xml:space="preserve"> Jl. Kenari No. 56 Yogyakarta</w:t>
      </w:r>
    </w:p>
    <w:p w14:paraId="4947CEE2" w14:textId="77777777" w:rsidR="00D626C7" w:rsidRDefault="00D626C7" w:rsidP="00D626C7">
      <w:pPr>
        <w:spacing w:line="240" w:lineRule="auto"/>
        <w:jc w:val="both"/>
        <w:rPr>
          <w:rFonts w:ascii="Cambria" w:hAnsi="Cambria" w:cs="Times New Roman"/>
          <w:noProof/>
        </w:rPr>
      </w:pPr>
      <w:r w:rsidRPr="00D626C7">
        <w:rPr>
          <w:rFonts w:ascii="Cambria" w:hAnsi="Cambria" w:cs="Times New Roman"/>
          <w:noProof/>
        </w:rPr>
        <w:t>TELEPON/ FAX</w:t>
      </w:r>
      <w:r w:rsidRPr="00D626C7">
        <w:rPr>
          <w:rFonts w:ascii="Cambria" w:hAnsi="Cambria" w:cs="Times New Roman"/>
          <w:noProof/>
        </w:rPr>
        <w:tab/>
      </w:r>
      <w:r w:rsidRPr="00D626C7">
        <w:rPr>
          <w:rFonts w:ascii="Cambria" w:hAnsi="Cambria" w:cs="Times New Roman"/>
          <w:noProof/>
        </w:rPr>
        <w:tab/>
        <w:t>:</w:t>
      </w:r>
      <w:r w:rsidR="002A09E9">
        <w:rPr>
          <w:rFonts w:ascii="Cambria" w:hAnsi="Cambria" w:cs="Times New Roman"/>
          <w:noProof/>
        </w:rPr>
        <w:t xml:space="preserve"> 556919/555013</w:t>
      </w:r>
    </w:p>
    <w:p w14:paraId="62D89FFF" w14:textId="77777777" w:rsidR="00024BEB" w:rsidRDefault="00024BEB" w:rsidP="00D626C7">
      <w:pPr>
        <w:spacing w:line="240" w:lineRule="auto"/>
        <w:jc w:val="both"/>
        <w:rPr>
          <w:rFonts w:ascii="Cambria" w:hAnsi="Cambria" w:cs="Times New Roman"/>
          <w:noProof/>
        </w:rPr>
      </w:pPr>
    </w:p>
    <w:tbl>
      <w:tblPr>
        <w:tblStyle w:val="TableGrid"/>
        <w:tblW w:w="0" w:type="auto"/>
        <w:tblLook w:val="04A0" w:firstRow="1" w:lastRow="0" w:firstColumn="1" w:lastColumn="0" w:noHBand="0" w:noVBand="1"/>
      </w:tblPr>
      <w:tblGrid>
        <w:gridCol w:w="704"/>
        <w:gridCol w:w="6237"/>
        <w:gridCol w:w="1836"/>
      </w:tblGrid>
      <w:tr w:rsidR="00024BEB" w14:paraId="0046E762" w14:textId="77777777" w:rsidTr="00273C2F">
        <w:tc>
          <w:tcPr>
            <w:tcW w:w="704" w:type="dxa"/>
            <w:vAlign w:val="center"/>
          </w:tcPr>
          <w:p w14:paraId="2B7EE90F" w14:textId="77777777" w:rsidR="00024BEB" w:rsidRDefault="00024BEB" w:rsidP="002A09E9">
            <w:pPr>
              <w:jc w:val="center"/>
              <w:rPr>
                <w:rFonts w:ascii="Cambria" w:hAnsi="Cambria" w:cs="Times New Roman"/>
                <w:noProof/>
              </w:rPr>
            </w:pPr>
            <w:r>
              <w:rPr>
                <w:rFonts w:ascii="Cambria" w:hAnsi="Cambria" w:cs="Times New Roman"/>
                <w:noProof/>
              </w:rPr>
              <w:t>NO.</w:t>
            </w:r>
          </w:p>
        </w:tc>
        <w:tc>
          <w:tcPr>
            <w:tcW w:w="6237" w:type="dxa"/>
            <w:vAlign w:val="center"/>
          </w:tcPr>
          <w:p w14:paraId="3EBF9BBF" w14:textId="77777777" w:rsidR="00024BEB" w:rsidRDefault="00024BEB" w:rsidP="002A09E9">
            <w:pPr>
              <w:jc w:val="center"/>
              <w:rPr>
                <w:rFonts w:ascii="Cambria" w:hAnsi="Cambria" w:cs="Times New Roman"/>
                <w:noProof/>
              </w:rPr>
            </w:pPr>
            <w:r>
              <w:rPr>
                <w:rFonts w:ascii="Cambria" w:hAnsi="Cambria" w:cs="Times New Roman"/>
                <w:noProof/>
              </w:rPr>
              <w:t>UNSUR PELAYANAN</w:t>
            </w:r>
          </w:p>
        </w:tc>
        <w:tc>
          <w:tcPr>
            <w:tcW w:w="1836" w:type="dxa"/>
            <w:vAlign w:val="center"/>
          </w:tcPr>
          <w:p w14:paraId="57C6CA2C" w14:textId="77777777" w:rsidR="00024BEB" w:rsidRDefault="00024BEB" w:rsidP="002A09E9">
            <w:pPr>
              <w:jc w:val="center"/>
              <w:rPr>
                <w:rFonts w:ascii="Cambria" w:hAnsi="Cambria" w:cs="Times New Roman"/>
                <w:noProof/>
              </w:rPr>
            </w:pPr>
            <w:r>
              <w:rPr>
                <w:rFonts w:ascii="Cambria" w:hAnsi="Cambria" w:cs="Times New Roman"/>
                <w:noProof/>
              </w:rPr>
              <w:t xml:space="preserve">NILAI </w:t>
            </w:r>
            <w:r w:rsidR="002A09E9">
              <w:rPr>
                <w:rFonts w:ascii="Cambria" w:hAnsi="Cambria" w:cs="Times New Roman"/>
                <w:noProof/>
              </w:rPr>
              <w:t xml:space="preserve">RATA-RATA </w:t>
            </w:r>
            <w:r>
              <w:rPr>
                <w:rFonts w:ascii="Cambria" w:hAnsi="Cambria" w:cs="Times New Roman"/>
                <w:noProof/>
              </w:rPr>
              <w:t>UNSUR PELAYANAN</w:t>
            </w:r>
          </w:p>
        </w:tc>
      </w:tr>
      <w:tr w:rsidR="00024BEB" w14:paraId="49649D83" w14:textId="77777777" w:rsidTr="00273C2F">
        <w:tc>
          <w:tcPr>
            <w:tcW w:w="704" w:type="dxa"/>
          </w:tcPr>
          <w:p w14:paraId="3B275592" w14:textId="77777777" w:rsidR="00024BEB" w:rsidRDefault="00024BEB" w:rsidP="00273C2F">
            <w:pPr>
              <w:spacing w:line="360" w:lineRule="auto"/>
              <w:jc w:val="both"/>
              <w:rPr>
                <w:rFonts w:ascii="Cambria" w:hAnsi="Cambria" w:cs="Times New Roman"/>
                <w:noProof/>
              </w:rPr>
            </w:pPr>
            <w:r>
              <w:rPr>
                <w:rFonts w:ascii="Cambria" w:hAnsi="Cambria" w:cs="Times New Roman"/>
                <w:noProof/>
              </w:rPr>
              <w:t>1.</w:t>
            </w:r>
          </w:p>
        </w:tc>
        <w:tc>
          <w:tcPr>
            <w:tcW w:w="6237" w:type="dxa"/>
          </w:tcPr>
          <w:p w14:paraId="6F0A9A01" w14:textId="77777777" w:rsidR="00024BEB" w:rsidRDefault="002A09E9" w:rsidP="00273C2F">
            <w:pPr>
              <w:spacing w:line="360" w:lineRule="auto"/>
              <w:jc w:val="both"/>
              <w:rPr>
                <w:rFonts w:ascii="Cambria" w:hAnsi="Cambria" w:cs="Times New Roman"/>
                <w:noProof/>
              </w:rPr>
            </w:pPr>
            <w:r>
              <w:rPr>
                <w:rFonts w:ascii="Cambria" w:hAnsi="Cambria" w:cs="Times New Roman"/>
                <w:noProof/>
              </w:rPr>
              <w:t xml:space="preserve">Kemudahan Prosedur </w:t>
            </w:r>
            <w:r w:rsidR="00024BEB">
              <w:rPr>
                <w:rFonts w:ascii="Cambria" w:hAnsi="Cambria" w:cs="Times New Roman"/>
                <w:noProof/>
              </w:rPr>
              <w:t>Pelayanan</w:t>
            </w:r>
          </w:p>
        </w:tc>
        <w:tc>
          <w:tcPr>
            <w:tcW w:w="1836" w:type="dxa"/>
          </w:tcPr>
          <w:p w14:paraId="04C30A09" w14:textId="77777777" w:rsidR="00024BEB" w:rsidRDefault="00273C2F" w:rsidP="00273C2F">
            <w:pPr>
              <w:spacing w:line="360" w:lineRule="auto"/>
              <w:jc w:val="center"/>
              <w:rPr>
                <w:rFonts w:ascii="Cambria" w:hAnsi="Cambria" w:cs="Times New Roman"/>
                <w:noProof/>
              </w:rPr>
            </w:pPr>
            <w:r>
              <w:rPr>
                <w:rFonts w:ascii="Cambria" w:hAnsi="Cambria" w:cs="Times New Roman"/>
                <w:noProof/>
              </w:rPr>
              <w:t>3,55</w:t>
            </w:r>
          </w:p>
        </w:tc>
      </w:tr>
      <w:tr w:rsidR="00024BEB" w14:paraId="38B452C3" w14:textId="77777777" w:rsidTr="00273C2F">
        <w:tc>
          <w:tcPr>
            <w:tcW w:w="704" w:type="dxa"/>
          </w:tcPr>
          <w:p w14:paraId="33FB84CE" w14:textId="77777777" w:rsidR="00024BEB" w:rsidRDefault="00024BEB" w:rsidP="00273C2F">
            <w:pPr>
              <w:spacing w:line="360" w:lineRule="auto"/>
              <w:jc w:val="both"/>
              <w:rPr>
                <w:rFonts w:ascii="Cambria" w:hAnsi="Cambria" w:cs="Times New Roman"/>
                <w:noProof/>
              </w:rPr>
            </w:pPr>
            <w:r>
              <w:rPr>
                <w:rFonts w:ascii="Cambria" w:hAnsi="Cambria" w:cs="Times New Roman"/>
                <w:noProof/>
              </w:rPr>
              <w:t>2.</w:t>
            </w:r>
          </w:p>
        </w:tc>
        <w:tc>
          <w:tcPr>
            <w:tcW w:w="6237" w:type="dxa"/>
          </w:tcPr>
          <w:p w14:paraId="5322A0FC" w14:textId="77777777" w:rsidR="00024BEB" w:rsidRDefault="002A09E9" w:rsidP="00273C2F">
            <w:pPr>
              <w:spacing w:line="360" w:lineRule="auto"/>
              <w:jc w:val="both"/>
              <w:rPr>
                <w:rFonts w:ascii="Cambria" w:hAnsi="Cambria" w:cs="Times New Roman"/>
                <w:noProof/>
              </w:rPr>
            </w:pPr>
            <w:r>
              <w:rPr>
                <w:rFonts w:ascii="Cambria" w:hAnsi="Cambria" w:cs="Times New Roman"/>
                <w:noProof/>
              </w:rPr>
              <w:t>Jangka waktu penyelesaian pelayanan</w:t>
            </w:r>
          </w:p>
        </w:tc>
        <w:tc>
          <w:tcPr>
            <w:tcW w:w="1836" w:type="dxa"/>
          </w:tcPr>
          <w:p w14:paraId="7286CEB1" w14:textId="77777777" w:rsidR="00024BEB" w:rsidRDefault="00273C2F" w:rsidP="00273C2F">
            <w:pPr>
              <w:spacing w:line="360" w:lineRule="auto"/>
              <w:jc w:val="center"/>
              <w:rPr>
                <w:rFonts w:ascii="Cambria" w:hAnsi="Cambria" w:cs="Times New Roman"/>
                <w:noProof/>
              </w:rPr>
            </w:pPr>
            <w:r>
              <w:rPr>
                <w:rFonts w:ascii="Cambria" w:hAnsi="Cambria" w:cs="Times New Roman"/>
                <w:noProof/>
              </w:rPr>
              <w:t>3,48</w:t>
            </w:r>
          </w:p>
        </w:tc>
      </w:tr>
      <w:tr w:rsidR="00024BEB" w14:paraId="0B0AAD40" w14:textId="77777777" w:rsidTr="00273C2F">
        <w:tc>
          <w:tcPr>
            <w:tcW w:w="704" w:type="dxa"/>
          </w:tcPr>
          <w:p w14:paraId="78D7E36B" w14:textId="77777777" w:rsidR="00024BEB" w:rsidRDefault="00024BEB" w:rsidP="00273C2F">
            <w:pPr>
              <w:spacing w:line="360" w:lineRule="auto"/>
              <w:jc w:val="both"/>
              <w:rPr>
                <w:rFonts w:ascii="Cambria" w:hAnsi="Cambria" w:cs="Times New Roman"/>
                <w:noProof/>
              </w:rPr>
            </w:pPr>
            <w:r>
              <w:rPr>
                <w:rFonts w:ascii="Cambria" w:hAnsi="Cambria" w:cs="Times New Roman"/>
                <w:noProof/>
              </w:rPr>
              <w:t>3.</w:t>
            </w:r>
          </w:p>
        </w:tc>
        <w:tc>
          <w:tcPr>
            <w:tcW w:w="6237" w:type="dxa"/>
          </w:tcPr>
          <w:p w14:paraId="0D3C853F" w14:textId="77777777" w:rsidR="00024BEB" w:rsidRDefault="002A09E9" w:rsidP="00273C2F">
            <w:pPr>
              <w:spacing w:line="360" w:lineRule="auto"/>
              <w:jc w:val="both"/>
              <w:rPr>
                <w:rFonts w:ascii="Cambria" w:hAnsi="Cambria" w:cs="Times New Roman"/>
                <w:noProof/>
              </w:rPr>
            </w:pPr>
            <w:r>
              <w:rPr>
                <w:rFonts w:ascii="Cambria" w:hAnsi="Cambria" w:cs="Times New Roman"/>
                <w:noProof/>
              </w:rPr>
              <w:t>Kemampuan petugas dalam memberikan pelayanan</w:t>
            </w:r>
          </w:p>
        </w:tc>
        <w:tc>
          <w:tcPr>
            <w:tcW w:w="1836" w:type="dxa"/>
          </w:tcPr>
          <w:p w14:paraId="65D081A6" w14:textId="77777777" w:rsidR="00024BEB" w:rsidRDefault="00273C2F" w:rsidP="00273C2F">
            <w:pPr>
              <w:spacing w:line="360" w:lineRule="auto"/>
              <w:jc w:val="center"/>
              <w:rPr>
                <w:rFonts w:ascii="Cambria" w:hAnsi="Cambria" w:cs="Times New Roman"/>
                <w:noProof/>
              </w:rPr>
            </w:pPr>
            <w:r>
              <w:rPr>
                <w:rFonts w:ascii="Cambria" w:hAnsi="Cambria" w:cs="Times New Roman"/>
                <w:noProof/>
              </w:rPr>
              <w:t>3,59</w:t>
            </w:r>
          </w:p>
        </w:tc>
      </w:tr>
      <w:tr w:rsidR="00024BEB" w14:paraId="7941C4C1" w14:textId="77777777" w:rsidTr="00273C2F">
        <w:tc>
          <w:tcPr>
            <w:tcW w:w="704" w:type="dxa"/>
          </w:tcPr>
          <w:p w14:paraId="33A531F7" w14:textId="77777777" w:rsidR="00024BEB" w:rsidRDefault="00024BEB" w:rsidP="00273C2F">
            <w:pPr>
              <w:spacing w:line="360" w:lineRule="auto"/>
              <w:jc w:val="both"/>
              <w:rPr>
                <w:rFonts w:ascii="Cambria" w:hAnsi="Cambria" w:cs="Times New Roman"/>
                <w:noProof/>
              </w:rPr>
            </w:pPr>
            <w:r>
              <w:rPr>
                <w:rFonts w:ascii="Cambria" w:hAnsi="Cambria" w:cs="Times New Roman"/>
                <w:noProof/>
              </w:rPr>
              <w:t>4.</w:t>
            </w:r>
          </w:p>
        </w:tc>
        <w:tc>
          <w:tcPr>
            <w:tcW w:w="6237" w:type="dxa"/>
          </w:tcPr>
          <w:p w14:paraId="637A8FAB" w14:textId="77777777" w:rsidR="00024BEB" w:rsidRDefault="002A09E9" w:rsidP="00273C2F">
            <w:pPr>
              <w:spacing w:line="360" w:lineRule="auto"/>
              <w:jc w:val="both"/>
              <w:rPr>
                <w:rFonts w:ascii="Cambria" w:hAnsi="Cambria" w:cs="Times New Roman"/>
                <w:noProof/>
              </w:rPr>
            </w:pPr>
            <w:r>
              <w:rPr>
                <w:rFonts w:ascii="Cambria" w:hAnsi="Cambria" w:cs="Times New Roman"/>
                <w:noProof/>
              </w:rPr>
              <w:t>Perilaku petugas dalam memberikan pelayanan</w:t>
            </w:r>
          </w:p>
        </w:tc>
        <w:tc>
          <w:tcPr>
            <w:tcW w:w="1836" w:type="dxa"/>
          </w:tcPr>
          <w:p w14:paraId="6FE68323" w14:textId="77777777" w:rsidR="00024BEB" w:rsidRDefault="00273C2F" w:rsidP="00273C2F">
            <w:pPr>
              <w:spacing w:line="360" w:lineRule="auto"/>
              <w:jc w:val="center"/>
              <w:rPr>
                <w:rFonts w:ascii="Cambria" w:hAnsi="Cambria" w:cs="Times New Roman"/>
                <w:noProof/>
              </w:rPr>
            </w:pPr>
            <w:r>
              <w:rPr>
                <w:rFonts w:ascii="Cambria" w:hAnsi="Cambria" w:cs="Times New Roman"/>
                <w:noProof/>
              </w:rPr>
              <w:t>3,62</w:t>
            </w:r>
          </w:p>
        </w:tc>
      </w:tr>
      <w:tr w:rsidR="00024BEB" w14:paraId="5E06C338" w14:textId="77777777" w:rsidTr="00273C2F">
        <w:tc>
          <w:tcPr>
            <w:tcW w:w="704" w:type="dxa"/>
          </w:tcPr>
          <w:p w14:paraId="6B2627CE" w14:textId="77777777" w:rsidR="00024BEB" w:rsidRDefault="00024BEB" w:rsidP="00273C2F">
            <w:pPr>
              <w:spacing w:line="360" w:lineRule="auto"/>
              <w:jc w:val="both"/>
              <w:rPr>
                <w:rFonts w:ascii="Cambria" w:hAnsi="Cambria" w:cs="Times New Roman"/>
                <w:noProof/>
              </w:rPr>
            </w:pPr>
            <w:r>
              <w:rPr>
                <w:rFonts w:ascii="Cambria" w:hAnsi="Cambria" w:cs="Times New Roman"/>
                <w:noProof/>
              </w:rPr>
              <w:t>5.</w:t>
            </w:r>
          </w:p>
        </w:tc>
        <w:tc>
          <w:tcPr>
            <w:tcW w:w="6237" w:type="dxa"/>
          </w:tcPr>
          <w:p w14:paraId="31D2083E" w14:textId="77777777" w:rsidR="00024BEB" w:rsidRDefault="002A09E9" w:rsidP="00273C2F">
            <w:pPr>
              <w:spacing w:line="360" w:lineRule="auto"/>
              <w:jc w:val="both"/>
              <w:rPr>
                <w:rFonts w:ascii="Cambria" w:hAnsi="Cambria" w:cs="Times New Roman"/>
                <w:noProof/>
              </w:rPr>
            </w:pPr>
            <w:r>
              <w:rPr>
                <w:rFonts w:ascii="Cambria" w:hAnsi="Cambria" w:cs="Times New Roman"/>
                <w:noProof/>
              </w:rPr>
              <w:t>Kedisiplinan petugas dalam memberikan pelayanan</w:t>
            </w:r>
          </w:p>
        </w:tc>
        <w:tc>
          <w:tcPr>
            <w:tcW w:w="1836" w:type="dxa"/>
          </w:tcPr>
          <w:p w14:paraId="6192F67B" w14:textId="77777777" w:rsidR="00024BEB" w:rsidRDefault="00273C2F" w:rsidP="00273C2F">
            <w:pPr>
              <w:spacing w:line="360" w:lineRule="auto"/>
              <w:jc w:val="center"/>
              <w:rPr>
                <w:rFonts w:ascii="Cambria" w:hAnsi="Cambria" w:cs="Times New Roman"/>
                <w:noProof/>
              </w:rPr>
            </w:pPr>
            <w:r>
              <w:rPr>
                <w:rFonts w:ascii="Cambria" w:hAnsi="Cambria" w:cs="Times New Roman"/>
                <w:noProof/>
              </w:rPr>
              <w:t>3,54</w:t>
            </w:r>
          </w:p>
        </w:tc>
      </w:tr>
      <w:tr w:rsidR="00024BEB" w14:paraId="1F24626D" w14:textId="77777777" w:rsidTr="00273C2F">
        <w:tc>
          <w:tcPr>
            <w:tcW w:w="704" w:type="dxa"/>
          </w:tcPr>
          <w:p w14:paraId="447C22D2" w14:textId="77777777" w:rsidR="00024BEB" w:rsidRDefault="00024BEB" w:rsidP="00273C2F">
            <w:pPr>
              <w:spacing w:line="360" w:lineRule="auto"/>
              <w:jc w:val="both"/>
              <w:rPr>
                <w:rFonts w:ascii="Cambria" w:hAnsi="Cambria" w:cs="Times New Roman"/>
                <w:noProof/>
              </w:rPr>
            </w:pPr>
            <w:r>
              <w:rPr>
                <w:rFonts w:ascii="Cambria" w:hAnsi="Cambria" w:cs="Times New Roman"/>
                <w:noProof/>
              </w:rPr>
              <w:t>6.</w:t>
            </w:r>
          </w:p>
        </w:tc>
        <w:tc>
          <w:tcPr>
            <w:tcW w:w="6237" w:type="dxa"/>
          </w:tcPr>
          <w:p w14:paraId="6950A635" w14:textId="77777777" w:rsidR="00024BEB" w:rsidRDefault="002A09E9" w:rsidP="00273C2F">
            <w:pPr>
              <w:spacing w:line="360" w:lineRule="auto"/>
              <w:jc w:val="both"/>
              <w:rPr>
                <w:rFonts w:ascii="Cambria" w:hAnsi="Cambria" w:cs="Times New Roman"/>
                <w:noProof/>
              </w:rPr>
            </w:pPr>
            <w:r>
              <w:rPr>
                <w:rFonts w:ascii="Cambria" w:hAnsi="Cambria" w:cs="Times New Roman"/>
                <w:noProof/>
              </w:rPr>
              <w:t>Kejelasan dan kepastian petugas yang melayani</w:t>
            </w:r>
          </w:p>
        </w:tc>
        <w:tc>
          <w:tcPr>
            <w:tcW w:w="1836" w:type="dxa"/>
          </w:tcPr>
          <w:p w14:paraId="560529E0" w14:textId="77777777" w:rsidR="00024BEB" w:rsidRDefault="00273C2F" w:rsidP="00273C2F">
            <w:pPr>
              <w:spacing w:line="360" w:lineRule="auto"/>
              <w:jc w:val="center"/>
              <w:rPr>
                <w:rFonts w:ascii="Cambria" w:hAnsi="Cambria" w:cs="Times New Roman"/>
                <w:noProof/>
              </w:rPr>
            </w:pPr>
            <w:r>
              <w:rPr>
                <w:rFonts w:ascii="Cambria" w:hAnsi="Cambria" w:cs="Times New Roman"/>
                <w:noProof/>
              </w:rPr>
              <w:t>3,57</w:t>
            </w:r>
          </w:p>
        </w:tc>
      </w:tr>
      <w:tr w:rsidR="00024BEB" w14:paraId="3E4C5B44" w14:textId="77777777" w:rsidTr="00273C2F">
        <w:tc>
          <w:tcPr>
            <w:tcW w:w="704" w:type="dxa"/>
          </w:tcPr>
          <w:p w14:paraId="51E0A03A" w14:textId="77777777" w:rsidR="00024BEB" w:rsidRDefault="00024BEB" w:rsidP="00273C2F">
            <w:pPr>
              <w:spacing w:line="360" w:lineRule="auto"/>
              <w:jc w:val="both"/>
              <w:rPr>
                <w:rFonts w:ascii="Cambria" w:hAnsi="Cambria" w:cs="Times New Roman"/>
                <w:noProof/>
              </w:rPr>
            </w:pPr>
            <w:r>
              <w:rPr>
                <w:rFonts w:ascii="Cambria" w:hAnsi="Cambria" w:cs="Times New Roman"/>
                <w:noProof/>
              </w:rPr>
              <w:t>7.</w:t>
            </w:r>
          </w:p>
        </w:tc>
        <w:tc>
          <w:tcPr>
            <w:tcW w:w="6237" w:type="dxa"/>
          </w:tcPr>
          <w:p w14:paraId="316FA67D" w14:textId="77777777" w:rsidR="00024BEB" w:rsidRDefault="006E0BED" w:rsidP="00273C2F">
            <w:pPr>
              <w:spacing w:line="360" w:lineRule="auto"/>
              <w:jc w:val="both"/>
              <w:rPr>
                <w:rFonts w:ascii="Cambria" w:hAnsi="Cambria" w:cs="Times New Roman"/>
                <w:noProof/>
              </w:rPr>
            </w:pPr>
            <w:r>
              <w:rPr>
                <w:rFonts w:ascii="Cambria" w:hAnsi="Cambria" w:cs="Times New Roman"/>
                <w:noProof/>
              </w:rPr>
              <w:t>Keadilan mend</w:t>
            </w:r>
            <w:r w:rsidR="002A09E9">
              <w:rPr>
                <w:rFonts w:ascii="Cambria" w:hAnsi="Cambria" w:cs="Times New Roman"/>
                <w:noProof/>
              </w:rPr>
              <w:t>apatkan pelayanan</w:t>
            </w:r>
          </w:p>
        </w:tc>
        <w:tc>
          <w:tcPr>
            <w:tcW w:w="1836" w:type="dxa"/>
          </w:tcPr>
          <w:p w14:paraId="2352E5F3" w14:textId="77777777" w:rsidR="00024BEB" w:rsidRDefault="00273C2F" w:rsidP="00273C2F">
            <w:pPr>
              <w:spacing w:line="360" w:lineRule="auto"/>
              <w:jc w:val="center"/>
              <w:rPr>
                <w:rFonts w:ascii="Cambria" w:hAnsi="Cambria" w:cs="Times New Roman"/>
                <w:noProof/>
              </w:rPr>
            </w:pPr>
            <w:r>
              <w:rPr>
                <w:rFonts w:ascii="Cambria" w:hAnsi="Cambria" w:cs="Times New Roman"/>
                <w:noProof/>
              </w:rPr>
              <w:t>3,55</w:t>
            </w:r>
          </w:p>
        </w:tc>
      </w:tr>
      <w:tr w:rsidR="00024BEB" w14:paraId="53DCBFE3" w14:textId="77777777" w:rsidTr="00273C2F">
        <w:tc>
          <w:tcPr>
            <w:tcW w:w="704" w:type="dxa"/>
          </w:tcPr>
          <w:p w14:paraId="12561E31" w14:textId="77777777" w:rsidR="00024BEB" w:rsidRDefault="00024BEB" w:rsidP="00273C2F">
            <w:pPr>
              <w:spacing w:line="360" w:lineRule="auto"/>
              <w:jc w:val="both"/>
              <w:rPr>
                <w:rFonts w:ascii="Cambria" w:hAnsi="Cambria" w:cs="Times New Roman"/>
                <w:noProof/>
              </w:rPr>
            </w:pPr>
            <w:r>
              <w:rPr>
                <w:rFonts w:ascii="Cambria" w:hAnsi="Cambria" w:cs="Times New Roman"/>
                <w:noProof/>
              </w:rPr>
              <w:t>8.</w:t>
            </w:r>
          </w:p>
        </w:tc>
        <w:tc>
          <w:tcPr>
            <w:tcW w:w="6237" w:type="dxa"/>
          </w:tcPr>
          <w:p w14:paraId="0CD0F327" w14:textId="77777777" w:rsidR="00024BEB" w:rsidRDefault="002A09E9" w:rsidP="00273C2F">
            <w:pPr>
              <w:spacing w:line="360" w:lineRule="auto"/>
              <w:jc w:val="both"/>
              <w:rPr>
                <w:rFonts w:ascii="Cambria" w:hAnsi="Cambria" w:cs="Times New Roman"/>
                <w:noProof/>
              </w:rPr>
            </w:pPr>
            <w:r>
              <w:rPr>
                <w:rFonts w:ascii="Cambria" w:hAnsi="Cambria" w:cs="Times New Roman"/>
                <w:noProof/>
              </w:rPr>
              <w:t>Kenyamanan lingkungan</w:t>
            </w:r>
          </w:p>
        </w:tc>
        <w:tc>
          <w:tcPr>
            <w:tcW w:w="1836" w:type="dxa"/>
          </w:tcPr>
          <w:p w14:paraId="470CDF3B" w14:textId="77777777" w:rsidR="00024BEB" w:rsidRDefault="00273C2F" w:rsidP="00273C2F">
            <w:pPr>
              <w:spacing w:line="360" w:lineRule="auto"/>
              <w:jc w:val="center"/>
              <w:rPr>
                <w:rFonts w:ascii="Cambria" w:hAnsi="Cambria" w:cs="Times New Roman"/>
                <w:noProof/>
              </w:rPr>
            </w:pPr>
            <w:r>
              <w:rPr>
                <w:rFonts w:ascii="Cambria" w:hAnsi="Cambria" w:cs="Times New Roman"/>
                <w:noProof/>
              </w:rPr>
              <w:t>3,58</w:t>
            </w:r>
          </w:p>
        </w:tc>
      </w:tr>
      <w:tr w:rsidR="00024BEB" w14:paraId="232E0C0B" w14:textId="77777777" w:rsidTr="00273C2F">
        <w:tc>
          <w:tcPr>
            <w:tcW w:w="704" w:type="dxa"/>
          </w:tcPr>
          <w:p w14:paraId="56BA3F0E" w14:textId="77777777" w:rsidR="00024BEB" w:rsidRDefault="00024BEB" w:rsidP="00273C2F">
            <w:pPr>
              <w:spacing w:line="360" w:lineRule="auto"/>
              <w:jc w:val="both"/>
              <w:rPr>
                <w:rFonts w:ascii="Cambria" w:hAnsi="Cambria" w:cs="Times New Roman"/>
                <w:noProof/>
              </w:rPr>
            </w:pPr>
            <w:r>
              <w:rPr>
                <w:rFonts w:ascii="Cambria" w:hAnsi="Cambria" w:cs="Times New Roman"/>
                <w:noProof/>
              </w:rPr>
              <w:t>9.</w:t>
            </w:r>
          </w:p>
        </w:tc>
        <w:tc>
          <w:tcPr>
            <w:tcW w:w="6237" w:type="dxa"/>
          </w:tcPr>
          <w:p w14:paraId="4211E2E3" w14:textId="77777777" w:rsidR="00024BEB" w:rsidRDefault="00024BEB" w:rsidP="00273C2F">
            <w:pPr>
              <w:spacing w:line="360" w:lineRule="auto"/>
              <w:jc w:val="both"/>
              <w:rPr>
                <w:rFonts w:ascii="Cambria" w:hAnsi="Cambria" w:cs="Times New Roman"/>
                <w:noProof/>
              </w:rPr>
            </w:pPr>
            <w:r>
              <w:rPr>
                <w:rFonts w:ascii="Cambria" w:hAnsi="Cambria" w:cs="Times New Roman"/>
                <w:noProof/>
              </w:rPr>
              <w:t>Sarana dan prasarana</w:t>
            </w:r>
            <w:r w:rsidR="002A09E9">
              <w:rPr>
                <w:rFonts w:ascii="Cambria" w:hAnsi="Cambria" w:cs="Times New Roman"/>
                <w:noProof/>
              </w:rPr>
              <w:t xml:space="preserve"> pelayanan</w:t>
            </w:r>
          </w:p>
        </w:tc>
        <w:tc>
          <w:tcPr>
            <w:tcW w:w="1836" w:type="dxa"/>
          </w:tcPr>
          <w:p w14:paraId="433A0065" w14:textId="77777777" w:rsidR="00024BEB" w:rsidRDefault="00273C2F" w:rsidP="00273C2F">
            <w:pPr>
              <w:spacing w:line="360" w:lineRule="auto"/>
              <w:jc w:val="center"/>
              <w:rPr>
                <w:rFonts w:ascii="Cambria" w:hAnsi="Cambria" w:cs="Times New Roman"/>
                <w:noProof/>
              </w:rPr>
            </w:pPr>
            <w:r>
              <w:rPr>
                <w:rFonts w:ascii="Cambria" w:hAnsi="Cambria" w:cs="Times New Roman"/>
                <w:noProof/>
              </w:rPr>
              <w:t>3,57</w:t>
            </w:r>
          </w:p>
        </w:tc>
      </w:tr>
      <w:tr w:rsidR="002A09E9" w14:paraId="4A88571C" w14:textId="77777777" w:rsidTr="00273C2F">
        <w:tc>
          <w:tcPr>
            <w:tcW w:w="704" w:type="dxa"/>
          </w:tcPr>
          <w:p w14:paraId="3890C44F" w14:textId="77777777" w:rsidR="002A09E9" w:rsidRDefault="002A09E9" w:rsidP="00273C2F">
            <w:pPr>
              <w:spacing w:line="360" w:lineRule="auto"/>
              <w:jc w:val="both"/>
              <w:rPr>
                <w:rFonts w:ascii="Cambria" w:hAnsi="Cambria" w:cs="Times New Roman"/>
                <w:noProof/>
              </w:rPr>
            </w:pPr>
            <w:r>
              <w:rPr>
                <w:rFonts w:ascii="Cambria" w:hAnsi="Cambria" w:cs="Times New Roman"/>
                <w:noProof/>
              </w:rPr>
              <w:t>10.</w:t>
            </w:r>
          </w:p>
        </w:tc>
        <w:tc>
          <w:tcPr>
            <w:tcW w:w="6237" w:type="dxa"/>
          </w:tcPr>
          <w:p w14:paraId="24C7DB06" w14:textId="77777777" w:rsidR="002A09E9" w:rsidRDefault="002A09E9" w:rsidP="006E0BED">
            <w:pPr>
              <w:spacing w:line="360" w:lineRule="auto"/>
              <w:jc w:val="both"/>
              <w:rPr>
                <w:rFonts w:ascii="Cambria" w:hAnsi="Cambria" w:cs="Times New Roman"/>
                <w:noProof/>
              </w:rPr>
            </w:pPr>
            <w:r>
              <w:rPr>
                <w:rFonts w:ascii="Cambria" w:hAnsi="Cambria" w:cs="Times New Roman"/>
                <w:noProof/>
              </w:rPr>
              <w:t xml:space="preserve">Aplikasi layanan memudahkan </w:t>
            </w:r>
          </w:p>
        </w:tc>
        <w:tc>
          <w:tcPr>
            <w:tcW w:w="1836" w:type="dxa"/>
          </w:tcPr>
          <w:p w14:paraId="222A443B" w14:textId="77777777" w:rsidR="002A09E9" w:rsidRDefault="00273C2F" w:rsidP="00273C2F">
            <w:pPr>
              <w:spacing w:line="360" w:lineRule="auto"/>
              <w:jc w:val="center"/>
              <w:rPr>
                <w:rFonts w:ascii="Cambria" w:hAnsi="Cambria" w:cs="Times New Roman"/>
                <w:noProof/>
              </w:rPr>
            </w:pPr>
            <w:r>
              <w:rPr>
                <w:rFonts w:ascii="Cambria" w:hAnsi="Cambria" w:cs="Times New Roman"/>
                <w:noProof/>
              </w:rPr>
              <w:t>3,55</w:t>
            </w:r>
          </w:p>
        </w:tc>
      </w:tr>
    </w:tbl>
    <w:p w14:paraId="6B82B88B" w14:textId="77777777" w:rsidR="00024BEB" w:rsidRPr="00D626C7" w:rsidRDefault="00024BEB" w:rsidP="00D626C7">
      <w:pPr>
        <w:spacing w:line="240" w:lineRule="auto"/>
        <w:jc w:val="both"/>
        <w:rPr>
          <w:rFonts w:ascii="Cambria" w:hAnsi="Cambria" w:cs="Times New Roman"/>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324"/>
        <w:gridCol w:w="3677"/>
      </w:tblGrid>
      <w:tr w:rsidR="009715E5" w14:paraId="3015B97E" w14:textId="77777777" w:rsidTr="002E6755">
        <w:trPr>
          <w:trHeight w:val="259"/>
        </w:trPr>
        <w:tc>
          <w:tcPr>
            <w:tcW w:w="2704" w:type="dxa"/>
          </w:tcPr>
          <w:p w14:paraId="10EE9181" w14:textId="77777777" w:rsidR="009715E5" w:rsidRDefault="009715E5" w:rsidP="009715E5">
            <w:pPr>
              <w:tabs>
                <w:tab w:val="left" w:pos="3030"/>
              </w:tabs>
              <w:spacing w:line="360" w:lineRule="auto"/>
              <w:jc w:val="both"/>
              <w:rPr>
                <w:rFonts w:ascii="Cambria" w:hAnsi="Cambria" w:cs="Times New Roman"/>
                <w:noProof/>
              </w:rPr>
            </w:pPr>
            <w:r>
              <w:rPr>
                <w:rFonts w:ascii="Cambria" w:hAnsi="Cambria" w:cs="Times New Roman"/>
                <w:noProof/>
              </w:rPr>
              <w:t>SKM Unit Pelayanan</w:t>
            </w:r>
          </w:p>
        </w:tc>
        <w:tc>
          <w:tcPr>
            <w:tcW w:w="324" w:type="dxa"/>
          </w:tcPr>
          <w:p w14:paraId="2B50AFA5" w14:textId="77777777" w:rsidR="009715E5" w:rsidRDefault="009715E5" w:rsidP="009715E5">
            <w:pPr>
              <w:tabs>
                <w:tab w:val="left" w:pos="3030"/>
              </w:tabs>
              <w:spacing w:line="360" w:lineRule="auto"/>
              <w:jc w:val="both"/>
              <w:rPr>
                <w:rFonts w:ascii="Cambria" w:hAnsi="Cambria" w:cs="Times New Roman"/>
                <w:noProof/>
              </w:rPr>
            </w:pPr>
            <w:r>
              <w:rPr>
                <w:rFonts w:ascii="Cambria" w:hAnsi="Cambria" w:cs="Times New Roman"/>
                <w:noProof/>
              </w:rPr>
              <w:t>:</w:t>
            </w:r>
          </w:p>
        </w:tc>
        <w:tc>
          <w:tcPr>
            <w:tcW w:w="3677" w:type="dxa"/>
          </w:tcPr>
          <w:p w14:paraId="516F261B" w14:textId="77777777" w:rsidR="009715E5" w:rsidRDefault="009715E5" w:rsidP="009715E5">
            <w:pPr>
              <w:tabs>
                <w:tab w:val="left" w:pos="3030"/>
              </w:tabs>
              <w:spacing w:line="360" w:lineRule="auto"/>
              <w:jc w:val="both"/>
              <w:rPr>
                <w:rFonts w:ascii="Cambria" w:hAnsi="Cambria" w:cs="Times New Roman"/>
                <w:noProof/>
              </w:rPr>
            </w:pPr>
            <w:r>
              <w:rPr>
                <w:rFonts w:ascii="Cambria" w:hAnsi="Cambria" w:cs="Times New Roman"/>
                <w:noProof/>
              </w:rPr>
              <w:t>89</w:t>
            </w:r>
          </w:p>
        </w:tc>
      </w:tr>
      <w:tr w:rsidR="009715E5" w14:paraId="7A156226" w14:textId="77777777" w:rsidTr="002E6755">
        <w:trPr>
          <w:trHeight w:val="259"/>
        </w:trPr>
        <w:tc>
          <w:tcPr>
            <w:tcW w:w="2704" w:type="dxa"/>
          </w:tcPr>
          <w:p w14:paraId="4C79EEE4" w14:textId="77777777" w:rsidR="009715E5" w:rsidRDefault="009715E5" w:rsidP="009715E5">
            <w:pPr>
              <w:tabs>
                <w:tab w:val="left" w:pos="3030"/>
              </w:tabs>
              <w:spacing w:line="360" w:lineRule="auto"/>
              <w:jc w:val="both"/>
              <w:rPr>
                <w:rFonts w:ascii="Cambria" w:hAnsi="Cambria" w:cs="Times New Roman"/>
                <w:noProof/>
              </w:rPr>
            </w:pPr>
            <w:r>
              <w:rPr>
                <w:rFonts w:ascii="Cambria" w:hAnsi="Cambria" w:cs="Times New Roman"/>
                <w:noProof/>
              </w:rPr>
              <w:t>Mutu Pelayanan</w:t>
            </w:r>
          </w:p>
        </w:tc>
        <w:tc>
          <w:tcPr>
            <w:tcW w:w="324" w:type="dxa"/>
          </w:tcPr>
          <w:p w14:paraId="7CCE6BAE" w14:textId="77777777" w:rsidR="009715E5" w:rsidRDefault="009715E5" w:rsidP="009715E5">
            <w:pPr>
              <w:tabs>
                <w:tab w:val="left" w:pos="3030"/>
              </w:tabs>
              <w:spacing w:line="360" w:lineRule="auto"/>
              <w:jc w:val="both"/>
              <w:rPr>
                <w:rFonts w:ascii="Cambria" w:hAnsi="Cambria" w:cs="Times New Roman"/>
                <w:noProof/>
              </w:rPr>
            </w:pPr>
            <w:r>
              <w:rPr>
                <w:rFonts w:ascii="Cambria" w:hAnsi="Cambria" w:cs="Times New Roman"/>
                <w:noProof/>
              </w:rPr>
              <w:t>:</w:t>
            </w:r>
          </w:p>
        </w:tc>
        <w:tc>
          <w:tcPr>
            <w:tcW w:w="3677" w:type="dxa"/>
          </w:tcPr>
          <w:p w14:paraId="1605DDA9" w14:textId="77777777" w:rsidR="009715E5" w:rsidRDefault="009715E5" w:rsidP="009715E5">
            <w:pPr>
              <w:tabs>
                <w:tab w:val="left" w:pos="3030"/>
              </w:tabs>
              <w:spacing w:line="360" w:lineRule="auto"/>
              <w:jc w:val="both"/>
              <w:rPr>
                <w:rFonts w:ascii="Cambria" w:hAnsi="Cambria" w:cs="Times New Roman"/>
                <w:noProof/>
              </w:rPr>
            </w:pPr>
            <w:r>
              <w:rPr>
                <w:rFonts w:ascii="Cambria" w:hAnsi="Cambria" w:cs="Times New Roman"/>
                <w:noProof/>
              </w:rPr>
              <w:t>A</w:t>
            </w:r>
          </w:p>
        </w:tc>
      </w:tr>
      <w:tr w:rsidR="009715E5" w14:paraId="601756B9" w14:textId="77777777" w:rsidTr="002E6755">
        <w:trPr>
          <w:trHeight w:val="244"/>
        </w:trPr>
        <w:tc>
          <w:tcPr>
            <w:tcW w:w="2704" w:type="dxa"/>
          </w:tcPr>
          <w:p w14:paraId="21635021" w14:textId="77777777" w:rsidR="009715E5" w:rsidRDefault="009715E5" w:rsidP="009715E5">
            <w:pPr>
              <w:tabs>
                <w:tab w:val="left" w:pos="3030"/>
              </w:tabs>
              <w:spacing w:line="360" w:lineRule="auto"/>
              <w:jc w:val="both"/>
              <w:rPr>
                <w:rFonts w:ascii="Cambria" w:hAnsi="Cambria" w:cs="Times New Roman"/>
                <w:noProof/>
              </w:rPr>
            </w:pPr>
            <w:r>
              <w:rPr>
                <w:rFonts w:ascii="Cambria" w:hAnsi="Cambria" w:cs="Times New Roman"/>
                <w:noProof/>
              </w:rPr>
              <w:t>Kinerja Unit Pelayanan</w:t>
            </w:r>
          </w:p>
        </w:tc>
        <w:tc>
          <w:tcPr>
            <w:tcW w:w="324" w:type="dxa"/>
          </w:tcPr>
          <w:p w14:paraId="7A05D36F" w14:textId="77777777" w:rsidR="009715E5" w:rsidRDefault="009715E5" w:rsidP="009715E5">
            <w:pPr>
              <w:tabs>
                <w:tab w:val="left" w:pos="3030"/>
              </w:tabs>
              <w:spacing w:line="360" w:lineRule="auto"/>
              <w:jc w:val="both"/>
              <w:rPr>
                <w:rFonts w:ascii="Cambria" w:hAnsi="Cambria" w:cs="Times New Roman"/>
                <w:noProof/>
              </w:rPr>
            </w:pPr>
            <w:r>
              <w:rPr>
                <w:rFonts w:ascii="Cambria" w:hAnsi="Cambria" w:cs="Times New Roman"/>
                <w:noProof/>
              </w:rPr>
              <w:t>:</w:t>
            </w:r>
          </w:p>
        </w:tc>
        <w:tc>
          <w:tcPr>
            <w:tcW w:w="3677" w:type="dxa"/>
          </w:tcPr>
          <w:p w14:paraId="4C8D342C" w14:textId="77777777" w:rsidR="009715E5" w:rsidRDefault="009715E5" w:rsidP="009715E5">
            <w:pPr>
              <w:tabs>
                <w:tab w:val="left" w:pos="3030"/>
              </w:tabs>
              <w:spacing w:line="360" w:lineRule="auto"/>
              <w:jc w:val="both"/>
              <w:rPr>
                <w:rFonts w:ascii="Cambria" w:hAnsi="Cambria" w:cs="Times New Roman"/>
                <w:noProof/>
              </w:rPr>
            </w:pPr>
            <w:r>
              <w:rPr>
                <w:rFonts w:ascii="Cambria" w:hAnsi="Cambria" w:cs="Times New Roman"/>
                <w:noProof/>
              </w:rPr>
              <w:t>Sangat Baik</w:t>
            </w:r>
          </w:p>
        </w:tc>
      </w:tr>
    </w:tbl>
    <w:p w14:paraId="7A66CFC5" w14:textId="77777777" w:rsidR="0012092B" w:rsidRDefault="0012092B" w:rsidP="00F11CD4">
      <w:pPr>
        <w:tabs>
          <w:tab w:val="left" w:pos="3030"/>
        </w:tabs>
        <w:jc w:val="both"/>
        <w:rPr>
          <w:rFonts w:ascii="Cambria" w:hAnsi="Cambria" w:cs="Times New Roman"/>
          <w:noProof/>
        </w:rPr>
      </w:pPr>
    </w:p>
    <w:p w14:paraId="553DAD3B" w14:textId="77777777" w:rsidR="006E0BED" w:rsidRPr="006E0BED" w:rsidRDefault="006E0BED" w:rsidP="00F11CD4">
      <w:pPr>
        <w:tabs>
          <w:tab w:val="left" w:pos="3030"/>
        </w:tabs>
        <w:jc w:val="both"/>
        <w:rPr>
          <w:rFonts w:ascii="Cambria" w:hAnsi="Cambria" w:cs="Times New Roman"/>
          <w:noProof/>
          <w:u w:val="single"/>
        </w:rPr>
      </w:pPr>
      <w:r w:rsidRPr="006E0BED">
        <w:rPr>
          <w:rFonts w:ascii="Cambria" w:hAnsi="Cambria" w:cs="Times New Roman"/>
          <w:noProof/>
          <w:u w:val="single"/>
        </w:rPr>
        <w:t>Prioritas Peningkatan Kualitas Pelayanan</w:t>
      </w:r>
    </w:p>
    <w:p w14:paraId="3A2B833B" w14:textId="77777777" w:rsidR="002E6755" w:rsidRDefault="006E0BED" w:rsidP="002E6755">
      <w:pPr>
        <w:tabs>
          <w:tab w:val="left" w:pos="3030"/>
        </w:tabs>
        <w:jc w:val="both"/>
        <w:rPr>
          <w:rFonts w:ascii="Cambria" w:hAnsi="Cambria" w:cs="Times New Roman"/>
          <w:noProof/>
        </w:rPr>
      </w:pPr>
      <w:r>
        <w:rPr>
          <w:rFonts w:ascii="Cambria" w:hAnsi="Cambria" w:cs="Times New Roman"/>
          <w:noProof/>
        </w:rPr>
        <w:t>Unsur pel</w:t>
      </w:r>
      <w:r w:rsidR="002E6755">
        <w:rPr>
          <w:rFonts w:ascii="Cambria" w:hAnsi="Cambria" w:cs="Times New Roman"/>
          <w:noProof/>
        </w:rPr>
        <w:t>ayanan yang perlu ditingkatkan adalah :</w:t>
      </w:r>
    </w:p>
    <w:p w14:paraId="32563D42" w14:textId="77777777" w:rsidR="006E0BED" w:rsidRPr="002E6755" w:rsidRDefault="002E6755" w:rsidP="002E6755">
      <w:pPr>
        <w:pStyle w:val="ListParagraph"/>
        <w:numPr>
          <w:ilvl w:val="0"/>
          <w:numId w:val="26"/>
        </w:numPr>
        <w:tabs>
          <w:tab w:val="left" w:pos="3030"/>
        </w:tabs>
        <w:jc w:val="both"/>
        <w:rPr>
          <w:rFonts w:ascii="Cambria" w:hAnsi="Cambria" w:cs="Times New Roman"/>
          <w:noProof/>
        </w:rPr>
      </w:pPr>
      <w:r>
        <w:rPr>
          <w:rFonts w:ascii="Cambria" w:hAnsi="Cambria" w:cs="Times New Roman"/>
          <w:noProof/>
        </w:rPr>
        <w:t>J</w:t>
      </w:r>
      <w:r w:rsidR="006E0BED" w:rsidRPr="002E6755">
        <w:rPr>
          <w:rFonts w:ascii="Cambria" w:hAnsi="Cambria" w:cs="Times New Roman"/>
          <w:noProof/>
        </w:rPr>
        <w:t>angka waktu penyelesaian pelayanan</w:t>
      </w:r>
    </w:p>
    <w:p w14:paraId="3178EA1D" w14:textId="77777777" w:rsidR="006E0BED" w:rsidRDefault="006E0BED" w:rsidP="006E0BED">
      <w:pPr>
        <w:tabs>
          <w:tab w:val="left" w:pos="3030"/>
        </w:tabs>
        <w:jc w:val="both"/>
        <w:rPr>
          <w:rFonts w:ascii="Cambria" w:hAnsi="Cambria" w:cs="Times New Roman"/>
          <w:noProof/>
        </w:rPr>
      </w:pPr>
      <w:r>
        <w:rPr>
          <w:rFonts w:ascii="Cambria" w:hAnsi="Cambria" w:cs="Times New Roman"/>
          <w:noProof/>
        </w:rPr>
        <w:t>Upaya-upaya yang perlu dilakukan untuk meningkatkan unsur dengan nilai rata-rata yang paling rendah dari unsur lainnya:</w:t>
      </w:r>
    </w:p>
    <w:p w14:paraId="06BA2BE9" w14:textId="46FBF73D" w:rsidR="006E0BED" w:rsidRDefault="003E605C" w:rsidP="006E0BED">
      <w:pPr>
        <w:pStyle w:val="ListParagraph"/>
        <w:numPr>
          <w:ilvl w:val="0"/>
          <w:numId w:val="27"/>
        </w:numPr>
        <w:tabs>
          <w:tab w:val="left" w:pos="3030"/>
        </w:tabs>
        <w:jc w:val="both"/>
        <w:rPr>
          <w:rFonts w:ascii="Cambria" w:hAnsi="Cambria" w:cs="Times New Roman"/>
          <w:noProof/>
        </w:rPr>
      </w:pPr>
      <w:r>
        <w:rPr>
          <w:rFonts w:ascii="Cambria" w:hAnsi="Cambria" w:cs="Times New Roman"/>
          <w:noProof/>
        </w:rPr>
        <w:t>Melakukan reviu dan updating Standar Operasional Prosedur masing-masing jenis pelayanan</w:t>
      </w:r>
      <w:r w:rsidR="005B0468">
        <w:rPr>
          <w:rFonts w:ascii="Cambria" w:hAnsi="Cambria" w:cs="Times New Roman"/>
          <w:noProof/>
        </w:rPr>
        <w:t xml:space="preserve"> </w:t>
      </w:r>
      <w:r w:rsidR="005B0468" w:rsidRPr="005B0468">
        <w:rPr>
          <w:rFonts w:ascii="Cambria" w:hAnsi="Cambria" w:cs="Times New Roman"/>
          <w:noProof/>
          <w:color w:val="FF0000"/>
        </w:rPr>
        <w:t>khususnya terkait durasi waktu per rincian aktifitas</w:t>
      </w:r>
    </w:p>
    <w:p w14:paraId="2F334729" w14:textId="77777777" w:rsidR="003E605C" w:rsidRDefault="003E605C" w:rsidP="006E0BED">
      <w:pPr>
        <w:pStyle w:val="ListParagraph"/>
        <w:numPr>
          <w:ilvl w:val="0"/>
          <w:numId w:val="27"/>
        </w:numPr>
        <w:tabs>
          <w:tab w:val="left" w:pos="3030"/>
        </w:tabs>
        <w:jc w:val="both"/>
        <w:rPr>
          <w:rFonts w:ascii="Cambria" w:hAnsi="Cambria" w:cs="Times New Roman"/>
          <w:noProof/>
        </w:rPr>
      </w:pPr>
      <w:r>
        <w:rPr>
          <w:rFonts w:ascii="Cambria" w:hAnsi="Cambria" w:cs="Times New Roman"/>
          <w:noProof/>
        </w:rPr>
        <w:t>Melakukan sosialisasi pelaksanaan SOP bagi para petugas pelayanan</w:t>
      </w:r>
    </w:p>
    <w:p w14:paraId="5D3DCE9A" w14:textId="77777777" w:rsidR="0060326C" w:rsidRDefault="0060326C" w:rsidP="006E0BED">
      <w:pPr>
        <w:pStyle w:val="ListParagraph"/>
        <w:numPr>
          <w:ilvl w:val="0"/>
          <w:numId w:val="27"/>
        </w:numPr>
        <w:tabs>
          <w:tab w:val="left" w:pos="3030"/>
        </w:tabs>
        <w:jc w:val="both"/>
        <w:rPr>
          <w:rFonts w:ascii="Cambria" w:hAnsi="Cambria" w:cs="Times New Roman"/>
          <w:noProof/>
        </w:rPr>
      </w:pPr>
      <w:r>
        <w:rPr>
          <w:rFonts w:ascii="Cambria" w:hAnsi="Cambria" w:cs="Times New Roman"/>
          <w:noProof/>
        </w:rPr>
        <w:t>Melakukan updating website BKPSDM :</w:t>
      </w:r>
    </w:p>
    <w:p w14:paraId="272BDA90" w14:textId="77777777" w:rsidR="0060326C" w:rsidRDefault="0060326C" w:rsidP="0060326C">
      <w:pPr>
        <w:pStyle w:val="ListParagraph"/>
        <w:numPr>
          <w:ilvl w:val="0"/>
          <w:numId w:val="28"/>
        </w:numPr>
        <w:tabs>
          <w:tab w:val="left" w:pos="3030"/>
        </w:tabs>
        <w:jc w:val="both"/>
        <w:rPr>
          <w:rFonts w:ascii="Cambria" w:hAnsi="Cambria" w:cs="Times New Roman"/>
          <w:noProof/>
        </w:rPr>
      </w:pPr>
      <w:r>
        <w:rPr>
          <w:rFonts w:ascii="Cambria" w:hAnsi="Cambria" w:cs="Times New Roman"/>
          <w:noProof/>
        </w:rPr>
        <w:t>Upload SOP per jenis pelayanan</w:t>
      </w:r>
    </w:p>
    <w:p w14:paraId="586CA060" w14:textId="77777777" w:rsidR="003E605C" w:rsidRDefault="0060326C" w:rsidP="0060326C">
      <w:pPr>
        <w:pStyle w:val="ListParagraph"/>
        <w:numPr>
          <w:ilvl w:val="0"/>
          <w:numId w:val="28"/>
        </w:numPr>
        <w:tabs>
          <w:tab w:val="left" w:pos="3030"/>
        </w:tabs>
        <w:jc w:val="both"/>
        <w:rPr>
          <w:rFonts w:ascii="Cambria" w:hAnsi="Cambria" w:cs="Times New Roman"/>
          <w:noProof/>
        </w:rPr>
      </w:pPr>
      <w:r>
        <w:rPr>
          <w:rFonts w:ascii="Cambria" w:hAnsi="Cambria" w:cs="Times New Roman"/>
          <w:noProof/>
        </w:rPr>
        <w:lastRenderedPageBreak/>
        <w:t>Membuat rangkuman SOP berupa alur SOP dalam bentuk gambar agar memudahkan pengguna</w:t>
      </w:r>
    </w:p>
    <w:p w14:paraId="5A516973" w14:textId="77777777" w:rsidR="00BF55F9" w:rsidRPr="002E6755" w:rsidRDefault="00BF55F9" w:rsidP="002E6755">
      <w:pPr>
        <w:pStyle w:val="ListParagraph"/>
        <w:numPr>
          <w:ilvl w:val="0"/>
          <w:numId w:val="27"/>
        </w:numPr>
        <w:tabs>
          <w:tab w:val="left" w:pos="3030"/>
        </w:tabs>
        <w:spacing w:line="360" w:lineRule="auto"/>
        <w:jc w:val="both"/>
        <w:rPr>
          <w:rFonts w:ascii="Cambria" w:hAnsi="Cambria" w:cs="Times New Roman"/>
          <w:noProof/>
        </w:rPr>
      </w:pPr>
      <w:r w:rsidRPr="00BF55F9">
        <w:rPr>
          <w:rFonts w:ascii="Cambria" w:hAnsi="Cambria" w:cs="Times New Roman"/>
          <w:noProof/>
        </w:rPr>
        <w:t>Mengoptimalkan penggunaan SIM dan Aplikasi</w:t>
      </w:r>
      <w:r>
        <w:rPr>
          <w:rFonts w:ascii="Cambria" w:hAnsi="Cambria" w:cs="Times New Roman"/>
          <w:noProof/>
        </w:rPr>
        <w:t xml:space="preserve"> yang berbasis elektronik agar</w:t>
      </w:r>
      <w:r w:rsidRPr="00BF55F9">
        <w:rPr>
          <w:rFonts w:ascii="Cambria" w:hAnsi="Cambria" w:cs="Times New Roman"/>
          <w:noProof/>
        </w:rPr>
        <w:t xml:space="preserve"> lebih efektif dan efisien</w:t>
      </w:r>
    </w:p>
    <w:p w14:paraId="0047542C" w14:textId="77777777" w:rsidR="00005273" w:rsidRDefault="00005273" w:rsidP="00005273">
      <w:pPr>
        <w:pStyle w:val="ListParagraph"/>
        <w:tabs>
          <w:tab w:val="left" w:pos="3030"/>
        </w:tabs>
        <w:ind w:left="1080"/>
        <w:jc w:val="both"/>
        <w:rPr>
          <w:rFonts w:ascii="Cambria" w:hAnsi="Cambria" w:cs="Times New Roman"/>
          <w:noProof/>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3"/>
        <w:gridCol w:w="4044"/>
      </w:tblGrid>
      <w:tr w:rsidR="00005273" w14:paraId="5975900C" w14:textId="77777777" w:rsidTr="00005273">
        <w:tc>
          <w:tcPr>
            <w:tcW w:w="4388" w:type="dxa"/>
          </w:tcPr>
          <w:p w14:paraId="4B74C4F8" w14:textId="77777777" w:rsidR="00005273" w:rsidRDefault="00005273" w:rsidP="00005273">
            <w:pPr>
              <w:pStyle w:val="ListParagraph"/>
              <w:tabs>
                <w:tab w:val="left" w:pos="3030"/>
              </w:tabs>
              <w:ind w:left="0"/>
              <w:jc w:val="both"/>
              <w:rPr>
                <w:rFonts w:ascii="Cambria" w:hAnsi="Cambria" w:cs="Times New Roman"/>
                <w:noProof/>
              </w:rPr>
            </w:pPr>
          </w:p>
        </w:tc>
        <w:tc>
          <w:tcPr>
            <w:tcW w:w="4389" w:type="dxa"/>
          </w:tcPr>
          <w:p w14:paraId="59B545A5" w14:textId="77777777" w:rsidR="00005273" w:rsidRDefault="00005273" w:rsidP="00005273">
            <w:pPr>
              <w:pStyle w:val="ListParagraph"/>
              <w:tabs>
                <w:tab w:val="left" w:pos="3030"/>
              </w:tabs>
              <w:ind w:left="0"/>
              <w:jc w:val="both"/>
              <w:rPr>
                <w:rFonts w:ascii="Cambria" w:hAnsi="Cambria" w:cs="Times New Roman"/>
                <w:noProof/>
              </w:rPr>
            </w:pPr>
            <w:r>
              <w:rPr>
                <w:rFonts w:ascii="Cambria" w:hAnsi="Cambria" w:cs="Times New Roman"/>
                <w:noProof/>
              </w:rPr>
              <w:t>Yogyakarta,    Oktober 2021</w:t>
            </w:r>
          </w:p>
          <w:p w14:paraId="1A3DB438" w14:textId="77777777" w:rsidR="00005273" w:rsidRDefault="00005273" w:rsidP="00005273">
            <w:pPr>
              <w:pStyle w:val="ListParagraph"/>
              <w:tabs>
                <w:tab w:val="left" w:pos="3030"/>
              </w:tabs>
              <w:ind w:left="0"/>
              <w:jc w:val="both"/>
              <w:rPr>
                <w:rFonts w:ascii="Cambria" w:hAnsi="Cambria" w:cs="Times New Roman"/>
                <w:noProof/>
              </w:rPr>
            </w:pPr>
          </w:p>
          <w:p w14:paraId="4C3783B0" w14:textId="77777777" w:rsidR="00005273" w:rsidRDefault="00005273" w:rsidP="00005273">
            <w:pPr>
              <w:pStyle w:val="ListParagraph"/>
              <w:tabs>
                <w:tab w:val="left" w:pos="3030"/>
              </w:tabs>
              <w:ind w:left="0"/>
              <w:jc w:val="center"/>
              <w:rPr>
                <w:rFonts w:ascii="Cambria" w:hAnsi="Cambria" w:cs="Times New Roman"/>
                <w:noProof/>
              </w:rPr>
            </w:pPr>
            <w:r>
              <w:rPr>
                <w:rFonts w:ascii="Cambria" w:hAnsi="Cambria" w:cs="Times New Roman"/>
                <w:noProof/>
              </w:rPr>
              <w:t>Kepala</w:t>
            </w:r>
          </w:p>
          <w:p w14:paraId="08C3CB63" w14:textId="77777777" w:rsidR="00005273" w:rsidRDefault="00005273" w:rsidP="00005273">
            <w:pPr>
              <w:pStyle w:val="ListParagraph"/>
              <w:tabs>
                <w:tab w:val="left" w:pos="3030"/>
              </w:tabs>
              <w:ind w:left="0"/>
              <w:jc w:val="center"/>
              <w:rPr>
                <w:rFonts w:ascii="Cambria" w:hAnsi="Cambria" w:cs="Times New Roman"/>
                <w:noProof/>
              </w:rPr>
            </w:pPr>
          </w:p>
          <w:p w14:paraId="5A5E3D46" w14:textId="77777777" w:rsidR="00005273" w:rsidRDefault="00005273" w:rsidP="00005273">
            <w:pPr>
              <w:pStyle w:val="ListParagraph"/>
              <w:tabs>
                <w:tab w:val="left" w:pos="3030"/>
              </w:tabs>
              <w:ind w:left="0"/>
              <w:jc w:val="center"/>
              <w:rPr>
                <w:rFonts w:ascii="Cambria" w:hAnsi="Cambria" w:cs="Times New Roman"/>
                <w:noProof/>
              </w:rPr>
            </w:pPr>
          </w:p>
          <w:p w14:paraId="6C619BFD" w14:textId="77777777" w:rsidR="00005273" w:rsidRDefault="00005273" w:rsidP="00005273">
            <w:pPr>
              <w:pStyle w:val="ListParagraph"/>
              <w:tabs>
                <w:tab w:val="left" w:pos="3030"/>
              </w:tabs>
              <w:ind w:left="0"/>
              <w:jc w:val="center"/>
              <w:rPr>
                <w:rFonts w:ascii="Cambria" w:hAnsi="Cambria" w:cs="Times New Roman"/>
                <w:noProof/>
              </w:rPr>
            </w:pPr>
          </w:p>
          <w:p w14:paraId="77AA38E2" w14:textId="77777777" w:rsidR="00005273" w:rsidRPr="00005273" w:rsidRDefault="00005273" w:rsidP="00005273">
            <w:pPr>
              <w:pStyle w:val="ListParagraph"/>
              <w:tabs>
                <w:tab w:val="left" w:pos="3030"/>
              </w:tabs>
              <w:ind w:left="0"/>
              <w:jc w:val="center"/>
              <w:rPr>
                <w:rFonts w:ascii="Cambria" w:hAnsi="Cambria" w:cs="Times New Roman"/>
                <w:noProof/>
                <w:u w:val="single"/>
              </w:rPr>
            </w:pPr>
            <w:r w:rsidRPr="00005273">
              <w:rPr>
                <w:rFonts w:ascii="Cambria" w:hAnsi="Cambria" w:cs="Times New Roman"/>
                <w:noProof/>
                <w:u w:val="single"/>
              </w:rPr>
              <w:t>Drs. Kris Sarjono Sutejo, MM.</w:t>
            </w:r>
          </w:p>
          <w:p w14:paraId="58553F98" w14:textId="77777777" w:rsidR="00005273" w:rsidRDefault="00005273" w:rsidP="00005273">
            <w:pPr>
              <w:pStyle w:val="ListParagraph"/>
              <w:tabs>
                <w:tab w:val="left" w:pos="3030"/>
              </w:tabs>
              <w:ind w:left="0"/>
              <w:jc w:val="center"/>
              <w:rPr>
                <w:rFonts w:ascii="Cambria" w:hAnsi="Cambria" w:cs="Times New Roman"/>
                <w:noProof/>
              </w:rPr>
            </w:pPr>
            <w:r>
              <w:rPr>
                <w:rFonts w:ascii="Cambria" w:hAnsi="Cambria" w:cs="Times New Roman"/>
                <w:noProof/>
              </w:rPr>
              <w:t>NIP. 196306181993031001</w:t>
            </w:r>
          </w:p>
        </w:tc>
      </w:tr>
    </w:tbl>
    <w:p w14:paraId="0E23F06F" w14:textId="77777777" w:rsidR="00005273" w:rsidRPr="006E0BED" w:rsidRDefault="00005273" w:rsidP="00005273">
      <w:pPr>
        <w:pStyle w:val="ListParagraph"/>
        <w:tabs>
          <w:tab w:val="left" w:pos="3030"/>
        </w:tabs>
        <w:ind w:left="1080"/>
        <w:jc w:val="both"/>
        <w:rPr>
          <w:rFonts w:ascii="Cambria" w:hAnsi="Cambria" w:cs="Times New Roman"/>
          <w:noProof/>
        </w:rPr>
      </w:pPr>
    </w:p>
    <w:p w14:paraId="13CB7E29" w14:textId="77777777" w:rsidR="00CF5D05" w:rsidRPr="00ED340C" w:rsidRDefault="00CF5D05" w:rsidP="00DD6AC5">
      <w:pPr>
        <w:tabs>
          <w:tab w:val="left" w:pos="3030"/>
        </w:tabs>
        <w:spacing w:line="360" w:lineRule="auto"/>
        <w:jc w:val="both"/>
        <w:rPr>
          <w:rFonts w:ascii="Cambria" w:hAnsi="Cambria" w:cs="Times New Roman"/>
          <w:noProof/>
        </w:rPr>
      </w:pPr>
    </w:p>
    <w:p w14:paraId="00B3A857" w14:textId="77777777" w:rsidR="00CF5D05" w:rsidRPr="00ED340C" w:rsidRDefault="00CF5D05" w:rsidP="00DD6AC5">
      <w:pPr>
        <w:tabs>
          <w:tab w:val="left" w:pos="3030"/>
        </w:tabs>
        <w:spacing w:line="360" w:lineRule="auto"/>
        <w:jc w:val="both"/>
        <w:rPr>
          <w:rFonts w:ascii="Cambria" w:hAnsi="Cambria" w:cs="Times New Roman"/>
          <w:noProof/>
        </w:rPr>
      </w:pPr>
    </w:p>
    <w:p w14:paraId="074DC2FD" w14:textId="77777777" w:rsidR="008D181E" w:rsidRPr="00ED340C" w:rsidRDefault="008D181E" w:rsidP="00DD6AC5">
      <w:pPr>
        <w:tabs>
          <w:tab w:val="left" w:pos="3030"/>
        </w:tabs>
        <w:spacing w:line="360" w:lineRule="auto"/>
        <w:jc w:val="both"/>
        <w:rPr>
          <w:rFonts w:ascii="Cambria" w:hAnsi="Cambria" w:cs="Times New Roman"/>
        </w:rPr>
      </w:pPr>
    </w:p>
    <w:sectPr w:rsidR="008D181E" w:rsidRPr="00ED340C" w:rsidSect="001B621A">
      <w:pgSz w:w="11906" w:h="16838" w:code="9"/>
      <w:pgMar w:top="1701" w:right="141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6A185" w14:textId="77777777" w:rsidR="00ED5CA4" w:rsidRDefault="00ED5CA4" w:rsidP="00D4379A">
      <w:pPr>
        <w:spacing w:after="0" w:line="240" w:lineRule="auto"/>
      </w:pPr>
      <w:r>
        <w:separator/>
      </w:r>
    </w:p>
  </w:endnote>
  <w:endnote w:type="continuationSeparator" w:id="0">
    <w:p w14:paraId="6168AD4D" w14:textId="77777777" w:rsidR="00ED5CA4" w:rsidRDefault="00ED5CA4" w:rsidP="00D4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Agency FB">
    <w:panose1 w:val="020B0503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309376"/>
      <w:docPartObj>
        <w:docPartGallery w:val="Page Numbers (Bottom of Page)"/>
        <w:docPartUnique/>
      </w:docPartObj>
    </w:sdtPr>
    <w:sdtEndPr>
      <w:rPr>
        <w:noProof/>
      </w:rPr>
    </w:sdtEndPr>
    <w:sdtContent>
      <w:p w14:paraId="5A4DDA38" w14:textId="77777777" w:rsidR="001B621A" w:rsidRDefault="001B621A">
        <w:pPr>
          <w:pStyle w:val="Footer"/>
          <w:jc w:val="right"/>
        </w:pPr>
        <w:r>
          <w:fldChar w:fldCharType="begin"/>
        </w:r>
        <w:r>
          <w:instrText xml:space="preserve"> PAGE   \* MERGEFORMAT </w:instrText>
        </w:r>
        <w:r>
          <w:fldChar w:fldCharType="separate"/>
        </w:r>
        <w:r w:rsidR="00376D7D">
          <w:rPr>
            <w:noProof/>
          </w:rPr>
          <w:t>2</w:t>
        </w:r>
        <w:r>
          <w:rPr>
            <w:noProof/>
          </w:rPr>
          <w:fldChar w:fldCharType="end"/>
        </w:r>
      </w:p>
    </w:sdtContent>
  </w:sdt>
  <w:p w14:paraId="77B98C47" w14:textId="77777777" w:rsidR="00EE6FEB" w:rsidRDefault="00EE6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767771"/>
      <w:docPartObj>
        <w:docPartGallery w:val="Page Numbers (Bottom of Page)"/>
        <w:docPartUnique/>
      </w:docPartObj>
    </w:sdtPr>
    <w:sdtEndPr>
      <w:rPr>
        <w:noProof/>
      </w:rPr>
    </w:sdtEndPr>
    <w:sdtContent>
      <w:p w14:paraId="657671D9" w14:textId="77777777" w:rsidR="001B621A" w:rsidRDefault="001B621A">
        <w:pPr>
          <w:pStyle w:val="Footer"/>
          <w:jc w:val="right"/>
        </w:pPr>
        <w:r>
          <w:fldChar w:fldCharType="begin"/>
        </w:r>
        <w:r>
          <w:instrText xml:space="preserve"> PAGE   \* MERGEFORMAT </w:instrText>
        </w:r>
        <w:r>
          <w:fldChar w:fldCharType="separate"/>
        </w:r>
        <w:r w:rsidR="00376D7D">
          <w:rPr>
            <w:noProof/>
          </w:rPr>
          <w:t>1</w:t>
        </w:r>
        <w:r>
          <w:rPr>
            <w:noProof/>
          </w:rPr>
          <w:fldChar w:fldCharType="end"/>
        </w:r>
      </w:p>
    </w:sdtContent>
  </w:sdt>
  <w:p w14:paraId="0BFA806E" w14:textId="77777777" w:rsidR="001B621A" w:rsidRDefault="001B6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D4975" w14:textId="77777777" w:rsidR="00ED5CA4" w:rsidRDefault="00ED5CA4" w:rsidP="00D4379A">
      <w:pPr>
        <w:spacing w:after="0" w:line="240" w:lineRule="auto"/>
      </w:pPr>
      <w:r>
        <w:separator/>
      </w:r>
    </w:p>
  </w:footnote>
  <w:footnote w:type="continuationSeparator" w:id="0">
    <w:p w14:paraId="60A11614" w14:textId="77777777" w:rsidR="00ED5CA4" w:rsidRDefault="00ED5CA4" w:rsidP="00D43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287E" w14:textId="77777777" w:rsidR="00BF55F9" w:rsidRDefault="00BF55F9">
    <w:pPr>
      <w:pStyle w:val="Header"/>
    </w:pPr>
  </w:p>
  <w:p w14:paraId="17993381" w14:textId="77777777" w:rsidR="00BF55F9" w:rsidRDefault="00BF55F9">
    <w:pPr>
      <w:pStyle w:val="Header"/>
    </w:pPr>
  </w:p>
  <w:p w14:paraId="6B59AB82" w14:textId="77777777" w:rsidR="00BF55F9" w:rsidRDefault="00BF5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75BD"/>
    <w:multiLevelType w:val="hybridMultilevel"/>
    <w:tmpl w:val="97681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865CE"/>
    <w:multiLevelType w:val="hybridMultilevel"/>
    <w:tmpl w:val="756AEC1E"/>
    <w:lvl w:ilvl="0" w:tplc="04090015">
      <w:start w:val="1"/>
      <w:numFmt w:val="upperLetter"/>
      <w:lvlText w:val="%1."/>
      <w:lvlJc w:val="left"/>
      <w:pPr>
        <w:ind w:left="720" w:hanging="360"/>
      </w:pPr>
      <w:rPr>
        <w:rFonts w:hint="default"/>
      </w:rPr>
    </w:lvl>
    <w:lvl w:ilvl="1" w:tplc="DAC660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27876"/>
    <w:multiLevelType w:val="hybridMultilevel"/>
    <w:tmpl w:val="E9225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527FC"/>
    <w:multiLevelType w:val="hybridMultilevel"/>
    <w:tmpl w:val="80C0B8C4"/>
    <w:lvl w:ilvl="0" w:tplc="43768728">
      <w:start w:val="1"/>
      <w:numFmt w:val="bullet"/>
      <w:lvlText w:val="-"/>
      <w:lvlJc w:val="left"/>
      <w:pPr>
        <w:ind w:left="1080" w:hanging="360"/>
      </w:pPr>
      <w:rPr>
        <w:rFonts w:ascii="Cambria" w:eastAsiaTheme="minorHAns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64D56"/>
    <w:multiLevelType w:val="hybridMultilevel"/>
    <w:tmpl w:val="F2AA069C"/>
    <w:lvl w:ilvl="0" w:tplc="5E22A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A26B7E"/>
    <w:multiLevelType w:val="hybridMultilevel"/>
    <w:tmpl w:val="6DF4C4FE"/>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15:restartNumberingAfterBreak="0">
    <w:nsid w:val="14FF3535"/>
    <w:multiLevelType w:val="hybridMultilevel"/>
    <w:tmpl w:val="92D6C126"/>
    <w:lvl w:ilvl="0" w:tplc="54826C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0D2899"/>
    <w:multiLevelType w:val="hybridMultilevel"/>
    <w:tmpl w:val="E6C6FFC8"/>
    <w:lvl w:ilvl="0" w:tplc="3D0ECF4C">
      <w:start w:val="1"/>
      <w:numFmt w:val="upperLetter"/>
      <w:lvlText w:val="%1."/>
      <w:lvlJc w:val="left"/>
      <w:pPr>
        <w:ind w:left="127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BE148C1"/>
    <w:multiLevelType w:val="hybridMultilevel"/>
    <w:tmpl w:val="371A2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13BD1"/>
    <w:multiLevelType w:val="hybridMultilevel"/>
    <w:tmpl w:val="4E00B762"/>
    <w:lvl w:ilvl="0" w:tplc="CEBC93FA">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1033B9"/>
    <w:multiLevelType w:val="hybridMultilevel"/>
    <w:tmpl w:val="68A87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954C6"/>
    <w:multiLevelType w:val="hybridMultilevel"/>
    <w:tmpl w:val="EC9CAB0E"/>
    <w:lvl w:ilvl="0" w:tplc="C8AAD056">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2CB37BB0"/>
    <w:multiLevelType w:val="hybridMultilevel"/>
    <w:tmpl w:val="EBBC3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D526B"/>
    <w:multiLevelType w:val="hybridMultilevel"/>
    <w:tmpl w:val="EB36F8F6"/>
    <w:lvl w:ilvl="0" w:tplc="1FC2C08A">
      <w:start w:val="1"/>
      <w:numFmt w:val="bullet"/>
      <w:lvlText w:val="-"/>
      <w:lvlJc w:val="left"/>
      <w:pPr>
        <w:ind w:left="1134" w:hanging="360"/>
      </w:pPr>
      <w:rPr>
        <w:rFonts w:ascii="Calibri" w:eastAsiaTheme="minorHAnsi" w:hAnsi="Calibri" w:cs="Calibri"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4" w15:restartNumberingAfterBreak="0">
    <w:nsid w:val="363F4CA7"/>
    <w:multiLevelType w:val="hybridMultilevel"/>
    <w:tmpl w:val="E8F2288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7A201AE"/>
    <w:multiLevelType w:val="hybridMultilevel"/>
    <w:tmpl w:val="7730C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D23E9"/>
    <w:multiLevelType w:val="hybridMultilevel"/>
    <w:tmpl w:val="B7DACAAA"/>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3C8E4351"/>
    <w:multiLevelType w:val="hybridMultilevel"/>
    <w:tmpl w:val="0F12A632"/>
    <w:lvl w:ilvl="0" w:tplc="294A5B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28210D"/>
    <w:multiLevelType w:val="hybridMultilevel"/>
    <w:tmpl w:val="172A0780"/>
    <w:lvl w:ilvl="0" w:tplc="DEB8B77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49517745"/>
    <w:multiLevelType w:val="hybridMultilevel"/>
    <w:tmpl w:val="1BA03228"/>
    <w:lvl w:ilvl="0" w:tplc="7714D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BB1348"/>
    <w:multiLevelType w:val="hybridMultilevel"/>
    <w:tmpl w:val="AAB8D34E"/>
    <w:lvl w:ilvl="0" w:tplc="C5668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A64514"/>
    <w:multiLevelType w:val="hybridMultilevel"/>
    <w:tmpl w:val="2B3E4754"/>
    <w:lvl w:ilvl="0" w:tplc="A2483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832AF0"/>
    <w:multiLevelType w:val="hybridMultilevel"/>
    <w:tmpl w:val="4B243566"/>
    <w:lvl w:ilvl="0" w:tplc="A19C8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0E6E95"/>
    <w:multiLevelType w:val="hybridMultilevel"/>
    <w:tmpl w:val="74DA53A6"/>
    <w:lvl w:ilvl="0" w:tplc="3FC6F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8B30DE"/>
    <w:multiLevelType w:val="hybridMultilevel"/>
    <w:tmpl w:val="E8F2288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57A7BA3"/>
    <w:multiLevelType w:val="hybridMultilevel"/>
    <w:tmpl w:val="FC46BAB2"/>
    <w:lvl w:ilvl="0" w:tplc="04090015">
      <w:start w:val="1"/>
      <w:numFmt w:val="upperLetter"/>
      <w:lvlText w:val="%1."/>
      <w:lvlJc w:val="left"/>
      <w:pPr>
        <w:ind w:left="1866" w:hanging="360"/>
      </w:pPr>
      <w:rPr>
        <w:rFonts w:hint="default"/>
      </w:r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6" w15:restartNumberingAfterBreak="0">
    <w:nsid w:val="5702309E"/>
    <w:multiLevelType w:val="hybridMultilevel"/>
    <w:tmpl w:val="77B00924"/>
    <w:lvl w:ilvl="0" w:tplc="7C543B9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5F04DF"/>
    <w:multiLevelType w:val="hybridMultilevel"/>
    <w:tmpl w:val="29C844FC"/>
    <w:lvl w:ilvl="0" w:tplc="70BEA2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CD7823"/>
    <w:multiLevelType w:val="hybridMultilevel"/>
    <w:tmpl w:val="F6A6F188"/>
    <w:lvl w:ilvl="0" w:tplc="D44858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756F45"/>
    <w:multiLevelType w:val="hybridMultilevel"/>
    <w:tmpl w:val="A4A02820"/>
    <w:lvl w:ilvl="0" w:tplc="A9965FEE">
      <w:start w:val="1"/>
      <w:numFmt w:val="upperLetter"/>
      <w:lvlText w:val="%1."/>
      <w:lvlJc w:val="left"/>
      <w:pPr>
        <w:ind w:left="1276" w:hanging="36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30" w15:restartNumberingAfterBreak="0">
    <w:nsid w:val="64097B09"/>
    <w:multiLevelType w:val="hybridMultilevel"/>
    <w:tmpl w:val="E424EC74"/>
    <w:lvl w:ilvl="0" w:tplc="E058261C">
      <w:start w:val="9"/>
      <w:numFmt w:val="upperLetter"/>
      <w:pStyle w:val="TOC2"/>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15:restartNumberingAfterBreak="0">
    <w:nsid w:val="6728290D"/>
    <w:multiLevelType w:val="hybridMultilevel"/>
    <w:tmpl w:val="16B43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187AC7"/>
    <w:multiLevelType w:val="hybridMultilevel"/>
    <w:tmpl w:val="E2BCC6F2"/>
    <w:lvl w:ilvl="0" w:tplc="3216DA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2A7BA4"/>
    <w:multiLevelType w:val="hybridMultilevel"/>
    <w:tmpl w:val="403C8F44"/>
    <w:lvl w:ilvl="0" w:tplc="12F48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FE5239"/>
    <w:multiLevelType w:val="hybridMultilevel"/>
    <w:tmpl w:val="A5F67DEC"/>
    <w:lvl w:ilvl="0" w:tplc="E5244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912FF8"/>
    <w:multiLevelType w:val="hybridMultilevel"/>
    <w:tmpl w:val="1792980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15:restartNumberingAfterBreak="0">
    <w:nsid w:val="786E6CE9"/>
    <w:multiLevelType w:val="hybridMultilevel"/>
    <w:tmpl w:val="0B4A95BE"/>
    <w:lvl w:ilvl="0" w:tplc="B0E602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CA21891"/>
    <w:multiLevelType w:val="hybridMultilevel"/>
    <w:tmpl w:val="80E2FC26"/>
    <w:lvl w:ilvl="0" w:tplc="39365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2"/>
  </w:num>
  <w:num w:numId="3">
    <w:abstractNumId w:val="1"/>
  </w:num>
  <w:num w:numId="4">
    <w:abstractNumId w:val="29"/>
  </w:num>
  <w:num w:numId="5">
    <w:abstractNumId w:val="19"/>
  </w:num>
  <w:num w:numId="6">
    <w:abstractNumId w:val="7"/>
  </w:num>
  <w:num w:numId="7">
    <w:abstractNumId w:val="19"/>
    <w:lvlOverride w:ilvl="0">
      <w:startOverride w:val="1"/>
    </w:lvlOverride>
  </w:num>
  <w:num w:numId="8">
    <w:abstractNumId w:val="26"/>
  </w:num>
  <w:num w:numId="9">
    <w:abstractNumId w:val="25"/>
  </w:num>
  <w:num w:numId="10">
    <w:abstractNumId w:val="28"/>
  </w:num>
  <w:num w:numId="11">
    <w:abstractNumId w:val="4"/>
  </w:num>
  <w:num w:numId="12">
    <w:abstractNumId w:val="16"/>
  </w:num>
  <w:num w:numId="13">
    <w:abstractNumId w:val="35"/>
  </w:num>
  <w:num w:numId="14">
    <w:abstractNumId w:val="31"/>
  </w:num>
  <w:num w:numId="15">
    <w:abstractNumId w:val="13"/>
  </w:num>
  <w:num w:numId="16">
    <w:abstractNumId w:val="32"/>
  </w:num>
  <w:num w:numId="17">
    <w:abstractNumId w:val="5"/>
  </w:num>
  <w:num w:numId="18">
    <w:abstractNumId w:val="21"/>
  </w:num>
  <w:num w:numId="19">
    <w:abstractNumId w:val="27"/>
  </w:num>
  <w:num w:numId="20">
    <w:abstractNumId w:val="17"/>
  </w:num>
  <w:num w:numId="21">
    <w:abstractNumId w:val="23"/>
  </w:num>
  <w:num w:numId="22">
    <w:abstractNumId w:val="34"/>
  </w:num>
  <w:num w:numId="23">
    <w:abstractNumId w:val="37"/>
  </w:num>
  <w:num w:numId="24">
    <w:abstractNumId w:val="20"/>
  </w:num>
  <w:num w:numId="25">
    <w:abstractNumId w:val="14"/>
  </w:num>
  <w:num w:numId="26">
    <w:abstractNumId w:val="10"/>
  </w:num>
  <w:num w:numId="27">
    <w:abstractNumId w:val="0"/>
  </w:num>
  <w:num w:numId="28">
    <w:abstractNumId w:val="3"/>
  </w:num>
  <w:num w:numId="29">
    <w:abstractNumId w:val="18"/>
  </w:num>
  <w:num w:numId="30">
    <w:abstractNumId w:val="36"/>
  </w:num>
  <w:num w:numId="31">
    <w:abstractNumId w:val="24"/>
  </w:num>
  <w:num w:numId="32">
    <w:abstractNumId w:val="6"/>
  </w:num>
  <w:num w:numId="33">
    <w:abstractNumId w:val="33"/>
  </w:num>
  <w:num w:numId="34">
    <w:abstractNumId w:val="29"/>
    <w:lvlOverride w:ilvl="0">
      <w:startOverride w:val="1"/>
    </w:lvlOverride>
  </w:num>
  <w:num w:numId="35">
    <w:abstractNumId w:val="29"/>
    <w:lvlOverride w:ilvl="0">
      <w:startOverride w:val="9"/>
    </w:lvlOverride>
  </w:num>
  <w:num w:numId="36">
    <w:abstractNumId w:val="30"/>
  </w:num>
  <w:num w:numId="37">
    <w:abstractNumId w:val="11"/>
  </w:num>
  <w:num w:numId="38">
    <w:abstractNumId w:val="30"/>
    <w:lvlOverride w:ilvl="0">
      <w:startOverride w:val="9"/>
    </w:lvlOverride>
  </w:num>
  <w:num w:numId="39">
    <w:abstractNumId w:val="9"/>
  </w:num>
  <w:num w:numId="40">
    <w:abstractNumId w:val="2"/>
  </w:num>
  <w:num w:numId="41">
    <w:abstractNumId w:val="12"/>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79A"/>
    <w:rsid w:val="000011BC"/>
    <w:rsid w:val="00005273"/>
    <w:rsid w:val="0000541A"/>
    <w:rsid w:val="00024BEB"/>
    <w:rsid w:val="00033686"/>
    <w:rsid w:val="00034539"/>
    <w:rsid w:val="00037145"/>
    <w:rsid w:val="00040B3F"/>
    <w:rsid w:val="00040BAE"/>
    <w:rsid w:val="00052508"/>
    <w:rsid w:val="000668B3"/>
    <w:rsid w:val="00070160"/>
    <w:rsid w:val="00080446"/>
    <w:rsid w:val="00081980"/>
    <w:rsid w:val="0008715A"/>
    <w:rsid w:val="000A5463"/>
    <w:rsid w:val="000D4466"/>
    <w:rsid w:val="000E19B1"/>
    <w:rsid w:val="000E48E0"/>
    <w:rsid w:val="000E6518"/>
    <w:rsid w:val="0010214E"/>
    <w:rsid w:val="0010261B"/>
    <w:rsid w:val="00106092"/>
    <w:rsid w:val="0012092B"/>
    <w:rsid w:val="00125FD7"/>
    <w:rsid w:val="001712B7"/>
    <w:rsid w:val="00176FFF"/>
    <w:rsid w:val="00186499"/>
    <w:rsid w:val="00194BAF"/>
    <w:rsid w:val="001A22EF"/>
    <w:rsid w:val="001B1C8F"/>
    <w:rsid w:val="001B621A"/>
    <w:rsid w:val="001F5519"/>
    <w:rsid w:val="002016DB"/>
    <w:rsid w:val="00206A1B"/>
    <w:rsid w:val="0020741A"/>
    <w:rsid w:val="0021117D"/>
    <w:rsid w:val="00234457"/>
    <w:rsid w:val="002349F2"/>
    <w:rsid w:val="002352F8"/>
    <w:rsid w:val="002367C1"/>
    <w:rsid w:val="00252861"/>
    <w:rsid w:val="00260F47"/>
    <w:rsid w:val="00261EC4"/>
    <w:rsid w:val="002711E7"/>
    <w:rsid w:val="00271553"/>
    <w:rsid w:val="00273C2F"/>
    <w:rsid w:val="002758FA"/>
    <w:rsid w:val="00290DA3"/>
    <w:rsid w:val="002916A8"/>
    <w:rsid w:val="002A09E9"/>
    <w:rsid w:val="002A6E5F"/>
    <w:rsid w:val="002B77A1"/>
    <w:rsid w:val="002C7AD0"/>
    <w:rsid w:val="002D788F"/>
    <w:rsid w:val="002E6755"/>
    <w:rsid w:val="002F066C"/>
    <w:rsid w:val="00314368"/>
    <w:rsid w:val="00322A33"/>
    <w:rsid w:val="0032610D"/>
    <w:rsid w:val="00340DE5"/>
    <w:rsid w:val="00343FAB"/>
    <w:rsid w:val="003544B4"/>
    <w:rsid w:val="00376D7D"/>
    <w:rsid w:val="00380AC0"/>
    <w:rsid w:val="003B1D8B"/>
    <w:rsid w:val="003C3B33"/>
    <w:rsid w:val="003D3E77"/>
    <w:rsid w:val="003D7641"/>
    <w:rsid w:val="003E2617"/>
    <w:rsid w:val="003E605C"/>
    <w:rsid w:val="003E68F3"/>
    <w:rsid w:val="00452476"/>
    <w:rsid w:val="004557AA"/>
    <w:rsid w:val="004570BE"/>
    <w:rsid w:val="00483778"/>
    <w:rsid w:val="0049478F"/>
    <w:rsid w:val="004A4B7D"/>
    <w:rsid w:val="004C42C1"/>
    <w:rsid w:val="004D1A0B"/>
    <w:rsid w:val="004D349A"/>
    <w:rsid w:val="004F6B24"/>
    <w:rsid w:val="004F7D60"/>
    <w:rsid w:val="00506C99"/>
    <w:rsid w:val="005134BA"/>
    <w:rsid w:val="005345C3"/>
    <w:rsid w:val="00534905"/>
    <w:rsid w:val="005364C2"/>
    <w:rsid w:val="0055383F"/>
    <w:rsid w:val="0059675E"/>
    <w:rsid w:val="005A053C"/>
    <w:rsid w:val="005A311F"/>
    <w:rsid w:val="005A77E5"/>
    <w:rsid w:val="005B0468"/>
    <w:rsid w:val="005F03E3"/>
    <w:rsid w:val="005F589B"/>
    <w:rsid w:val="0060326C"/>
    <w:rsid w:val="00610E59"/>
    <w:rsid w:val="006146AA"/>
    <w:rsid w:val="00622CFF"/>
    <w:rsid w:val="00624225"/>
    <w:rsid w:val="00644FAB"/>
    <w:rsid w:val="00651C57"/>
    <w:rsid w:val="0067605C"/>
    <w:rsid w:val="006803D3"/>
    <w:rsid w:val="006B0DCA"/>
    <w:rsid w:val="006B1157"/>
    <w:rsid w:val="006B1D5E"/>
    <w:rsid w:val="006B54B0"/>
    <w:rsid w:val="006E0BED"/>
    <w:rsid w:val="006E4275"/>
    <w:rsid w:val="006E4295"/>
    <w:rsid w:val="007011B3"/>
    <w:rsid w:val="007072B5"/>
    <w:rsid w:val="007125FE"/>
    <w:rsid w:val="00746034"/>
    <w:rsid w:val="0075235F"/>
    <w:rsid w:val="00760AAD"/>
    <w:rsid w:val="0076633C"/>
    <w:rsid w:val="00766FB3"/>
    <w:rsid w:val="0077493C"/>
    <w:rsid w:val="0079541B"/>
    <w:rsid w:val="007A189E"/>
    <w:rsid w:val="007A6566"/>
    <w:rsid w:val="007B7411"/>
    <w:rsid w:val="007D2AAA"/>
    <w:rsid w:val="00801895"/>
    <w:rsid w:val="00807DA9"/>
    <w:rsid w:val="00811E22"/>
    <w:rsid w:val="008154BF"/>
    <w:rsid w:val="00815D76"/>
    <w:rsid w:val="0082447C"/>
    <w:rsid w:val="0084367C"/>
    <w:rsid w:val="00843DE7"/>
    <w:rsid w:val="00843F1B"/>
    <w:rsid w:val="008754BB"/>
    <w:rsid w:val="008769AE"/>
    <w:rsid w:val="00881F4E"/>
    <w:rsid w:val="00887907"/>
    <w:rsid w:val="008901FF"/>
    <w:rsid w:val="0089353A"/>
    <w:rsid w:val="008A229F"/>
    <w:rsid w:val="008B49C9"/>
    <w:rsid w:val="008C1770"/>
    <w:rsid w:val="008D181E"/>
    <w:rsid w:val="008D4BBD"/>
    <w:rsid w:val="008F4220"/>
    <w:rsid w:val="00910C23"/>
    <w:rsid w:val="00944DAC"/>
    <w:rsid w:val="00954ECC"/>
    <w:rsid w:val="009574E0"/>
    <w:rsid w:val="00964451"/>
    <w:rsid w:val="009715E5"/>
    <w:rsid w:val="009767C7"/>
    <w:rsid w:val="00982651"/>
    <w:rsid w:val="00996DAE"/>
    <w:rsid w:val="009C0404"/>
    <w:rsid w:val="009C3225"/>
    <w:rsid w:val="009C5401"/>
    <w:rsid w:val="009D5FBD"/>
    <w:rsid w:val="009E176F"/>
    <w:rsid w:val="009F5EE8"/>
    <w:rsid w:val="00A05132"/>
    <w:rsid w:val="00A50505"/>
    <w:rsid w:val="00A5785F"/>
    <w:rsid w:val="00A57A78"/>
    <w:rsid w:val="00A93821"/>
    <w:rsid w:val="00AB376B"/>
    <w:rsid w:val="00AC611E"/>
    <w:rsid w:val="00AD44BA"/>
    <w:rsid w:val="00AD70EA"/>
    <w:rsid w:val="00AE7C6D"/>
    <w:rsid w:val="00B20210"/>
    <w:rsid w:val="00B22122"/>
    <w:rsid w:val="00B368F6"/>
    <w:rsid w:val="00B41445"/>
    <w:rsid w:val="00B42EFA"/>
    <w:rsid w:val="00B47A8F"/>
    <w:rsid w:val="00B50151"/>
    <w:rsid w:val="00B51252"/>
    <w:rsid w:val="00B625DE"/>
    <w:rsid w:val="00B66452"/>
    <w:rsid w:val="00B708E5"/>
    <w:rsid w:val="00B732BD"/>
    <w:rsid w:val="00B753CC"/>
    <w:rsid w:val="00B87C00"/>
    <w:rsid w:val="00BB7BAF"/>
    <w:rsid w:val="00BD26B0"/>
    <w:rsid w:val="00BD6262"/>
    <w:rsid w:val="00BE4643"/>
    <w:rsid w:val="00BE651A"/>
    <w:rsid w:val="00BF55F9"/>
    <w:rsid w:val="00C017AC"/>
    <w:rsid w:val="00C125B1"/>
    <w:rsid w:val="00C23629"/>
    <w:rsid w:val="00C332A5"/>
    <w:rsid w:val="00C44122"/>
    <w:rsid w:val="00C45D8B"/>
    <w:rsid w:val="00C578A1"/>
    <w:rsid w:val="00C76959"/>
    <w:rsid w:val="00C92208"/>
    <w:rsid w:val="00C97CB2"/>
    <w:rsid w:val="00CA5330"/>
    <w:rsid w:val="00CC585D"/>
    <w:rsid w:val="00CD0014"/>
    <w:rsid w:val="00CE08CF"/>
    <w:rsid w:val="00CE1CD6"/>
    <w:rsid w:val="00CE7E30"/>
    <w:rsid w:val="00CF4908"/>
    <w:rsid w:val="00CF5D05"/>
    <w:rsid w:val="00D26624"/>
    <w:rsid w:val="00D33B5B"/>
    <w:rsid w:val="00D4379A"/>
    <w:rsid w:val="00D55A63"/>
    <w:rsid w:val="00D626C7"/>
    <w:rsid w:val="00D96953"/>
    <w:rsid w:val="00DB26B9"/>
    <w:rsid w:val="00DB3842"/>
    <w:rsid w:val="00DB6FD5"/>
    <w:rsid w:val="00DC7801"/>
    <w:rsid w:val="00DD294C"/>
    <w:rsid w:val="00DD6AC5"/>
    <w:rsid w:val="00E54A43"/>
    <w:rsid w:val="00E7248B"/>
    <w:rsid w:val="00EA6325"/>
    <w:rsid w:val="00EB4A40"/>
    <w:rsid w:val="00ED340C"/>
    <w:rsid w:val="00ED5CA4"/>
    <w:rsid w:val="00EE08F1"/>
    <w:rsid w:val="00EE25D5"/>
    <w:rsid w:val="00EE6AB8"/>
    <w:rsid w:val="00EE6FEB"/>
    <w:rsid w:val="00EE7925"/>
    <w:rsid w:val="00EF1D93"/>
    <w:rsid w:val="00F11CD4"/>
    <w:rsid w:val="00F14101"/>
    <w:rsid w:val="00F27223"/>
    <w:rsid w:val="00F31659"/>
    <w:rsid w:val="00F41E35"/>
    <w:rsid w:val="00F43EE4"/>
    <w:rsid w:val="00F53870"/>
    <w:rsid w:val="00F85F1E"/>
    <w:rsid w:val="00F86D44"/>
    <w:rsid w:val="00F97895"/>
    <w:rsid w:val="00FA3CF4"/>
    <w:rsid w:val="00FC0AF7"/>
    <w:rsid w:val="00FC1D12"/>
    <w:rsid w:val="00FC4F4B"/>
    <w:rsid w:val="00FC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F6F4"/>
  <w15:chartTrackingRefBased/>
  <w15:docId w15:val="{08555D9D-AC6F-495B-AF54-834226B9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C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864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437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C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8649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4379A"/>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D43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79A"/>
  </w:style>
  <w:style w:type="paragraph" w:styleId="Footer">
    <w:name w:val="footer"/>
    <w:basedOn w:val="Normal"/>
    <w:link w:val="FooterChar"/>
    <w:uiPriority w:val="99"/>
    <w:unhideWhenUsed/>
    <w:rsid w:val="00D43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79A"/>
  </w:style>
  <w:style w:type="character" w:styleId="Hyperlink">
    <w:name w:val="Hyperlink"/>
    <w:basedOn w:val="DefaultParagraphFont"/>
    <w:uiPriority w:val="99"/>
    <w:unhideWhenUsed/>
    <w:rsid w:val="006803D3"/>
    <w:rPr>
      <w:color w:val="0000FF"/>
      <w:u w:val="single"/>
    </w:rPr>
  </w:style>
  <w:style w:type="character" w:styleId="FollowedHyperlink">
    <w:name w:val="FollowedHyperlink"/>
    <w:basedOn w:val="DefaultParagraphFont"/>
    <w:uiPriority w:val="99"/>
    <w:semiHidden/>
    <w:unhideWhenUsed/>
    <w:rsid w:val="006803D3"/>
    <w:rPr>
      <w:color w:val="800080"/>
      <w:u w:val="single"/>
    </w:rPr>
  </w:style>
  <w:style w:type="paragraph" w:customStyle="1" w:styleId="xl65">
    <w:name w:val="xl65"/>
    <w:basedOn w:val="Normal"/>
    <w:rsid w:val="006803D3"/>
    <w:pPr>
      <w:spacing w:before="100" w:beforeAutospacing="1" w:after="100" w:afterAutospacing="1" w:line="240" w:lineRule="auto"/>
    </w:pPr>
    <w:rPr>
      <w:rFonts w:ascii="Times New Roman" w:eastAsia="Times New Roman" w:hAnsi="Times New Roman" w:cs="Times New Roman"/>
      <w:b/>
      <w:bCs/>
      <w:sz w:val="36"/>
      <w:szCs w:val="36"/>
    </w:rPr>
  </w:style>
  <w:style w:type="paragraph" w:customStyle="1" w:styleId="xl66">
    <w:name w:val="xl66"/>
    <w:basedOn w:val="Normal"/>
    <w:rsid w:val="006803D3"/>
    <w:pPr>
      <w:pBdr>
        <w:top w:val="single" w:sz="4" w:space="0" w:color="111111"/>
        <w:left w:val="single" w:sz="4" w:space="0" w:color="111111"/>
        <w:bottom w:val="single" w:sz="4" w:space="0" w:color="111111"/>
        <w:right w:val="single" w:sz="4" w:space="0" w:color="111111"/>
      </w:pBd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6803D3"/>
    <w:pPr>
      <w:pBdr>
        <w:top w:val="single" w:sz="4" w:space="0" w:color="111111"/>
        <w:left w:val="single" w:sz="4" w:space="0" w:color="111111"/>
        <w:bottom w:val="single" w:sz="4" w:space="0" w:color="111111"/>
        <w:right w:val="single" w:sz="4" w:space="0" w:color="111111"/>
      </w:pBd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Normal"/>
    <w:rsid w:val="006803D3"/>
    <w:pPr>
      <w:pBdr>
        <w:top w:val="single" w:sz="4" w:space="0" w:color="111111"/>
        <w:left w:val="single" w:sz="4" w:space="0" w:color="111111"/>
        <w:bottom w:val="single" w:sz="4" w:space="0" w:color="111111"/>
        <w:right w:val="single" w:sz="4" w:space="0" w:color="111111"/>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69">
    <w:name w:val="xl69"/>
    <w:basedOn w:val="Normal"/>
    <w:rsid w:val="006803D3"/>
    <w:pPr>
      <w:pBdr>
        <w:top w:val="single" w:sz="4" w:space="0" w:color="111111"/>
        <w:left w:val="single" w:sz="4" w:space="0" w:color="111111"/>
        <w:bottom w:val="single" w:sz="4" w:space="0" w:color="111111"/>
        <w:right w:val="single" w:sz="4" w:space="0" w:color="111111"/>
      </w:pBdr>
      <w:spacing w:before="100" w:beforeAutospacing="1" w:after="100" w:afterAutospacing="1" w:line="240" w:lineRule="auto"/>
      <w:jc w:val="center"/>
    </w:pPr>
    <w:rPr>
      <w:rFonts w:ascii="Arial" w:eastAsia="Times New Roman" w:hAnsi="Arial" w:cs="Arial"/>
      <w:sz w:val="24"/>
      <w:szCs w:val="24"/>
    </w:rPr>
  </w:style>
  <w:style w:type="paragraph" w:styleId="ListParagraph">
    <w:name w:val="List Paragraph"/>
    <w:basedOn w:val="Normal"/>
    <w:link w:val="ListParagraphChar"/>
    <w:uiPriority w:val="34"/>
    <w:qFormat/>
    <w:rsid w:val="009E176F"/>
    <w:pPr>
      <w:ind w:left="720"/>
      <w:contextualSpacing/>
    </w:pPr>
  </w:style>
  <w:style w:type="character" w:customStyle="1" w:styleId="ListParagraphChar">
    <w:name w:val="List Paragraph Char"/>
    <w:link w:val="ListParagraph"/>
    <w:uiPriority w:val="34"/>
    <w:locked/>
    <w:rsid w:val="0010214E"/>
  </w:style>
  <w:style w:type="table" w:styleId="TableGrid">
    <w:name w:val="Table Grid"/>
    <w:basedOn w:val="TableNormal"/>
    <w:uiPriority w:val="39"/>
    <w:rsid w:val="00F53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25FD7"/>
    <w:pPr>
      <w:spacing w:after="0" w:line="240" w:lineRule="auto"/>
    </w:pPr>
    <w:rPr>
      <w:rFonts w:eastAsiaTheme="minorEastAsia"/>
    </w:rPr>
  </w:style>
  <w:style w:type="character" w:customStyle="1" w:styleId="NoSpacingChar">
    <w:name w:val="No Spacing Char"/>
    <w:basedOn w:val="DefaultParagraphFont"/>
    <w:link w:val="NoSpacing"/>
    <w:uiPriority w:val="1"/>
    <w:rsid w:val="00125FD7"/>
    <w:rPr>
      <w:rFonts w:eastAsiaTheme="minorEastAsia"/>
    </w:rPr>
  </w:style>
  <w:style w:type="paragraph" w:styleId="TOCHeading">
    <w:name w:val="TOC Heading"/>
    <w:basedOn w:val="Heading1"/>
    <w:next w:val="Normal"/>
    <w:uiPriority w:val="39"/>
    <w:unhideWhenUsed/>
    <w:qFormat/>
    <w:rsid w:val="00FA3CF4"/>
    <w:pPr>
      <w:outlineLvl w:val="9"/>
    </w:pPr>
  </w:style>
  <w:style w:type="paragraph" w:styleId="TOC2">
    <w:name w:val="toc 2"/>
    <w:basedOn w:val="Normal"/>
    <w:next w:val="Normal"/>
    <w:autoRedefine/>
    <w:uiPriority w:val="39"/>
    <w:unhideWhenUsed/>
    <w:rsid w:val="002D788F"/>
    <w:pPr>
      <w:numPr>
        <w:numId w:val="36"/>
      </w:numPr>
      <w:spacing w:after="100" w:line="240" w:lineRule="auto"/>
      <w:ind w:right="789"/>
      <w:jc w:val="center"/>
    </w:pPr>
    <w:rPr>
      <w:rFonts w:ascii="Cambria" w:eastAsiaTheme="minorEastAsia" w:hAnsi="Cambria" w:cs="Times New Roman"/>
      <w:b/>
    </w:rPr>
  </w:style>
  <w:style w:type="paragraph" w:styleId="TOC1">
    <w:name w:val="toc 1"/>
    <w:basedOn w:val="Normal"/>
    <w:next w:val="Normal"/>
    <w:autoRedefine/>
    <w:uiPriority w:val="39"/>
    <w:unhideWhenUsed/>
    <w:rsid w:val="00FA3CF4"/>
    <w:pPr>
      <w:spacing w:after="100"/>
    </w:pPr>
    <w:rPr>
      <w:rFonts w:eastAsiaTheme="minorEastAsia" w:cs="Times New Roman"/>
    </w:rPr>
  </w:style>
  <w:style w:type="paragraph" w:styleId="TOC3">
    <w:name w:val="toc 3"/>
    <w:basedOn w:val="Normal"/>
    <w:next w:val="Normal"/>
    <w:autoRedefine/>
    <w:uiPriority w:val="39"/>
    <w:unhideWhenUsed/>
    <w:rsid w:val="003D7641"/>
    <w:pPr>
      <w:spacing w:after="100"/>
    </w:pPr>
    <w:rPr>
      <w:rFonts w:eastAsiaTheme="minorEastAsia" w:cs="Times New Roman"/>
    </w:rPr>
  </w:style>
  <w:style w:type="paragraph" w:styleId="FootnoteText">
    <w:name w:val="footnote text"/>
    <w:basedOn w:val="Normal"/>
    <w:link w:val="FootnoteTextChar"/>
    <w:uiPriority w:val="99"/>
    <w:semiHidden/>
    <w:unhideWhenUsed/>
    <w:rsid w:val="001021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14E"/>
    <w:rPr>
      <w:sz w:val="20"/>
      <w:szCs w:val="20"/>
    </w:rPr>
  </w:style>
  <w:style w:type="character" w:styleId="FootnoteReference">
    <w:name w:val="footnote reference"/>
    <w:basedOn w:val="DefaultParagraphFont"/>
    <w:uiPriority w:val="99"/>
    <w:semiHidden/>
    <w:unhideWhenUsed/>
    <w:rsid w:val="0010214E"/>
    <w:rPr>
      <w:vertAlign w:val="superscript"/>
    </w:rPr>
  </w:style>
  <w:style w:type="paragraph" w:styleId="NormalWeb">
    <w:name w:val="Normal (Web)"/>
    <w:basedOn w:val="Normal"/>
    <w:uiPriority w:val="99"/>
    <w:unhideWhenUsed/>
    <w:rsid w:val="0010214E"/>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Accent2">
    <w:name w:val="Grid Table 1 Light Accent 2"/>
    <w:basedOn w:val="TableNormal"/>
    <w:uiPriority w:val="46"/>
    <w:rsid w:val="00A5050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2">
    <w:name w:val="List Table 2"/>
    <w:basedOn w:val="TableNormal"/>
    <w:uiPriority w:val="47"/>
    <w:rsid w:val="00B625D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5">
    <w:name w:val="List Table 1 Light Accent 5"/>
    <w:basedOn w:val="TableNormal"/>
    <w:uiPriority w:val="46"/>
    <w:rsid w:val="00B625DE"/>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
    <w:name w:val="List Table 4"/>
    <w:basedOn w:val="TableNormal"/>
    <w:uiPriority w:val="49"/>
    <w:rsid w:val="00B625D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5D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B625D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
    <w:name w:val="List Table 6 Colorful"/>
    <w:basedOn w:val="TableNormal"/>
    <w:uiPriority w:val="51"/>
    <w:rsid w:val="00B625D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5015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3">
    <w:name w:val="Grid Table 4 Accent 3"/>
    <w:basedOn w:val="TableNormal"/>
    <w:uiPriority w:val="49"/>
    <w:rsid w:val="00651C5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60140">
      <w:bodyDiv w:val="1"/>
      <w:marLeft w:val="0"/>
      <w:marRight w:val="0"/>
      <w:marTop w:val="0"/>
      <w:marBottom w:val="0"/>
      <w:divBdr>
        <w:top w:val="none" w:sz="0" w:space="0" w:color="auto"/>
        <w:left w:val="none" w:sz="0" w:space="0" w:color="auto"/>
        <w:bottom w:val="none" w:sz="0" w:space="0" w:color="auto"/>
        <w:right w:val="none" w:sz="0" w:space="0" w:color="auto"/>
      </w:divBdr>
    </w:div>
    <w:div w:id="346100093">
      <w:bodyDiv w:val="1"/>
      <w:marLeft w:val="0"/>
      <w:marRight w:val="0"/>
      <w:marTop w:val="0"/>
      <w:marBottom w:val="0"/>
      <w:divBdr>
        <w:top w:val="none" w:sz="0" w:space="0" w:color="auto"/>
        <w:left w:val="none" w:sz="0" w:space="0" w:color="auto"/>
        <w:bottom w:val="none" w:sz="0" w:space="0" w:color="auto"/>
        <w:right w:val="none" w:sz="0" w:space="0" w:color="auto"/>
      </w:divBdr>
    </w:div>
    <w:div w:id="730617649">
      <w:bodyDiv w:val="1"/>
      <w:marLeft w:val="0"/>
      <w:marRight w:val="0"/>
      <w:marTop w:val="0"/>
      <w:marBottom w:val="0"/>
      <w:divBdr>
        <w:top w:val="none" w:sz="0" w:space="0" w:color="auto"/>
        <w:left w:val="none" w:sz="0" w:space="0" w:color="auto"/>
        <w:bottom w:val="none" w:sz="0" w:space="0" w:color="auto"/>
        <w:right w:val="none" w:sz="0" w:space="0" w:color="auto"/>
      </w:divBdr>
      <w:divsChild>
        <w:div w:id="46953471">
          <w:marLeft w:val="-113"/>
          <w:marRight w:val="-113"/>
          <w:marTop w:val="0"/>
          <w:marBottom w:val="0"/>
          <w:divBdr>
            <w:top w:val="none" w:sz="0" w:space="0" w:color="auto"/>
            <w:left w:val="none" w:sz="0" w:space="0" w:color="auto"/>
            <w:bottom w:val="none" w:sz="0" w:space="0" w:color="auto"/>
            <w:right w:val="none" w:sz="0" w:space="0" w:color="auto"/>
          </w:divBdr>
          <w:divsChild>
            <w:div w:id="156574896">
              <w:marLeft w:val="0"/>
              <w:marRight w:val="0"/>
              <w:marTop w:val="0"/>
              <w:marBottom w:val="0"/>
              <w:divBdr>
                <w:top w:val="none" w:sz="0" w:space="0" w:color="auto"/>
                <w:left w:val="none" w:sz="0" w:space="0" w:color="auto"/>
                <w:bottom w:val="none" w:sz="0" w:space="0" w:color="auto"/>
                <w:right w:val="none" w:sz="0" w:space="0" w:color="auto"/>
              </w:divBdr>
              <w:divsChild>
                <w:div w:id="34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78260">
      <w:bodyDiv w:val="1"/>
      <w:marLeft w:val="0"/>
      <w:marRight w:val="0"/>
      <w:marTop w:val="0"/>
      <w:marBottom w:val="0"/>
      <w:divBdr>
        <w:top w:val="none" w:sz="0" w:space="0" w:color="auto"/>
        <w:left w:val="none" w:sz="0" w:space="0" w:color="auto"/>
        <w:bottom w:val="none" w:sz="0" w:space="0" w:color="auto"/>
        <w:right w:val="none" w:sz="0" w:space="0" w:color="auto"/>
      </w:divBdr>
    </w:div>
    <w:div w:id="1347094777">
      <w:bodyDiv w:val="1"/>
      <w:marLeft w:val="0"/>
      <w:marRight w:val="0"/>
      <w:marTop w:val="0"/>
      <w:marBottom w:val="0"/>
      <w:divBdr>
        <w:top w:val="none" w:sz="0" w:space="0" w:color="auto"/>
        <w:left w:val="none" w:sz="0" w:space="0" w:color="auto"/>
        <w:bottom w:val="none" w:sz="0" w:space="0" w:color="auto"/>
        <w:right w:val="none" w:sz="0" w:space="0" w:color="auto"/>
      </w:divBdr>
    </w:div>
    <w:div w:id="1545948426">
      <w:bodyDiv w:val="1"/>
      <w:marLeft w:val="0"/>
      <w:marRight w:val="0"/>
      <w:marTop w:val="0"/>
      <w:marBottom w:val="0"/>
      <w:divBdr>
        <w:top w:val="none" w:sz="0" w:space="0" w:color="auto"/>
        <w:left w:val="none" w:sz="0" w:space="0" w:color="auto"/>
        <w:bottom w:val="none" w:sz="0" w:space="0" w:color="auto"/>
        <w:right w:val="none" w:sz="0" w:space="0" w:color="auto"/>
      </w:divBdr>
    </w:div>
    <w:div w:id="1920598265">
      <w:bodyDiv w:val="1"/>
      <w:marLeft w:val="0"/>
      <w:marRight w:val="0"/>
      <w:marTop w:val="0"/>
      <w:marBottom w:val="0"/>
      <w:divBdr>
        <w:top w:val="none" w:sz="0" w:space="0" w:color="auto"/>
        <w:left w:val="none" w:sz="0" w:space="0" w:color="auto"/>
        <w:bottom w:val="none" w:sz="0" w:space="0" w:color="auto"/>
        <w:right w:val="none" w:sz="0" w:space="0" w:color="auto"/>
      </w:divBdr>
    </w:div>
    <w:div w:id="195582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jpeg"/><Relationship Id="rId26" Type="http://schemas.openxmlformats.org/officeDocument/2006/relationships/diagramLayout" Target="diagrams/layout2.xm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bkpp.jogjakota.go.id" TargetMode="External"/><Relationship Id="rId25" Type="http://schemas.openxmlformats.org/officeDocument/2006/relationships/diagramData" Target="diagrams/data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diagramData" Target="diagrams/data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diagramDrawing" Target="diagrams/drawing1.xml"/><Relationship Id="rId32"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bkpp.jogjakota.go.id" TargetMode="External"/><Relationship Id="rId23" Type="http://schemas.openxmlformats.org/officeDocument/2006/relationships/diagramColors" Target="diagrams/colors1.xml"/><Relationship Id="rId28" Type="http://schemas.openxmlformats.org/officeDocument/2006/relationships/diagramColors" Target="diagrams/colors2.xml"/><Relationship Id="rId10" Type="http://schemas.openxmlformats.org/officeDocument/2006/relationships/hyperlink" Target="http://www.bkpp.jogjakota.go.id" TargetMode="External"/><Relationship Id="rId19" Type="http://schemas.openxmlformats.org/officeDocument/2006/relationships/image" Target="media/image4.jpeg"/><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bkpp.jogjakota.go.id/" TargetMode="Externa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image" Target="media/image5.png"/><Relationship Id="rId8"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424A7F-E8A5-4719-903C-257FA5307C47}" type="doc">
      <dgm:prSet loTypeId="urn:microsoft.com/office/officeart/2008/layout/NameandTitleOrganizationalChart" loCatId="hierarchy" qsTypeId="urn:microsoft.com/office/officeart/2005/8/quickstyle/3d1" qsCatId="3D" csTypeId="urn:microsoft.com/office/officeart/2005/8/colors/colorful3" csCatId="colorful" phldr="1"/>
      <dgm:spPr/>
      <dgm:t>
        <a:bodyPr/>
        <a:lstStyle/>
        <a:p>
          <a:endParaRPr lang="en-US"/>
        </a:p>
      </dgm:t>
    </dgm:pt>
    <dgm:pt modelId="{72647911-B592-4734-90B9-A5384BFD612C}">
      <dgm:prSet phldrT="[Text]" custT="1"/>
      <dgm:spPr/>
      <dgm:t>
        <a:bodyPr/>
        <a:lstStyle/>
        <a:p>
          <a:pPr algn="ctr"/>
          <a:r>
            <a:rPr lang="en-US" sz="1100">
              <a:latin typeface="Arno Pro Display" panose="02020502050506020403" pitchFamily="18" charset="0"/>
            </a:rPr>
            <a:t>Ketua</a:t>
          </a:r>
        </a:p>
      </dgm:t>
    </dgm:pt>
    <dgm:pt modelId="{17ADC030-2F05-4EC4-B36C-BC9B3B4DFAE9}" type="parTrans" cxnId="{3DDF4221-FE24-41A6-9459-520D1C9A5A7C}">
      <dgm:prSet/>
      <dgm:spPr/>
      <dgm:t>
        <a:bodyPr/>
        <a:lstStyle/>
        <a:p>
          <a:pPr algn="ctr"/>
          <a:endParaRPr lang="en-US"/>
        </a:p>
      </dgm:t>
    </dgm:pt>
    <dgm:pt modelId="{76874952-8B05-4FD1-94A6-173B23DB1A92}" type="sibTrans" cxnId="{3DDF4221-FE24-41A6-9459-520D1C9A5A7C}">
      <dgm:prSet/>
      <dgm:spPr/>
      <dgm:t>
        <a:bodyPr/>
        <a:lstStyle/>
        <a:p>
          <a:pPr algn="ctr"/>
          <a:r>
            <a:rPr lang="en-US"/>
            <a:t>Sekretaris BKPSDM</a:t>
          </a:r>
        </a:p>
      </dgm:t>
    </dgm:pt>
    <dgm:pt modelId="{2A4FF9EA-155D-4493-A56D-BEFC8EF19666}" type="asst">
      <dgm:prSet phldrT="[Text]" custT="1"/>
      <dgm:spPr/>
      <dgm:t>
        <a:bodyPr/>
        <a:lstStyle/>
        <a:p>
          <a:pPr algn="ctr"/>
          <a:r>
            <a:rPr lang="en-US" sz="1100">
              <a:latin typeface="Arno Pro Display" panose="02020502050506020403" pitchFamily="18" charset="0"/>
            </a:rPr>
            <a:t>Sekretaris</a:t>
          </a:r>
        </a:p>
      </dgm:t>
    </dgm:pt>
    <dgm:pt modelId="{E9CFC4D3-C782-4DDE-B900-86EFE757E207}" type="parTrans" cxnId="{6B11C63B-B822-4ED3-85C3-572203820606}">
      <dgm:prSet/>
      <dgm:spPr/>
      <dgm:t>
        <a:bodyPr/>
        <a:lstStyle/>
        <a:p>
          <a:pPr algn="ctr"/>
          <a:endParaRPr lang="en-US"/>
        </a:p>
      </dgm:t>
    </dgm:pt>
    <dgm:pt modelId="{77D59532-6C0C-4A16-A6FE-2993906DF76A}" type="sibTrans" cxnId="{6B11C63B-B822-4ED3-85C3-572203820606}">
      <dgm:prSet custT="1"/>
      <dgm:spPr/>
      <dgm:t>
        <a:bodyPr/>
        <a:lstStyle/>
        <a:p>
          <a:pPr algn="ctr"/>
          <a:r>
            <a:rPr lang="en-US" sz="700"/>
            <a:t>Kasubbag PEP</a:t>
          </a:r>
        </a:p>
      </dgm:t>
    </dgm:pt>
    <dgm:pt modelId="{F63C151E-9C22-47E2-B914-6643BBD11B0D}">
      <dgm:prSet phldrT="[Text]" custT="1"/>
      <dgm:spPr/>
      <dgm:t>
        <a:bodyPr/>
        <a:lstStyle/>
        <a:p>
          <a:pPr algn="ctr"/>
          <a:r>
            <a:rPr lang="en-US" sz="1100">
              <a:latin typeface="Arno Pro Display" panose="02020502050506020403" pitchFamily="18" charset="0"/>
            </a:rPr>
            <a:t>Anggota I</a:t>
          </a:r>
        </a:p>
      </dgm:t>
    </dgm:pt>
    <dgm:pt modelId="{D9BF5250-6351-41CF-A30F-F101B4BFCA44}" type="parTrans" cxnId="{5CF0A42A-92BA-42E6-97C5-0A8F88A0D556}">
      <dgm:prSet/>
      <dgm:spPr/>
      <dgm:t>
        <a:bodyPr/>
        <a:lstStyle/>
        <a:p>
          <a:pPr algn="ctr"/>
          <a:endParaRPr lang="en-US"/>
        </a:p>
      </dgm:t>
    </dgm:pt>
    <dgm:pt modelId="{83A3C38C-A015-45A7-8731-97B8B11D60BE}" type="sibTrans" cxnId="{5CF0A42A-92BA-42E6-97C5-0A8F88A0D556}">
      <dgm:prSet/>
      <dgm:spPr/>
      <dgm:t>
        <a:bodyPr/>
        <a:lstStyle/>
        <a:p>
          <a:pPr algn="ctr"/>
          <a:r>
            <a:rPr lang="en-US"/>
            <a:t>Kasubbag UmumKepeg</a:t>
          </a:r>
        </a:p>
      </dgm:t>
    </dgm:pt>
    <dgm:pt modelId="{154D5783-B1B2-41C6-B255-58D5A65948A6}">
      <dgm:prSet phldrT="[Text]" custT="1"/>
      <dgm:spPr/>
      <dgm:t>
        <a:bodyPr/>
        <a:lstStyle/>
        <a:p>
          <a:pPr algn="ctr"/>
          <a:r>
            <a:rPr lang="en-US" sz="1100">
              <a:latin typeface="Arno Pro Display" panose="02020502050506020403" pitchFamily="18" charset="0"/>
            </a:rPr>
            <a:t>Anggota II</a:t>
          </a:r>
        </a:p>
      </dgm:t>
    </dgm:pt>
    <dgm:pt modelId="{8FC7DF6D-F893-465A-A298-88BB83895244}" type="parTrans" cxnId="{967958FE-B782-49DE-8FF8-F7410E9DF59D}">
      <dgm:prSet/>
      <dgm:spPr/>
      <dgm:t>
        <a:bodyPr/>
        <a:lstStyle/>
        <a:p>
          <a:pPr algn="ctr"/>
          <a:endParaRPr lang="en-US"/>
        </a:p>
      </dgm:t>
    </dgm:pt>
    <dgm:pt modelId="{B86635BE-8A0C-4042-B192-ED6542FC3E24}" type="sibTrans" cxnId="{967958FE-B782-49DE-8FF8-F7410E9DF59D}">
      <dgm:prSet custT="1"/>
      <dgm:spPr/>
      <dgm:t>
        <a:bodyPr/>
        <a:lstStyle/>
        <a:p>
          <a:pPr algn="ctr"/>
          <a:r>
            <a:rPr lang="en-US" sz="700"/>
            <a:t>Analis PEP</a:t>
          </a:r>
        </a:p>
      </dgm:t>
    </dgm:pt>
    <dgm:pt modelId="{6FD30009-AA14-4C55-B9E5-804E4C8268D9}">
      <dgm:prSet phldrT="[Text]" custT="1"/>
      <dgm:spPr/>
      <dgm:t>
        <a:bodyPr/>
        <a:lstStyle/>
        <a:p>
          <a:pPr algn="ctr"/>
          <a:r>
            <a:rPr lang="en-US" sz="1100">
              <a:latin typeface="Arno Pro Display" panose="02020502050506020403" pitchFamily="18" charset="0"/>
            </a:rPr>
            <a:t>Anggota III</a:t>
          </a:r>
        </a:p>
      </dgm:t>
    </dgm:pt>
    <dgm:pt modelId="{153BD933-2948-434A-99CB-79AA882D3746}" type="parTrans" cxnId="{38217E39-3CAC-426C-90AC-033D2B19E0E3}">
      <dgm:prSet/>
      <dgm:spPr/>
      <dgm:t>
        <a:bodyPr/>
        <a:lstStyle/>
        <a:p>
          <a:pPr algn="ctr"/>
          <a:endParaRPr lang="en-US"/>
        </a:p>
      </dgm:t>
    </dgm:pt>
    <dgm:pt modelId="{9DC09E6F-3F4C-4445-A2D8-0CE9DF912574}" type="sibTrans" cxnId="{38217E39-3CAC-426C-90AC-033D2B19E0E3}">
      <dgm:prSet custT="1"/>
      <dgm:spPr/>
      <dgm:t>
        <a:bodyPr/>
        <a:lstStyle/>
        <a:p>
          <a:pPr algn="ctr"/>
          <a:r>
            <a:rPr lang="en-US" sz="700"/>
            <a:t>Pengelola</a:t>
          </a:r>
          <a:r>
            <a:rPr lang="en-US" sz="800"/>
            <a:t> TI</a:t>
          </a:r>
        </a:p>
      </dgm:t>
    </dgm:pt>
    <dgm:pt modelId="{F2DF345A-A52D-4180-B7AC-032BD9E9556B}">
      <dgm:prSet custT="1"/>
      <dgm:spPr/>
      <dgm:t>
        <a:bodyPr/>
        <a:lstStyle/>
        <a:p>
          <a:pPr algn="ctr"/>
          <a:r>
            <a:rPr lang="en-US" sz="1100">
              <a:latin typeface="Arno Pro Display" panose="02020502050506020403" pitchFamily="18" charset="0"/>
            </a:rPr>
            <a:t>Pengarah</a:t>
          </a:r>
        </a:p>
      </dgm:t>
    </dgm:pt>
    <dgm:pt modelId="{5F9AE0E5-1EF1-4857-A1BE-CF1A31C6CD0E}" type="parTrans" cxnId="{24885E89-A09B-4CCD-BCA4-980703F33F7C}">
      <dgm:prSet/>
      <dgm:spPr/>
      <dgm:t>
        <a:bodyPr/>
        <a:lstStyle/>
        <a:p>
          <a:pPr algn="ctr"/>
          <a:endParaRPr lang="en-US"/>
        </a:p>
      </dgm:t>
    </dgm:pt>
    <dgm:pt modelId="{0686CA6A-3150-40F2-94A8-CD53D380EE2F}" type="sibTrans" cxnId="{24885E89-A09B-4CCD-BCA4-980703F33F7C}">
      <dgm:prSet custT="1"/>
      <dgm:spPr/>
      <dgm:t>
        <a:bodyPr/>
        <a:lstStyle/>
        <a:p>
          <a:pPr algn="ctr"/>
          <a:r>
            <a:rPr lang="en-US" sz="600">
              <a:latin typeface="+mn-lt"/>
            </a:rPr>
            <a:t>Kepala </a:t>
          </a:r>
          <a:r>
            <a:rPr lang="en-US" sz="700">
              <a:latin typeface="+mn-lt"/>
            </a:rPr>
            <a:t>BKPSDM</a:t>
          </a:r>
        </a:p>
      </dgm:t>
    </dgm:pt>
    <dgm:pt modelId="{BC5B3DD6-842F-46E7-8AD3-473C032C9EF9}" type="pres">
      <dgm:prSet presAssocID="{95424A7F-E8A5-4719-903C-257FA5307C47}" presName="hierChild1" presStyleCnt="0">
        <dgm:presLayoutVars>
          <dgm:orgChart val="1"/>
          <dgm:chPref val="1"/>
          <dgm:dir/>
          <dgm:animOne val="branch"/>
          <dgm:animLvl val="lvl"/>
          <dgm:resizeHandles/>
        </dgm:presLayoutVars>
      </dgm:prSet>
      <dgm:spPr/>
    </dgm:pt>
    <dgm:pt modelId="{747F7F6D-897B-4DA4-A0F5-3EFE173B0CFE}" type="pres">
      <dgm:prSet presAssocID="{F2DF345A-A52D-4180-B7AC-032BD9E9556B}" presName="hierRoot1" presStyleCnt="0">
        <dgm:presLayoutVars>
          <dgm:hierBranch val="init"/>
        </dgm:presLayoutVars>
      </dgm:prSet>
      <dgm:spPr/>
    </dgm:pt>
    <dgm:pt modelId="{605774CB-EB86-4D6E-AC5D-7E2D957CDE69}" type="pres">
      <dgm:prSet presAssocID="{F2DF345A-A52D-4180-B7AC-032BD9E9556B}" presName="rootComposite1" presStyleCnt="0"/>
      <dgm:spPr/>
    </dgm:pt>
    <dgm:pt modelId="{C1FD6226-CA5D-4FD9-9752-B2102DCDE954}" type="pres">
      <dgm:prSet presAssocID="{F2DF345A-A52D-4180-B7AC-032BD9E9556B}" presName="rootText1" presStyleLbl="node0" presStyleIdx="0" presStyleCnt="1">
        <dgm:presLayoutVars>
          <dgm:chMax/>
          <dgm:chPref val="3"/>
        </dgm:presLayoutVars>
      </dgm:prSet>
      <dgm:spPr/>
    </dgm:pt>
    <dgm:pt modelId="{A179AA76-611D-4961-83CA-79C3A4EEC957}" type="pres">
      <dgm:prSet presAssocID="{F2DF345A-A52D-4180-B7AC-032BD9E9556B}" presName="titleText1" presStyleLbl="fgAcc0" presStyleIdx="0" presStyleCnt="1">
        <dgm:presLayoutVars>
          <dgm:chMax val="0"/>
          <dgm:chPref val="0"/>
        </dgm:presLayoutVars>
      </dgm:prSet>
      <dgm:spPr/>
    </dgm:pt>
    <dgm:pt modelId="{73AB6303-6F45-40A5-B094-B80565CFA289}" type="pres">
      <dgm:prSet presAssocID="{F2DF345A-A52D-4180-B7AC-032BD9E9556B}" presName="rootConnector1" presStyleLbl="node1" presStyleIdx="0" presStyleCnt="4"/>
      <dgm:spPr/>
    </dgm:pt>
    <dgm:pt modelId="{8761EC0A-5833-46C8-99C7-99892ACAAA48}" type="pres">
      <dgm:prSet presAssocID="{F2DF345A-A52D-4180-B7AC-032BD9E9556B}" presName="hierChild2" presStyleCnt="0"/>
      <dgm:spPr/>
    </dgm:pt>
    <dgm:pt modelId="{29DEBE47-1F3A-4A45-A8B1-03AEFE8AA970}" type="pres">
      <dgm:prSet presAssocID="{17ADC030-2F05-4EC4-B36C-BC9B3B4DFAE9}" presName="Name37" presStyleLbl="parChTrans1D2" presStyleIdx="0" presStyleCnt="1"/>
      <dgm:spPr/>
    </dgm:pt>
    <dgm:pt modelId="{1083C0CE-7AE1-4064-9B6F-00C10A3DA378}" type="pres">
      <dgm:prSet presAssocID="{72647911-B592-4734-90B9-A5384BFD612C}" presName="hierRoot2" presStyleCnt="0">
        <dgm:presLayoutVars>
          <dgm:hierBranch val="init"/>
        </dgm:presLayoutVars>
      </dgm:prSet>
      <dgm:spPr/>
    </dgm:pt>
    <dgm:pt modelId="{673812B2-9333-4C49-B6F2-ACC4DD3EAE22}" type="pres">
      <dgm:prSet presAssocID="{72647911-B592-4734-90B9-A5384BFD612C}" presName="rootComposite" presStyleCnt="0"/>
      <dgm:spPr/>
    </dgm:pt>
    <dgm:pt modelId="{F42D9F7C-161A-4E3B-AA6F-19BD3BA95112}" type="pres">
      <dgm:prSet presAssocID="{72647911-B592-4734-90B9-A5384BFD612C}" presName="rootText" presStyleLbl="node1" presStyleIdx="0" presStyleCnt="4">
        <dgm:presLayoutVars>
          <dgm:chMax/>
          <dgm:chPref val="3"/>
        </dgm:presLayoutVars>
      </dgm:prSet>
      <dgm:spPr/>
    </dgm:pt>
    <dgm:pt modelId="{7F54E16D-DAC6-4065-B728-3BC29068DF17}" type="pres">
      <dgm:prSet presAssocID="{72647911-B592-4734-90B9-A5384BFD612C}" presName="titleText2" presStyleLbl="fgAcc1" presStyleIdx="0" presStyleCnt="4">
        <dgm:presLayoutVars>
          <dgm:chMax val="0"/>
          <dgm:chPref val="0"/>
        </dgm:presLayoutVars>
      </dgm:prSet>
      <dgm:spPr/>
    </dgm:pt>
    <dgm:pt modelId="{5D1CA31E-6A21-4FD2-BC76-EC28452AEA50}" type="pres">
      <dgm:prSet presAssocID="{72647911-B592-4734-90B9-A5384BFD612C}" presName="rootConnector" presStyleLbl="node2" presStyleIdx="0" presStyleCnt="0"/>
      <dgm:spPr/>
    </dgm:pt>
    <dgm:pt modelId="{B116AB38-1174-4C4E-9BBA-0DEFA901519F}" type="pres">
      <dgm:prSet presAssocID="{72647911-B592-4734-90B9-A5384BFD612C}" presName="hierChild4" presStyleCnt="0"/>
      <dgm:spPr/>
    </dgm:pt>
    <dgm:pt modelId="{93A3CD63-74D0-48D5-B72D-6ADBBAC9933B}" type="pres">
      <dgm:prSet presAssocID="{D9BF5250-6351-41CF-A30F-F101B4BFCA44}" presName="Name37" presStyleLbl="parChTrans1D3" presStyleIdx="0" presStyleCnt="4"/>
      <dgm:spPr/>
    </dgm:pt>
    <dgm:pt modelId="{A61EF043-A3B3-46E0-92A5-D376C193C13F}" type="pres">
      <dgm:prSet presAssocID="{F63C151E-9C22-47E2-B914-6643BBD11B0D}" presName="hierRoot2" presStyleCnt="0">
        <dgm:presLayoutVars>
          <dgm:hierBranch val="init"/>
        </dgm:presLayoutVars>
      </dgm:prSet>
      <dgm:spPr/>
    </dgm:pt>
    <dgm:pt modelId="{5E0A4956-C376-4633-B54B-24E9C9854DD7}" type="pres">
      <dgm:prSet presAssocID="{F63C151E-9C22-47E2-B914-6643BBD11B0D}" presName="rootComposite" presStyleCnt="0"/>
      <dgm:spPr/>
    </dgm:pt>
    <dgm:pt modelId="{9E5F1A67-BA8A-4983-8ABF-BB6C5E523812}" type="pres">
      <dgm:prSet presAssocID="{F63C151E-9C22-47E2-B914-6643BBD11B0D}" presName="rootText" presStyleLbl="node1" presStyleIdx="1" presStyleCnt="4">
        <dgm:presLayoutVars>
          <dgm:chMax/>
          <dgm:chPref val="3"/>
        </dgm:presLayoutVars>
      </dgm:prSet>
      <dgm:spPr/>
    </dgm:pt>
    <dgm:pt modelId="{3FA6B0B3-6902-4099-8090-C6D6AD21917E}" type="pres">
      <dgm:prSet presAssocID="{F63C151E-9C22-47E2-B914-6643BBD11B0D}" presName="titleText2" presStyleLbl="fgAcc1" presStyleIdx="1" presStyleCnt="4">
        <dgm:presLayoutVars>
          <dgm:chMax val="0"/>
          <dgm:chPref val="0"/>
        </dgm:presLayoutVars>
      </dgm:prSet>
      <dgm:spPr/>
    </dgm:pt>
    <dgm:pt modelId="{2F5C823F-E240-4AB4-8D7A-21D24B8867E1}" type="pres">
      <dgm:prSet presAssocID="{F63C151E-9C22-47E2-B914-6643BBD11B0D}" presName="rootConnector" presStyleLbl="node3" presStyleIdx="0" presStyleCnt="0"/>
      <dgm:spPr/>
    </dgm:pt>
    <dgm:pt modelId="{E012C010-D5C6-4CEB-956E-E9BF75E19722}" type="pres">
      <dgm:prSet presAssocID="{F63C151E-9C22-47E2-B914-6643BBD11B0D}" presName="hierChild4" presStyleCnt="0"/>
      <dgm:spPr/>
    </dgm:pt>
    <dgm:pt modelId="{719D0EF5-C555-48B3-B778-8BCD7C567EBA}" type="pres">
      <dgm:prSet presAssocID="{F63C151E-9C22-47E2-B914-6643BBD11B0D}" presName="hierChild5" presStyleCnt="0"/>
      <dgm:spPr/>
    </dgm:pt>
    <dgm:pt modelId="{8DA0C7A6-E248-4497-96C8-9D82864A44AE}" type="pres">
      <dgm:prSet presAssocID="{8FC7DF6D-F893-465A-A298-88BB83895244}" presName="Name37" presStyleLbl="parChTrans1D3" presStyleIdx="1" presStyleCnt="4"/>
      <dgm:spPr/>
    </dgm:pt>
    <dgm:pt modelId="{6DA3BA4C-1957-49BD-9D31-F0114B2AC645}" type="pres">
      <dgm:prSet presAssocID="{154D5783-B1B2-41C6-B255-58D5A65948A6}" presName="hierRoot2" presStyleCnt="0">
        <dgm:presLayoutVars>
          <dgm:hierBranch val="init"/>
        </dgm:presLayoutVars>
      </dgm:prSet>
      <dgm:spPr/>
    </dgm:pt>
    <dgm:pt modelId="{DAA67A2D-8619-43E3-B902-BF3D68440759}" type="pres">
      <dgm:prSet presAssocID="{154D5783-B1B2-41C6-B255-58D5A65948A6}" presName="rootComposite" presStyleCnt="0"/>
      <dgm:spPr/>
    </dgm:pt>
    <dgm:pt modelId="{99454EC7-72A5-4914-913B-E77253A1216C}" type="pres">
      <dgm:prSet presAssocID="{154D5783-B1B2-41C6-B255-58D5A65948A6}" presName="rootText" presStyleLbl="node1" presStyleIdx="2" presStyleCnt="4">
        <dgm:presLayoutVars>
          <dgm:chMax/>
          <dgm:chPref val="3"/>
        </dgm:presLayoutVars>
      </dgm:prSet>
      <dgm:spPr/>
    </dgm:pt>
    <dgm:pt modelId="{E190F885-DEC9-40F1-9B68-52617CA2BE8C}" type="pres">
      <dgm:prSet presAssocID="{154D5783-B1B2-41C6-B255-58D5A65948A6}" presName="titleText2" presStyleLbl="fgAcc1" presStyleIdx="2" presStyleCnt="4">
        <dgm:presLayoutVars>
          <dgm:chMax val="0"/>
          <dgm:chPref val="0"/>
        </dgm:presLayoutVars>
      </dgm:prSet>
      <dgm:spPr/>
    </dgm:pt>
    <dgm:pt modelId="{25470AEC-7F46-435E-8189-F64971F6952A}" type="pres">
      <dgm:prSet presAssocID="{154D5783-B1B2-41C6-B255-58D5A65948A6}" presName="rootConnector" presStyleLbl="node3" presStyleIdx="0" presStyleCnt="0"/>
      <dgm:spPr/>
    </dgm:pt>
    <dgm:pt modelId="{589736FC-3CA3-4F4D-AA10-3F70C01132AD}" type="pres">
      <dgm:prSet presAssocID="{154D5783-B1B2-41C6-B255-58D5A65948A6}" presName="hierChild4" presStyleCnt="0"/>
      <dgm:spPr/>
    </dgm:pt>
    <dgm:pt modelId="{3DC49C89-43C1-4C94-8496-DF1A6C07471F}" type="pres">
      <dgm:prSet presAssocID="{154D5783-B1B2-41C6-B255-58D5A65948A6}" presName="hierChild5" presStyleCnt="0"/>
      <dgm:spPr/>
    </dgm:pt>
    <dgm:pt modelId="{941157EA-A37A-49AA-B862-F15D95D1B4AC}" type="pres">
      <dgm:prSet presAssocID="{153BD933-2948-434A-99CB-79AA882D3746}" presName="Name37" presStyleLbl="parChTrans1D3" presStyleIdx="2" presStyleCnt="4"/>
      <dgm:spPr/>
    </dgm:pt>
    <dgm:pt modelId="{E33650FE-E801-49F2-90A0-C446021BCF2D}" type="pres">
      <dgm:prSet presAssocID="{6FD30009-AA14-4C55-B9E5-804E4C8268D9}" presName="hierRoot2" presStyleCnt="0">
        <dgm:presLayoutVars>
          <dgm:hierBranch val="init"/>
        </dgm:presLayoutVars>
      </dgm:prSet>
      <dgm:spPr/>
    </dgm:pt>
    <dgm:pt modelId="{01308A53-2C4B-4B72-95BC-146189E2F54D}" type="pres">
      <dgm:prSet presAssocID="{6FD30009-AA14-4C55-B9E5-804E4C8268D9}" presName="rootComposite" presStyleCnt="0"/>
      <dgm:spPr/>
    </dgm:pt>
    <dgm:pt modelId="{F0B9939D-30ED-4F7C-A17E-70231B31C0DF}" type="pres">
      <dgm:prSet presAssocID="{6FD30009-AA14-4C55-B9E5-804E4C8268D9}" presName="rootText" presStyleLbl="node1" presStyleIdx="3" presStyleCnt="4">
        <dgm:presLayoutVars>
          <dgm:chMax/>
          <dgm:chPref val="3"/>
        </dgm:presLayoutVars>
      </dgm:prSet>
      <dgm:spPr/>
    </dgm:pt>
    <dgm:pt modelId="{DBA74019-6A9E-4424-99E4-386410A9D07A}" type="pres">
      <dgm:prSet presAssocID="{6FD30009-AA14-4C55-B9E5-804E4C8268D9}" presName="titleText2" presStyleLbl="fgAcc1" presStyleIdx="3" presStyleCnt="4">
        <dgm:presLayoutVars>
          <dgm:chMax val="0"/>
          <dgm:chPref val="0"/>
        </dgm:presLayoutVars>
      </dgm:prSet>
      <dgm:spPr/>
    </dgm:pt>
    <dgm:pt modelId="{E51BF82C-0F99-400D-AE98-8CF6DD628693}" type="pres">
      <dgm:prSet presAssocID="{6FD30009-AA14-4C55-B9E5-804E4C8268D9}" presName="rootConnector" presStyleLbl="node3" presStyleIdx="0" presStyleCnt="0"/>
      <dgm:spPr/>
    </dgm:pt>
    <dgm:pt modelId="{B353EFCF-57F9-4C38-A411-81DE7E4976E9}" type="pres">
      <dgm:prSet presAssocID="{6FD30009-AA14-4C55-B9E5-804E4C8268D9}" presName="hierChild4" presStyleCnt="0"/>
      <dgm:spPr/>
    </dgm:pt>
    <dgm:pt modelId="{0F9775BE-78B2-4152-AC94-4551B2C863ED}" type="pres">
      <dgm:prSet presAssocID="{6FD30009-AA14-4C55-B9E5-804E4C8268D9}" presName="hierChild5" presStyleCnt="0"/>
      <dgm:spPr/>
    </dgm:pt>
    <dgm:pt modelId="{01DAA6CE-4F24-4627-BDC5-63237E154EFE}" type="pres">
      <dgm:prSet presAssocID="{72647911-B592-4734-90B9-A5384BFD612C}" presName="hierChild5" presStyleCnt="0"/>
      <dgm:spPr/>
    </dgm:pt>
    <dgm:pt modelId="{9DB8D368-D9A5-4264-BD9D-71EBFC151399}" type="pres">
      <dgm:prSet presAssocID="{E9CFC4D3-C782-4DDE-B900-86EFE757E207}" presName="Name96" presStyleLbl="parChTrans1D3" presStyleIdx="3" presStyleCnt="4"/>
      <dgm:spPr/>
    </dgm:pt>
    <dgm:pt modelId="{6D2FBC74-C6BB-423B-939E-7651E9ADC730}" type="pres">
      <dgm:prSet presAssocID="{2A4FF9EA-155D-4493-A56D-BEFC8EF19666}" presName="hierRoot3" presStyleCnt="0">
        <dgm:presLayoutVars>
          <dgm:hierBranch val="init"/>
        </dgm:presLayoutVars>
      </dgm:prSet>
      <dgm:spPr/>
    </dgm:pt>
    <dgm:pt modelId="{C9CE06AB-A7C7-45BF-91BF-1C70C29FE860}" type="pres">
      <dgm:prSet presAssocID="{2A4FF9EA-155D-4493-A56D-BEFC8EF19666}" presName="rootComposite3" presStyleCnt="0"/>
      <dgm:spPr/>
    </dgm:pt>
    <dgm:pt modelId="{D64B98E1-0204-4DB3-8CF1-D0A4D66657A4}" type="pres">
      <dgm:prSet presAssocID="{2A4FF9EA-155D-4493-A56D-BEFC8EF19666}" presName="rootText3" presStyleLbl="asst1" presStyleIdx="0" presStyleCnt="1">
        <dgm:presLayoutVars>
          <dgm:chPref val="3"/>
        </dgm:presLayoutVars>
      </dgm:prSet>
      <dgm:spPr/>
    </dgm:pt>
    <dgm:pt modelId="{731A6385-46CE-4E54-9386-FB0114D046B0}" type="pres">
      <dgm:prSet presAssocID="{2A4FF9EA-155D-4493-A56D-BEFC8EF19666}" presName="titleText3" presStyleLbl="fgAcc2" presStyleIdx="0" presStyleCnt="1">
        <dgm:presLayoutVars>
          <dgm:chMax val="0"/>
          <dgm:chPref val="0"/>
        </dgm:presLayoutVars>
      </dgm:prSet>
      <dgm:spPr/>
    </dgm:pt>
    <dgm:pt modelId="{694D3786-E452-4EDA-B90E-22FD7CB9D9B3}" type="pres">
      <dgm:prSet presAssocID="{2A4FF9EA-155D-4493-A56D-BEFC8EF19666}" presName="rootConnector3" presStyleLbl="asst2" presStyleIdx="0" presStyleCnt="0"/>
      <dgm:spPr/>
    </dgm:pt>
    <dgm:pt modelId="{75E3A17C-CE47-4755-9F91-C6B0510787FF}" type="pres">
      <dgm:prSet presAssocID="{2A4FF9EA-155D-4493-A56D-BEFC8EF19666}" presName="hierChild6" presStyleCnt="0"/>
      <dgm:spPr/>
    </dgm:pt>
    <dgm:pt modelId="{4BCF562F-C046-4CE0-93E2-CFEE50CE1881}" type="pres">
      <dgm:prSet presAssocID="{2A4FF9EA-155D-4493-A56D-BEFC8EF19666}" presName="hierChild7" presStyleCnt="0"/>
      <dgm:spPr/>
    </dgm:pt>
    <dgm:pt modelId="{27265B6E-F695-41BB-9235-EDD2908334F7}" type="pres">
      <dgm:prSet presAssocID="{F2DF345A-A52D-4180-B7AC-032BD9E9556B}" presName="hierChild3" presStyleCnt="0"/>
      <dgm:spPr/>
    </dgm:pt>
  </dgm:ptLst>
  <dgm:cxnLst>
    <dgm:cxn modelId="{FF1AEC03-2C4A-4E24-A4FD-75E060CAD58C}" type="presOf" srcId="{F2DF345A-A52D-4180-B7AC-032BD9E9556B}" destId="{C1FD6226-CA5D-4FD9-9752-B2102DCDE954}" srcOrd="0" destOrd="0" presId="urn:microsoft.com/office/officeart/2008/layout/NameandTitleOrganizationalChart"/>
    <dgm:cxn modelId="{0E5C6E06-A775-4428-82B8-9ECC27E8DB7D}" type="presOf" srcId="{6FD30009-AA14-4C55-B9E5-804E4C8268D9}" destId="{E51BF82C-0F99-400D-AE98-8CF6DD628693}" srcOrd="1" destOrd="0" presId="urn:microsoft.com/office/officeart/2008/layout/NameandTitleOrganizationalChart"/>
    <dgm:cxn modelId="{8A4BA416-D045-494E-91AC-F1E4D4FB36DE}" type="presOf" srcId="{72647911-B592-4734-90B9-A5384BFD612C}" destId="{5D1CA31E-6A21-4FD2-BC76-EC28452AEA50}" srcOrd="1" destOrd="0" presId="urn:microsoft.com/office/officeart/2008/layout/NameandTitleOrganizationalChart"/>
    <dgm:cxn modelId="{3DDF4221-FE24-41A6-9459-520D1C9A5A7C}" srcId="{F2DF345A-A52D-4180-B7AC-032BD9E9556B}" destId="{72647911-B592-4734-90B9-A5384BFD612C}" srcOrd="0" destOrd="0" parTransId="{17ADC030-2F05-4EC4-B36C-BC9B3B4DFAE9}" sibTransId="{76874952-8B05-4FD1-94A6-173B23DB1A92}"/>
    <dgm:cxn modelId="{DE813A26-C3EB-4187-AEA6-CB44A4FBC8D7}" type="presOf" srcId="{D9BF5250-6351-41CF-A30F-F101B4BFCA44}" destId="{93A3CD63-74D0-48D5-B72D-6ADBBAC9933B}" srcOrd="0" destOrd="0" presId="urn:microsoft.com/office/officeart/2008/layout/NameandTitleOrganizationalChart"/>
    <dgm:cxn modelId="{5CF0A42A-92BA-42E6-97C5-0A8F88A0D556}" srcId="{72647911-B592-4734-90B9-A5384BFD612C}" destId="{F63C151E-9C22-47E2-B914-6643BBD11B0D}" srcOrd="1" destOrd="0" parTransId="{D9BF5250-6351-41CF-A30F-F101B4BFCA44}" sibTransId="{83A3C38C-A015-45A7-8731-97B8B11D60BE}"/>
    <dgm:cxn modelId="{A9542F36-829A-4323-9F83-98C012751B0D}" type="presOf" srcId="{153BD933-2948-434A-99CB-79AA882D3746}" destId="{941157EA-A37A-49AA-B862-F15D95D1B4AC}" srcOrd="0" destOrd="0" presId="urn:microsoft.com/office/officeart/2008/layout/NameandTitleOrganizationalChart"/>
    <dgm:cxn modelId="{38217E39-3CAC-426C-90AC-033D2B19E0E3}" srcId="{72647911-B592-4734-90B9-A5384BFD612C}" destId="{6FD30009-AA14-4C55-B9E5-804E4C8268D9}" srcOrd="3" destOrd="0" parTransId="{153BD933-2948-434A-99CB-79AA882D3746}" sibTransId="{9DC09E6F-3F4C-4445-A2D8-0CE9DF912574}"/>
    <dgm:cxn modelId="{6B11C63B-B822-4ED3-85C3-572203820606}" srcId="{72647911-B592-4734-90B9-A5384BFD612C}" destId="{2A4FF9EA-155D-4493-A56D-BEFC8EF19666}" srcOrd="0" destOrd="0" parTransId="{E9CFC4D3-C782-4DDE-B900-86EFE757E207}" sibTransId="{77D59532-6C0C-4A16-A6FE-2993906DF76A}"/>
    <dgm:cxn modelId="{ED0EF953-043C-4267-B817-5C3AE47AC034}" type="presOf" srcId="{F63C151E-9C22-47E2-B914-6643BBD11B0D}" destId="{2F5C823F-E240-4AB4-8D7A-21D24B8867E1}" srcOrd="1" destOrd="0" presId="urn:microsoft.com/office/officeart/2008/layout/NameandTitleOrganizationalChart"/>
    <dgm:cxn modelId="{E1017354-83EE-4D50-84FD-A610D83D3238}" type="presOf" srcId="{2A4FF9EA-155D-4493-A56D-BEFC8EF19666}" destId="{694D3786-E452-4EDA-B90E-22FD7CB9D9B3}" srcOrd="1" destOrd="0" presId="urn:microsoft.com/office/officeart/2008/layout/NameandTitleOrganizationalChart"/>
    <dgm:cxn modelId="{860D6A5A-4387-4D4A-83BB-8AF467CAECB8}" type="presOf" srcId="{8FC7DF6D-F893-465A-A298-88BB83895244}" destId="{8DA0C7A6-E248-4497-96C8-9D82864A44AE}" srcOrd="0" destOrd="0" presId="urn:microsoft.com/office/officeart/2008/layout/NameandTitleOrganizationalChart"/>
    <dgm:cxn modelId="{BB5ADB84-C3D6-4E50-8167-3B30DABB5142}" type="presOf" srcId="{9DC09E6F-3F4C-4445-A2D8-0CE9DF912574}" destId="{DBA74019-6A9E-4424-99E4-386410A9D07A}" srcOrd="0" destOrd="0" presId="urn:microsoft.com/office/officeart/2008/layout/NameandTitleOrganizationalChart"/>
    <dgm:cxn modelId="{24885E89-A09B-4CCD-BCA4-980703F33F7C}" srcId="{95424A7F-E8A5-4719-903C-257FA5307C47}" destId="{F2DF345A-A52D-4180-B7AC-032BD9E9556B}" srcOrd="0" destOrd="0" parTransId="{5F9AE0E5-1EF1-4857-A1BE-CF1A31C6CD0E}" sibTransId="{0686CA6A-3150-40F2-94A8-CD53D380EE2F}"/>
    <dgm:cxn modelId="{20B7CD96-CC44-4518-BD39-818F900C2913}" type="presOf" srcId="{B86635BE-8A0C-4042-B192-ED6542FC3E24}" destId="{E190F885-DEC9-40F1-9B68-52617CA2BE8C}" srcOrd="0" destOrd="0" presId="urn:microsoft.com/office/officeart/2008/layout/NameandTitleOrganizationalChart"/>
    <dgm:cxn modelId="{27AF1598-8847-42B7-B1F8-FE258E28C487}" type="presOf" srcId="{E9CFC4D3-C782-4DDE-B900-86EFE757E207}" destId="{9DB8D368-D9A5-4264-BD9D-71EBFC151399}" srcOrd="0" destOrd="0" presId="urn:microsoft.com/office/officeart/2008/layout/NameandTitleOrganizationalChart"/>
    <dgm:cxn modelId="{AEF941A2-58DD-43F2-A14F-48D406742140}" type="presOf" srcId="{83A3C38C-A015-45A7-8731-97B8B11D60BE}" destId="{3FA6B0B3-6902-4099-8090-C6D6AD21917E}" srcOrd="0" destOrd="0" presId="urn:microsoft.com/office/officeart/2008/layout/NameandTitleOrganizationalChart"/>
    <dgm:cxn modelId="{9E14CAA3-9204-498C-845F-10E4040CFD9F}" type="presOf" srcId="{154D5783-B1B2-41C6-B255-58D5A65948A6}" destId="{25470AEC-7F46-435E-8189-F64971F6952A}" srcOrd="1" destOrd="0" presId="urn:microsoft.com/office/officeart/2008/layout/NameandTitleOrganizationalChart"/>
    <dgm:cxn modelId="{00BBCEAE-FFA1-45E0-A708-982510AB0133}" type="presOf" srcId="{72647911-B592-4734-90B9-A5384BFD612C}" destId="{F42D9F7C-161A-4E3B-AA6F-19BD3BA95112}" srcOrd="0" destOrd="0" presId="urn:microsoft.com/office/officeart/2008/layout/NameandTitleOrganizationalChart"/>
    <dgm:cxn modelId="{9C77C1B1-8C62-4311-B7CB-359B016EB97F}" type="presOf" srcId="{76874952-8B05-4FD1-94A6-173B23DB1A92}" destId="{7F54E16D-DAC6-4065-B728-3BC29068DF17}" srcOrd="0" destOrd="0" presId="urn:microsoft.com/office/officeart/2008/layout/NameandTitleOrganizationalChart"/>
    <dgm:cxn modelId="{C21B51B2-C51D-4BAC-AD03-C1CFC3A22BD3}" type="presOf" srcId="{17ADC030-2F05-4EC4-B36C-BC9B3B4DFAE9}" destId="{29DEBE47-1F3A-4A45-A8B1-03AEFE8AA970}" srcOrd="0" destOrd="0" presId="urn:microsoft.com/office/officeart/2008/layout/NameandTitleOrganizationalChart"/>
    <dgm:cxn modelId="{2453D4B2-84EB-49E1-B4DC-94AAB03AE19E}" type="presOf" srcId="{95424A7F-E8A5-4719-903C-257FA5307C47}" destId="{BC5B3DD6-842F-46E7-8AD3-473C032C9EF9}" srcOrd="0" destOrd="0" presId="urn:microsoft.com/office/officeart/2008/layout/NameandTitleOrganizationalChart"/>
    <dgm:cxn modelId="{4A4578B4-6180-4BC2-9C93-139F5D8C18E4}" type="presOf" srcId="{0686CA6A-3150-40F2-94A8-CD53D380EE2F}" destId="{A179AA76-611D-4961-83CA-79C3A4EEC957}" srcOrd="0" destOrd="0" presId="urn:microsoft.com/office/officeart/2008/layout/NameandTitleOrganizationalChart"/>
    <dgm:cxn modelId="{B9BC8CB7-D52B-4E61-B8FA-B9F436D18B63}" type="presOf" srcId="{6FD30009-AA14-4C55-B9E5-804E4C8268D9}" destId="{F0B9939D-30ED-4F7C-A17E-70231B31C0DF}" srcOrd="0" destOrd="0" presId="urn:microsoft.com/office/officeart/2008/layout/NameandTitleOrganizationalChart"/>
    <dgm:cxn modelId="{E6434EBB-E83A-45C3-8F58-BD0AB995546F}" type="presOf" srcId="{F2DF345A-A52D-4180-B7AC-032BD9E9556B}" destId="{73AB6303-6F45-40A5-B094-B80565CFA289}" srcOrd="1" destOrd="0" presId="urn:microsoft.com/office/officeart/2008/layout/NameandTitleOrganizationalChart"/>
    <dgm:cxn modelId="{9725C8CE-DD13-4323-A85A-F55E6CDFB884}" type="presOf" srcId="{F63C151E-9C22-47E2-B914-6643BBD11B0D}" destId="{9E5F1A67-BA8A-4983-8ABF-BB6C5E523812}" srcOrd="0" destOrd="0" presId="urn:microsoft.com/office/officeart/2008/layout/NameandTitleOrganizationalChart"/>
    <dgm:cxn modelId="{0FFAE5EE-A71C-491A-9655-DE1C4CE49F7D}" type="presOf" srcId="{154D5783-B1B2-41C6-B255-58D5A65948A6}" destId="{99454EC7-72A5-4914-913B-E77253A1216C}" srcOrd="0" destOrd="0" presId="urn:microsoft.com/office/officeart/2008/layout/NameandTitleOrganizationalChart"/>
    <dgm:cxn modelId="{331B21F7-C02B-4E31-9A48-D39EBF940C69}" type="presOf" srcId="{2A4FF9EA-155D-4493-A56D-BEFC8EF19666}" destId="{D64B98E1-0204-4DB3-8CF1-D0A4D66657A4}" srcOrd="0" destOrd="0" presId="urn:microsoft.com/office/officeart/2008/layout/NameandTitleOrganizationalChart"/>
    <dgm:cxn modelId="{C5CCA2FD-FA23-4BFB-9ECE-CF0470A14727}" type="presOf" srcId="{77D59532-6C0C-4A16-A6FE-2993906DF76A}" destId="{731A6385-46CE-4E54-9386-FB0114D046B0}" srcOrd="0" destOrd="0" presId="urn:microsoft.com/office/officeart/2008/layout/NameandTitleOrganizationalChart"/>
    <dgm:cxn modelId="{967958FE-B782-49DE-8FF8-F7410E9DF59D}" srcId="{72647911-B592-4734-90B9-A5384BFD612C}" destId="{154D5783-B1B2-41C6-B255-58D5A65948A6}" srcOrd="2" destOrd="0" parTransId="{8FC7DF6D-F893-465A-A298-88BB83895244}" sibTransId="{B86635BE-8A0C-4042-B192-ED6542FC3E24}"/>
    <dgm:cxn modelId="{1B7462FE-9A07-4AFC-8A91-DF9DF41330D6}" type="presParOf" srcId="{BC5B3DD6-842F-46E7-8AD3-473C032C9EF9}" destId="{747F7F6D-897B-4DA4-A0F5-3EFE173B0CFE}" srcOrd="0" destOrd="0" presId="urn:microsoft.com/office/officeart/2008/layout/NameandTitleOrganizationalChart"/>
    <dgm:cxn modelId="{1A96F2E9-DFAB-4FBF-8C55-91EF0652E202}" type="presParOf" srcId="{747F7F6D-897B-4DA4-A0F5-3EFE173B0CFE}" destId="{605774CB-EB86-4D6E-AC5D-7E2D957CDE69}" srcOrd="0" destOrd="0" presId="urn:microsoft.com/office/officeart/2008/layout/NameandTitleOrganizationalChart"/>
    <dgm:cxn modelId="{E4931431-2244-48D3-80CE-44F4C82E3C91}" type="presParOf" srcId="{605774CB-EB86-4D6E-AC5D-7E2D957CDE69}" destId="{C1FD6226-CA5D-4FD9-9752-B2102DCDE954}" srcOrd="0" destOrd="0" presId="urn:microsoft.com/office/officeart/2008/layout/NameandTitleOrganizationalChart"/>
    <dgm:cxn modelId="{41DA862C-891D-443E-9D43-6398C307293E}" type="presParOf" srcId="{605774CB-EB86-4D6E-AC5D-7E2D957CDE69}" destId="{A179AA76-611D-4961-83CA-79C3A4EEC957}" srcOrd="1" destOrd="0" presId="urn:microsoft.com/office/officeart/2008/layout/NameandTitleOrganizationalChart"/>
    <dgm:cxn modelId="{0D9E492B-F0BF-45A7-AA05-A4A5D47A71A2}" type="presParOf" srcId="{605774CB-EB86-4D6E-AC5D-7E2D957CDE69}" destId="{73AB6303-6F45-40A5-B094-B80565CFA289}" srcOrd="2" destOrd="0" presId="urn:microsoft.com/office/officeart/2008/layout/NameandTitleOrganizationalChart"/>
    <dgm:cxn modelId="{68D31C35-5694-4566-9087-9994E08BBCF4}" type="presParOf" srcId="{747F7F6D-897B-4DA4-A0F5-3EFE173B0CFE}" destId="{8761EC0A-5833-46C8-99C7-99892ACAAA48}" srcOrd="1" destOrd="0" presId="urn:microsoft.com/office/officeart/2008/layout/NameandTitleOrganizationalChart"/>
    <dgm:cxn modelId="{293FB350-866A-429E-9226-BEB9366C1AC8}" type="presParOf" srcId="{8761EC0A-5833-46C8-99C7-99892ACAAA48}" destId="{29DEBE47-1F3A-4A45-A8B1-03AEFE8AA970}" srcOrd="0" destOrd="0" presId="urn:microsoft.com/office/officeart/2008/layout/NameandTitleOrganizationalChart"/>
    <dgm:cxn modelId="{A97C2238-424C-40BF-9E70-7CA48DCAF904}" type="presParOf" srcId="{8761EC0A-5833-46C8-99C7-99892ACAAA48}" destId="{1083C0CE-7AE1-4064-9B6F-00C10A3DA378}" srcOrd="1" destOrd="0" presId="urn:microsoft.com/office/officeart/2008/layout/NameandTitleOrganizationalChart"/>
    <dgm:cxn modelId="{EBB9D7C0-BE2F-4064-98E6-37F24050DB73}" type="presParOf" srcId="{1083C0CE-7AE1-4064-9B6F-00C10A3DA378}" destId="{673812B2-9333-4C49-B6F2-ACC4DD3EAE22}" srcOrd="0" destOrd="0" presId="urn:microsoft.com/office/officeart/2008/layout/NameandTitleOrganizationalChart"/>
    <dgm:cxn modelId="{02405D1E-3A0C-4773-994F-CBB45D29AE39}" type="presParOf" srcId="{673812B2-9333-4C49-B6F2-ACC4DD3EAE22}" destId="{F42D9F7C-161A-4E3B-AA6F-19BD3BA95112}" srcOrd="0" destOrd="0" presId="urn:microsoft.com/office/officeart/2008/layout/NameandTitleOrganizationalChart"/>
    <dgm:cxn modelId="{8B2A6C9D-9012-425C-928D-803F6D88019A}" type="presParOf" srcId="{673812B2-9333-4C49-B6F2-ACC4DD3EAE22}" destId="{7F54E16D-DAC6-4065-B728-3BC29068DF17}" srcOrd="1" destOrd="0" presId="urn:microsoft.com/office/officeart/2008/layout/NameandTitleOrganizationalChart"/>
    <dgm:cxn modelId="{5B139E04-0A5B-42B2-A01D-70DCACD4A211}" type="presParOf" srcId="{673812B2-9333-4C49-B6F2-ACC4DD3EAE22}" destId="{5D1CA31E-6A21-4FD2-BC76-EC28452AEA50}" srcOrd="2" destOrd="0" presId="urn:microsoft.com/office/officeart/2008/layout/NameandTitleOrganizationalChart"/>
    <dgm:cxn modelId="{5C2F7664-6117-4BF7-AE2C-62C970FF71DF}" type="presParOf" srcId="{1083C0CE-7AE1-4064-9B6F-00C10A3DA378}" destId="{B116AB38-1174-4C4E-9BBA-0DEFA901519F}" srcOrd="1" destOrd="0" presId="urn:microsoft.com/office/officeart/2008/layout/NameandTitleOrganizationalChart"/>
    <dgm:cxn modelId="{2E41E3AE-5B44-4BCC-B105-D4159895E3DB}" type="presParOf" srcId="{B116AB38-1174-4C4E-9BBA-0DEFA901519F}" destId="{93A3CD63-74D0-48D5-B72D-6ADBBAC9933B}" srcOrd="0" destOrd="0" presId="urn:microsoft.com/office/officeart/2008/layout/NameandTitleOrganizationalChart"/>
    <dgm:cxn modelId="{E451CB26-314E-4FB2-AADF-E8FCDC12C924}" type="presParOf" srcId="{B116AB38-1174-4C4E-9BBA-0DEFA901519F}" destId="{A61EF043-A3B3-46E0-92A5-D376C193C13F}" srcOrd="1" destOrd="0" presId="urn:microsoft.com/office/officeart/2008/layout/NameandTitleOrganizationalChart"/>
    <dgm:cxn modelId="{2CD569F8-88EE-4CE3-A7FF-136F386627CF}" type="presParOf" srcId="{A61EF043-A3B3-46E0-92A5-D376C193C13F}" destId="{5E0A4956-C376-4633-B54B-24E9C9854DD7}" srcOrd="0" destOrd="0" presId="urn:microsoft.com/office/officeart/2008/layout/NameandTitleOrganizationalChart"/>
    <dgm:cxn modelId="{6B035DDF-8CEA-460A-83C3-D64735DDF5A4}" type="presParOf" srcId="{5E0A4956-C376-4633-B54B-24E9C9854DD7}" destId="{9E5F1A67-BA8A-4983-8ABF-BB6C5E523812}" srcOrd="0" destOrd="0" presId="urn:microsoft.com/office/officeart/2008/layout/NameandTitleOrganizationalChart"/>
    <dgm:cxn modelId="{7C308D64-FCAB-46D3-BD64-8B5495C85284}" type="presParOf" srcId="{5E0A4956-C376-4633-B54B-24E9C9854DD7}" destId="{3FA6B0B3-6902-4099-8090-C6D6AD21917E}" srcOrd="1" destOrd="0" presId="urn:microsoft.com/office/officeart/2008/layout/NameandTitleOrganizationalChart"/>
    <dgm:cxn modelId="{021DFF43-C9A4-48D4-935B-2B5455A08B4F}" type="presParOf" srcId="{5E0A4956-C376-4633-B54B-24E9C9854DD7}" destId="{2F5C823F-E240-4AB4-8D7A-21D24B8867E1}" srcOrd="2" destOrd="0" presId="urn:microsoft.com/office/officeart/2008/layout/NameandTitleOrganizationalChart"/>
    <dgm:cxn modelId="{D76C331E-06E8-4927-98FC-EFB2A7DC900F}" type="presParOf" srcId="{A61EF043-A3B3-46E0-92A5-D376C193C13F}" destId="{E012C010-D5C6-4CEB-956E-E9BF75E19722}" srcOrd="1" destOrd="0" presId="urn:microsoft.com/office/officeart/2008/layout/NameandTitleOrganizationalChart"/>
    <dgm:cxn modelId="{1F0B27F1-0503-4D0C-BE42-7A1F322855CD}" type="presParOf" srcId="{A61EF043-A3B3-46E0-92A5-D376C193C13F}" destId="{719D0EF5-C555-48B3-B778-8BCD7C567EBA}" srcOrd="2" destOrd="0" presId="urn:microsoft.com/office/officeart/2008/layout/NameandTitleOrganizationalChart"/>
    <dgm:cxn modelId="{46A3587E-2385-40B3-BD61-8C3A6277A64D}" type="presParOf" srcId="{B116AB38-1174-4C4E-9BBA-0DEFA901519F}" destId="{8DA0C7A6-E248-4497-96C8-9D82864A44AE}" srcOrd="2" destOrd="0" presId="urn:microsoft.com/office/officeart/2008/layout/NameandTitleOrganizationalChart"/>
    <dgm:cxn modelId="{22A0D003-1870-4400-92A1-10EC6E515F2E}" type="presParOf" srcId="{B116AB38-1174-4C4E-9BBA-0DEFA901519F}" destId="{6DA3BA4C-1957-49BD-9D31-F0114B2AC645}" srcOrd="3" destOrd="0" presId="urn:microsoft.com/office/officeart/2008/layout/NameandTitleOrganizationalChart"/>
    <dgm:cxn modelId="{3317220B-A8E4-4340-A4EA-905E81BB11A6}" type="presParOf" srcId="{6DA3BA4C-1957-49BD-9D31-F0114B2AC645}" destId="{DAA67A2D-8619-43E3-B902-BF3D68440759}" srcOrd="0" destOrd="0" presId="urn:microsoft.com/office/officeart/2008/layout/NameandTitleOrganizationalChart"/>
    <dgm:cxn modelId="{1CA5A1C9-DCEA-46B6-9673-6BDA78EB7AAF}" type="presParOf" srcId="{DAA67A2D-8619-43E3-B902-BF3D68440759}" destId="{99454EC7-72A5-4914-913B-E77253A1216C}" srcOrd="0" destOrd="0" presId="urn:microsoft.com/office/officeart/2008/layout/NameandTitleOrganizationalChart"/>
    <dgm:cxn modelId="{A7E3D413-FD75-4778-9ED1-6E056F9239AC}" type="presParOf" srcId="{DAA67A2D-8619-43E3-B902-BF3D68440759}" destId="{E190F885-DEC9-40F1-9B68-52617CA2BE8C}" srcOrd="1" destOrd="0" presId="urn:microsoft.com/office/officeart/2008/layout/NameandTitleOrganizationalChart"/>
    <dgm:cxn modelId="{AFDEB115-5942-409F-8F8F-670DB61D1D26}" type="presParOf" srcId="{DAA67A2D-8619-43E3-B902-BF3D68440759}" destId="{25470AEC-7F46-435E-8189-F64971F6952A}" srcOrd="2" destOrd="0" presId="urn:microsoft.com/office/officeart/2008/layout/NameandTitleOrganizationalChart"/>
    <dgm:cxn modelId="{52DB371F-ED0D-41E2-8D8F-49B40115F416}" type="presParOf" srcId="{6DA3BA4C-1957-49BD-9D31-F0114B2AC645}" destId="{589736FC-3CA3-4F4D-AA10-3F70C01132AD}" srcOrd="1" destOrd="0" presId="urn:microsoft.com/office/officeart/2008/layout/NameandTitleOrganizationalChart"/>
    <dgm:cxn modelId="{580499AA-3729-49AC-8DF2-280303E5D64D}" type="presParOf" srcId="{6DA3BA4C-1957-49BD-9D31-F0114B2AC645}" destId="{3DC49C89-43C1-4C94-8496-DF1A6C07471F}" srcOrd="2" destOrd="0" presId="urn:microsoft.com/office/officeart/2008/layout/NameandTitleOrganizationalChart"/>
    <dgm:cxn modelId="{815CF16F-BC9D-4417-A093-4199ECB99222}" type="presParOf" srcId="{B116AB38-1174-4C4E-9BBA-0DEFA901519F}" destId="{941157EA-A37A-49AA-B862-F15D95D1B4AC}" srcOrd="4" destOrd="0" presId="urn:microsoft.com/office/officeart/2008/layout/NameandTitleOrganizationalChart"/>
    <dgm:cxn modelId="{73B6A418-4B90-476C-B94F-EBB3789F7C63}" type="presParOf" srcId="{B116AB38-1174-4C4E-9BBA-0DEFA901519F}" destId="{E33650FE-E801-49F2-90A0-C446021BCF2D}" srcOrd="5" destOrd="0" presId="urn:microsoft.com/office/officeart/2008/layout/NameandTitleOrganizationalChart"/>
    <dgm:cxn modelId="{B66350F5-4FEE-4879-83CB-AE05BDAE7BAF}" type="presParOf" srcId="{E33650FE-E801-49F2-90A0-C446021BCF2D}" destId="{01308A53-2C4B-4B72-95BC-146189E2F54D}" srcOrd="0" destOrd="0" presId="urn:microsoft.com/office/officeart/2008/layout/NameandTitleOrganizationalChart"/>
    <dgm:cxn modelId="{CC8D51D3-0071-4081-8914-B02C33CAA128}" type="presParOf" srcId="{01308A53-2C4B-4B72-95BC-146189E2F54D}" destId="{F0B9939D-30ED-4F7C-A17E-70231B31C0DF}" srcOrd="0" destOrd="0" presId="urn:microsoft.com/office/officeart/2008/layout/NameandTitleOrganizationalChart"/>
    <dgm:cxn modelId="{C21467C5-2530-4F80-9E3E-52C834D7756F}" type="presParOf" srcId="{01308A53-2C4B-4B72-95BC-146189E2F54D}" destId="{DBA74019-6A9E-4424-99E4-386410A9D07A}" srcOrd="1" destOrd="0" presId="urn:microsoft.com/office/officeart/2008/layout/NameandTitleOrganizationalChart"/>
    <dgm:cxn modelId="{8BF949D1-5C1A-438B-9538-75C38EF8E066}" type="presParOf" srcId="{01308A53-2C4B-4B72-95BC-146189E2F54D}" destId="{E51BF82C-0F99-400D-AE98-8CF6DD628693}" srcOrd="2" destOrd="0" presId="urn:microsoft.com/office/officeart/2008/layout/NameandTitleOrganizationalChart"/>
    <dgm:cxn modelId="{EFA63572-38FC-4A55-8D9C-FFB513FAEFE3}" type="presParOf" srcId="{E33650FE-E801-49F2-90A0-C446021BCF2D}" destId="{B353EFCF-57F9-4C38-A411-81DE7E4976E9}" srcOrd="1" destOrd="0" presId="urn:microsoft.com/office/officeart/2008/layout/NameandTitleOrganizationalChart"/>
    <dgm:cxn modelId="{27D697C8-D129-4B02-ACBD-9438D4EEE3D3}" type="presParOf" srcId="{E33650FE-E801-49F2-90A0-C446021BCF2D}" destId="{0F9775BE-78B2-4152-AC94-4551B2C863ED}" srcOrd="2" destOrd="0" presId="urn:microsoft.com/office/officeart/2008/layout/NameandTitleOrganizationalChart"/>
    <dgm:cxn modelId="{B2D66FFF-89EC-4CC5-8609-178B29D0B3B7}" type="presParOf" srcId="{1083C0CE-7AE1-4064-9B6F-00C10A3DA378}" destId="{01DAA6CE-4F24-4627-BDC5-63237E154EFE}" srcOrd="2" destOrd="0" presId="urn:microsoft.com/office/officeart/2008/layout/NameandTitleOrganizationalChart"/>
    <dgm:cxn modelId="{0C6EA516-B16E-4E40-B10E-7C1F0D8E1106}" type="presParOf" srcId="{01DAA6CE-4F24-4627-BDC5-63237E154EFE}" destId="{9DB8D368-D9A5-4264-BD9D-71EBFC151399}" srcOrd="0" destOrd="0" presId="urn:microsoft.com/office/officeart/2008/layout/NameandTitleOrganizationalChart"/>
    <dgm:cxn modelId="{677DFDF5-95A1-4004-9A65-226E65518CC6}" type="presParOf" srcId="{01DAA6CE-4F24-4627-BDC5-63237E154EFE}" destId="{6D2FBC74-C6BB-423B-939E-7651E9ADC730}" srcOrd="1" destOrd="0" presId="urn:microsoft.com/office/officeart/2008/layout/NameandTitleOrganizationalChart"/>
    <dgm:cxn modelId="{F203CEDF-2B96-4A7A-B3C0-15158BB1BD7C}" type="presParOf" srcId="{6D2FBC74-C6BB-423B-939E-7651E9ADC730}" destId="{C9CE06AB-A7C7-45BF-91BF-1C70C29FE860}" srcOrd="0" destOrd="0" presId="urn:microsoft.com/office/officeart/2008/layout/NameandTitleOrganizationalChart"/>
    <dgm:cxn modelId="{5B858EC0-D06A-445B-A2AB-CB9D2A3A1D92}" type="presParOf" srcId="{C9CE06AB-A7C7-45BF-91BF-1C70C29FE860}" destId="{D64B98E1-0204-4DB3-8CF1-D0A4D66657A4}" srcOrd="0" destOrd="0" presId="urn:microsoft.com/office/officeart/2008/layout/NameandTitleOrganizationalChart"/>
    <dgm:cxn modelId="{70E8DFEA-E8BA-4CE0-8C04-02F7D9BF26C5}" type="presParOf" srcId="{C9CE06AB-A7C7-45BF-91BF-1C70C29FE860}" destId="{731A6385-46CE-4E54-9386-FB0114D046B0}" srcOrd="1" destOrd="0" presId="urn:microsoft.com/office/officeart/2008/layout/NameandTitleOrganizationalChart"/>
    <dgm:cxn modelId="{34F3C7AF-D5A2-4693-A418-78B10B651D03}" type="presParOf" srcId="{C9CE06AB-A7C7-45BF-91BF-1C70C29FE860}" destId="{694D3786-E452-4EDA-B90E-22FD7CB9D9B3}" srcOrd="2" destOrd="0" presId="urn:microsoft.com/office/officeart/2008/layout/NameandTitleOrganizationalChart"/>
    <dgm:cxn modelId="{4C7FCC5B-31CA-4CCC-B819-995A54DEC6A0}" type="presParOf" srcId="{6D2FBC74-C6BB-423B-939E-7651E9ADC730}" destId="{75E3A17C-CE47-4755-9F91-C6B0510787FF}" srcOrd="1" destOrd="0" presId="urn:microsoft.com/office/officeart/2008/layout/NameandTitleOrganizationalChart"/>
    <dgm:cxn modelId="{C93C179C-2931-4B73-94B0-A773CF75976A}" type="presParOf" srcId="{6D2FBC74-C6BB-423B-939E-7651E9ADC730}" destId="{4BCF562F-C046-4CE0-93E2-CFEE50CE1881}" srcOrd="2" destOrd="0" presId="urn:microsoft.com/office/officeart/2008/layout/NameandTitleOrganizationalChart"/>
    <dgm:cxn modelId="{F77D3EA0-82B9-4323-8BFF-C30CDAB998B8}" type="presParOf" srcId="{747F7F6D-897B-4DA4-A0F5-3EFE173B0CFE}" destId="{27265B6E-F695-41BB-9235-EDD2908334F7}" srcOrd="2" destOrd="0" presId="urn:microsoft.com/office/officeart/2008/layout/NameandTitleOrganizationalChart"/>
  </dgm:cxnLst>
  <dgm:bg>
    <a:solidFill>
      <a:srgbClr val="FFFF00"/>
    </a:solidFill>
  </dgm:bg>
  <dgm:whole>
    <a:ln w="19050">
      <a:solidFill>
        <a:schemeClr val="tx1"/>
      </a:solidFill>
    </a:ln>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2F0F8A0-12F8-478B-B053-68A65DEFF0D5}" type="doc">
      <dgm:prSet loTypeId="urn:microsoft.com/office/officeart/2005/8/layout/bProcess3" loCatId="process" qsTypeId="urn:microsoft.com/office/officeart/2005/8/quickstyle/simple1" qsCatId="simple" csTypeId="urn:microsoft.com/office/officeart/2005/8/colors/colorful4" csCatId="colorful" phldr="1"/>
      <dgm:spPr/>
      <dgm:t>
        <a:bodyPr/>
        <a:lstStyle/>
        <a:p>
          <a:endParaRPr lang="en-US"/>
        </a:p>
      </dgm:t>
    </dgm:pt>
    <dgm:pt modelId="{D4FAE309-E320-4973-8CE7-AB962E2820EF}">
      <dgm:prSet phldrT="[Text]"/>
      <dgm:spPr/>
      <dgm:t>
        <a:bodyPr/>
        <a:lstStyle/>
        <a:p>
          <a:pPr algn="ctr"/>
          <a:r>
            <a:rPr lang="en-US"/>
            <a:t>Mengumpulkan data isian kuisioner</a:t>
          </a:r>
        </a:p>
      </dgm:t>
    </dgm:pt>
    <dgm:pt modelId="{D13F209B-1A02-48F5-8D13-F7BD27748F94}" type="parTrans" cxnId="{0BC1BA45-5056-40C8-B257-943A6E2D6676}">
      <dgm:prSet/>
      <dgm:spPr/>
      <dgm:t>
        <a:bodyPr/>
        <a:lstStyle/>
        <a:p>
          <a:pPr algn="ctr"/>
          <a:endParaRPr lang="en-US"/>
        </a:p>
      </dgm:t>
    </dgm:pt>
    <dgm:pt modelId="{00837F34-5595-445D-812E-FF26194496AC}" type="sibTrans" cxnId="{0BC1BA45-5056-40C8-B257-943A6E2D6676}">
      <dgm:prSet/>
      <dgm:spPr/>
      <dgm:t>
        <a:bodyPr/>
        <a:lstStyle/>
        <a:p>
          <a:pPr algn="ctr"/>
          <a:endParaRPr lang="en-US"/>
        </a:p>
      </dgm:t>
    </dgm:pt>
    <dgm:pt modelId="{4D3DEB4F-49B3-4F12-8D56-769884BFD681}">
      <dgm:prSet phldrT="[Text]"/>
      <dgm:spPr/>
      <dgm:t>
        <a:bodyPr/>
        <a:lstStyle/>
        <a:p>
          <a:pPr algn="ctr"/>
          <a:r>
            <a:rPr lang="en-US"/>
            <a:t>Menghitung jumlah nilai per unsur pelayanan per responden</a:t>
          </a:r>
        </a:p>
      </dgm:t>
    </dgm:pt>
    <dgm:pt modelId="{72AC82F2-4A9C-4945-9612-0F585B0C685E}" type="parTrans" cxnId="{DB77AC3C-4E27-44CE-8179-6B03E8EB8CD5}">
      <dgm:prSet/>
      <dgm:spPr/>
      <dgm:t>
        <a:bodyPr/>
        <a:lstStyle/>
        <a:p>
          <a:pPr algn="ctr"/>
          <a:endParaRPr lang="en-US"/>
        </a:p>
      </dgm:t>
    </dgm:pt>
    <dgm:pt modelId="{EE90A52A-166D-4FEF-87FB-649E874189DC}" type="sibTrans" cxnId="{DB77AC3C-4E27-44CE-8179-6B03E8EB8CD5}">
      <dgm:prSet/>
      <dgm:spPr/>
      <dgm:t>
        <a:bodyPr/>
        <a:lstStyle/>
        <a:p>
          <a:pPr algn="ctr"/>
          <a:endParaRPr lang="en-US"/>
        </a:p>
      </dgm:t>
    </dgm:pt>
    <dgm:pt modelId="{C4BC63C2-A49B-48E9-A99D-6AE483E851D3}">
      <dgm:prSet phldrT="[Text]"/>
      <dgm:spPr/>
      <dgm:t>
        <a:bodyPr/>
        <a:lstStyle/>
        <a:p>
          <a:pPr algn="ctr"/>
          <a:r>
            <a:rPr lang="en-US"/>
            <a:t>Mencari nilai rata-rata terimbang per unsur pelayanan</a:t>
          </a:r>
        </a:p>
      </dgm:t>
    </dgm:pt>
    <dgm:pt modelId="{8BEBA167-1E8F-4ED4-9A2E-D271492FA81E}" type="parTrans" cxnId="{E790622D-D12C-49A1-BB23-6CF502F5E52B}">
      <dgm:prSet/>
      <dgm:spPr/>
      <dgm:t>
        <a:bodyPr/>
        <a:lstStyle/>
        <a:p>
          <a:pPr algn="ctr"/>
          <a:endParaRPr lang="en-US"/>
        </a:p>
      </dgm:t>
    </dgm:pt>
    <dgm:pt modelId="{E8A0875A-0925-4272-8C40-CE65223BFA26}" type="sibTrans" cxnId="{E790622D-D12C-49A1-BB23-6CF502F5E52B}">
      <dgm:prSet/>
      <dgm:spPr/>
      <dgm:t>
        <a:bodyPr/>
        <a:lstStyle/>
        <a:p>
          <a:pPr algn="ctr"/>
          <a:endParaRPr lang="en-US"/>
        </a:p>
      </dgm:t>
    </dgm:pt>
    <dgm:pt modelId="{43C20FA3-B455-4A02-9E25-840673617914}">
      <dgm:prSet phldrT="[Text]"/>
      <dgm:spPr/>
      <dgm:t>
        <a:bodyPr/>
        <a:lstStyle/>
        <a:p>
          <a:pPr algn="ctr"/>
          <a:r>
            <a:rPr lang="en-US"/>
            <a:t>Mengkonversikan dengan nilai dasar</a:t>
          </a:r>
        </a:p>
      </dgm:t>
    </dgm:pt>
    <dgm:pt modelId="{0453F85A-5AB6-4B89-BFA9-322014FE5BB9}" type="parTrans" cxnId="{1F0B1B96-0AEE-4B45-9589-87E6CB2E814A}">
      <dgm:prSet/>
      <dgm:spPr/>
      <dgm:t>
        <a:bodyPr/>
        <a:lstStyle/>
        <a:p>
          <a:pPr algn="ctr"/>
          <a:endParaRPr lang="en-US"/>
        </a:p>
      </dgm:t>
    </dgm:pt>
    <dgm:pt modelId="{228004D2-A503-46CA-B311-5DD5F87E51FF}" type="sibTrans" cxnId="{1F0B1B96-0AEE-4B45-9589-87E6CB2E814A}">
      <dgm:prSet/>
      <dgm:spPr/>
      <dgm:t>
        <a:bodyPr/>
        <a:lstStyle/>
        <a:p>
          <a:pPr algn="ctr"/>
          <a:endParaRPr lang="en-US"/>
        </a:p>
      </dgm:t>
    </dgm:pt>
    <dgm:pt modelId="{D9FB1A21-1513-4D28-A17A-026C9D0EB221}">
      <dgm:prSet phldrT="[Text]"/>
      <dgm:spPr/>
      <dgm:t>
        <a:bodyPr/>
        <a:lstStyle/>
        <a:p>
          <a:pPr algn="ctr"/>
          <a:r>
            <a:rPr lang="en-US"/>
            <a:t>Menghitung nilai indeks unit pelayanan</a:t>
          </a:r>
        </a:p>
      </dgm:t>
    </dgm:pt>
    <dgm:pt modelId="{4E566304-E3D8-462F-BD96-77448460F7C6}" type="parTrans" cxnId="{2FA123D9-D97E-4A7D-98A2-9B206D017BD0}">
      <dgm:prSet/>
      <dgm:spPr/>
      <dgm:t>
        <a:bodyPr/>
        <a:lstStyle/>
        <a:p>
          <a:pPr algn="ctr"/>
          <a:endParaRPr lang="en-US"/>
        </a:p>
      </dgm:t>
    </dgm:pt>
    <dgm:pt modelId="{EF78B48E-73E5-49DA-9C49-604E532C983D}" type="sibTrans" cxnId="{2FA123D9-D97E-4A7D-98A2-9B206D017BD0}">
      <dgm:prSet/>
      <dgm:spPr/>
      <dgm:t>
        <a:bodyPr/>
        <a:lstStyle/>
        <a:p>
          <a:pPr algn="ctr"/>
          <a:endParaRPr lang="en-US"/>
        </a:p>
      </dgm:t>
    </dgm:pt>
    <dgm:pt modelId="{ECC1F812-9E89-4FD6-8C95-D8FAAD31D4A2}">
      <dgm:prSet phldrT="[Text]"/>
      <dgm:spPr/>
      <dgm:t>
        <a:bodyPr/>
        <a:lstStyle/>
        <a:p>
          <a:pPr algn="ctr"/>
          <a:r>
            <a:rPr lang="en-US"/>
            <a:t>Mencari nilai bobot rata-rata terimbang</a:t>
          </a:r>
        </a:p>
      </dgm:t>
    </dgm:pt>
    <dgm:pt modelId="{5421C57F-33F2-4284-ABEB-B44A5D716F2F}" type="parTrans" cxnId="{AAD8260E-C15B-4787-A8F4-925328EB2281}">
      <dgm:prSet/>
      <dgm:spPr/>
      <dgm:t>
        <a:bodyPr/>
        <a:lstStyle/>
        <a:p>
          <a:pPr algn="ctr"/>
          <a:endParaRPr lang="en-US"/>
        </a:p>
      </dgm:t>
    </dgm:pt>
    <dgm:pt modelId="{89A47FEB-E8F9-4FBD-A34C-A9F8AACECD2B}" type="sibTrans" cxnId="{AAD8260E-C15B-4787-A8F4-925328EB2281}">
      <dgm:prSet/>
      <dgm:spPr/>
      <dgm:t>
        <a:bodyPr/>
        <a:lstStyle/>
        <a:p>
          <a:pPr algn="ctr"/>
          <a:endParaRPr lang="en-US"/>
        </a:p>
      </dgm:t>
    </dgm:pt>
    <dgm:pt modelId="{22838935-6F1C-47E7-80B0-63E1EA41C6F5}" type="pres">
      <dgm:prSet presAssocID="{82F0F8A0-12F8-478B-B053-68A65DEFF0D5}" presName="Name0" presStyleCnt="0">
        <dgm:presLayoutVars>
          <dgm:dir/>
          <dgm:resizeHandles val="exact"/>
        </dgm:presLayoutVars>
      </dgm:prSet>
      <dgm:spPr/>
    </dgm:pt>
    <dgm:pt modelId="{CA995D84-7598-4B54-9AD9-D2C5C2972D8D}" type="pres">
      <dgm:prSet presAssocID="{D4FAE309-E320-4973-8CE7-AB962E2820EF}" presName="node" presStyleLbl="node1" presStyleIdx="0" presStyleCnt="6">
        <dgm:presLayoutVars>
          <dgm:bulletEnabled val="1"/>
        </dgm:presLayoutVars>
      </dgm:prSet>
      <dgm:spPr/>
    </dgm:pt>
    <dgm:pt modelId="{88C9D018-8E30-4BFE-9311-CCC73E0BAC7A}" type="pres">
      <dgm:prSet presAssocID="{00837F34-5595-445D-812E-FF26194496AC}" presName="sibTrans" presStyleLbl="sibTrans1D1" presStyleIdx="0" presStyleCnt="5"/>
      <dgm:spPr/>
    </dgm:pt>
    <dgm:pt modelId="{1A79FCB6-6100-4EF2-9DCF-A0E4CB89762B}" type="pres">
      <dgm:prSet presAssocID="{00837F34-5595-445D-812E-FF26194496AC}" presName="connectorText" presStyleLbl="sibTrans1D1" presStyleIdx="0" presStyleCnt="5"/>
      <dgm:spPr/>
    </dgm:pt>
    <dgm:pt modelId="{60FDE081-F1F5-4B23-AAEB-F8F3DDAEE381}" type="pres">
      <dgm:prSet presAssocID="{4D3DEB4F-49B3-4F12-8D56-769884BFD681}" presName="node" presStyleLbl="node1" presStyleIdx="1" presStyleCnt="6">
        <dgm:presLayoutVars>
          <dgm:bulletEnabled val="1"/>
        </dgm:presLayoutVars>
      </dgm:prSet>
      <dgm:spPr/>
    </dgm:pt>
    <dgm:pt modelId="{5762C24A-FB8D-40FA-B271-748544970602}" type="pres">
      <dgm:prSet presAssocID="{EE90A52A-166D-4FEF-87FB-649E874189DC}" presName="sibTrans" presStyleLbl="sibTrans1D1" presStyleIdx="1" presStyleCnt="5"/>
      <dgm:spPr/>
    </dgm:pt>
    <dgm:pt modelId="{4B3712E0-D6B0-4C1B-9AC6-0D82D9713C8F}" type="pres">
      <dgm:prSet presAssocID="{EE90A52A-166D-4FEF-87FB-649E874189DC}" presName="connectorText" presStyleLbl="sibTrans1D1" presStyleIdx="1" presStyleCnt="5"/>
      <dgm:spPr/>
    </dgm:pt>
    <dgm:pt modelId="{EF0C506B-8B09-47EC-A9D9-12E428517E9D}" type="pres">
      <dgm:prSet presAssocID="{ECC1F812-9E89-4FD6-8C95-D8FAAD31D4A2}" presName="node" presStyleLbl="node1" presStyleIdx="2" presStyleCnt="6">
        <dgm:presLayoutVars>
          <dgm:bulletEnabled val="1"/>
        </dgm:presLayoutVars>
      </dgm:prSet>
      <dgm:spPr/>
    </dgm:pt>
    <dgm:pt modelId="{F63A386E-A168-4BEA-A1AE-8DB373FC989E}" type="pres">
      <dgm:prSet presAssocID="{89A47FEB-E8F9-4FBD-A34C-A9F8AACECD2B}" presName="sibTrans" presStyleLbl="sibTrans1D1" presStyleIdx="2" presStyleCnt="5"/>
      <dgm:spPr/>
    </dgm:pt>
    <dgm:pt modelId="{4491BB50-305C-48BF-86C1-6224624EA257}" type="pres">
      <dgm:prSet presAssocID="{89A47FEB-E8F9-4FBD-A34C-A9F8AACECD2B}" presName="connectorText" presStyleLbl="sibTrans1D1" presStyleIdx="2" presStyleCnt="5"/>
      <dgm:spPr/>
    </dgm:pt>
    <dgm:pt modelId="{8A37A26A-13D2-443B-80E7-AF6A89CDB603}" type="pres">
      <dgm:prSet presAssocID="{C4BC63C2-A49B-48E9-A99D-6AE483E851D3}" presName="node" presStyleLbl="node1" presStyleIdx="3" presStyleCnt="6">
        <dgm:presLayoutVars>
          <dgm:bulletEnabled val="1"/>
        </dgm:presLayoutVars>
      </dgm:prSet>
      <dgm:spPr/>
    </dgm:pt>
    <dgm:pt modelId="{C522C59F-AEFC-4A7B-B169-95225BE9E8FE}" type="pres">
      <dgm:prSet presAssocID="{E8A0875A-0925-4272-8C40-CE65223BFA26}" presName="sibTrans" presStyleLbl="sibTrans1D1" presStyleIdx="3" presStyleCnt="5"/>
      <dgm:spPr/>
    </dgm:pt>
    <dgm:pt modelId="{BA606029-F989-4505-9408-8E2A9C78E4AE}" type="pres">
      <dgm:prSet presAssocID="{E8A0875A-0925-4272-8C40-CE65223BFA26}" presName="connectorText" presStyleLbl="sibTrans1D1" presStyleIdx="3" presStyleCnt="5"/>
      <dgm:spPr/>
    </dgm:pt>
    <dgm:pt modelId="{BD6FBF40-5B9C-49F1-901B-C21C36AAF8F5}" type="pres">
      <dgm:prSet presAssocID="{43C20FA3-B455-4A02-9E25-840673617914}" presName="node" presStyleLbl="node1" presStyleIdx="4" presStyleCnt="6">
        <dgm:presLayoutVars>
          <dgm:bulletEnabled val="1"/>
        </dgm:presLayoutVars>
      </dgm:prSet>
      <dgm:spPr/>
    </dgm:pt>
    <dgm:pt modelId="{1A15E0AD-AE42-430B-8B9F-F9D3471A5E36}" type="pres">
      <dgm:prSet presAssocID="{228004D2-A503-46CA-B311-5DD5F87E51FF}" presName="sibTrans" presStyleLbl="sibTrans1D1" presStyleIdx="4" presStyleCnt="5"/>
      <dgm:spPr/>
    </dgm:pt>
    <dgm:pt modelId="{B5B42427-6B96-481B-9FC7-22753951D9D7}" type="pres">
      <dgm:prSet presAssocID="{228004D2-A503-46CA-B311-5DD5F87E51FF}" presName="connectorText" presStyleLbl="sibTrans1D1" presStyleIdx="4" presStyleCnt="5"/>
      <dgm:spPr/>
    </dgm:pt>
    <dgm:pt modelId="{51BFD3F9-F0CC-43C9-856E-26D8BF34D5F5}" type="pres">
      <dgm:prSet presAssocID="{D9FB1A21-1513-4D28-A17A-026C9D0EB221}" presName="node" presStyleLbl="node1" presStyleIdx="5" presStyleCnt="6">
        <dgm:presLayoutVars>
          <dgm:bulletEnabled val="1"/>
        </dgm:presLayoutVars>
      </dgm:prSet>
      <dgm:spPr/>
    </dgm:pt>
  </dgm:ptLst>
  <dgm:cxnLst>
    <dgm:cxn modelId="{AAD8260E-C15B-4787-A8F4-925328EB2281}" srcId="{82F0F8A0-12F8-478B-B053-68A65DEFF0D5}" destId="{ECC1F812-9E89-4FD6-8C95-D8FAAD31D4A2}" srcOrd="2" destOrd="0" parTransId="{5421C57F-33F2-4284-ABEB-B44A5D716F2F}" sibTransId="{89A47FEB-E8F9-4FBD-A34C-A9F8AACECD2B}"/>
    <dgm:cxn modelId="{D8AADA17-F34C-48E2-A003-DCD8BFD74561}" type="presOf" srcId="{00837F34-5595-445D-812E-FF26194496AC}" destId="{88C9D018-8E30-4BFE-9311-CCC73E0BAC7A}" srcOrd="0" destOrd="0" presId="urn:microsoft.com/office/officeart/2005/8/layout/bProcess3"/>
    <dgm:cxn modelId="{3F34A722-DC7A-4BE5-A63A-AA16244764BA}" type="presOf" srcId="{E8A0875A-0925-4272-8C40-CE65223BFA26}" destId="{BA606029-F989-4505-9408-8E2A9C78E4AE}" srcOrd="1" destOrd="0" presId="urn:microsoft.com/office/officeart/2005/8/layout/bProcess3"/>
    <dgm:cxn modelId="{46229223-0F29-4BB2-9D8A-E1EC585ABF23}" type="presOf" srcId="{EE90A52A-166D-4FEF-87FB-649E874189DC}" destId="{5762C24A-FB8D-40FA-B271-748544970602}" srcOrd="0" destOrd="0" presId="urn:microsoft.com/office/officeart/2005/8/layout/bProcess3"/>
    <dgm:cxn modelId="{56931629-D704-4D34-B3DD-7FAEBD8823F5}" type="presOf" srcId="{228004D2-A503-46CA-B311-5DD5F87E51FF}" destId="{1A15E0AD-AE42-430B-8B9F-F9D3471A5E36}" srcOrd="0" destOrd="0" presId="urn:microsoft.com/office/officeart/2005/8/layout/bProcess3"/>
    <dgm:cxn modelId="{E790622D-D12C-49A1-BB23-6CF502F5E52B}" srcId="{82F0F8A0-12F8-478B-B053-68A65DEFF0D5}" destId="{C4BC63C2-A49B-48E9-A99D-6AE483E851D3}" srcOrd="3" destOrd="0" parTransId="{8BEBA167-1E8F-4ED4-9A2E-D271492FA81E}" sibTransId="{E8A0875A-0925-4272-8C40-CE65223BFA26}"/>
    <dgm:cxn modelId="{DB77AC3C-4E27-44CE-8179-6B03E8EB8CD5}" srcId="{82F0F8A0-12F8-478B-B053-68A65DEFF0D5}" destId="{4D3DEB4F-49B3-4F12-8D56-769884BFD681}" srcOrd="1" destOrd="0" parTransId="{72AC82F2-4A9C-4945-9612-0F585B0C685E}" sibTransId="{EE90A52A-166D-4FEF-87FB-649E874189DC}"/>
    <dgm:cxn modelId="{D1645541-B411-40B3-9EE0-4CC9836BDB7D}" type="presOf" srcId="{00837F34-5595-445D-812E-FF26194496AC}" destId="{1A79FCB6-6100-4EF2-9DCF-A0E4CB89762B}" srcOrd="1" destOrd="0" presId="urn:microsoft.com/office/officeart/2005/8/layout/bProcess3"/>
    <dgm:cxn modelId="{0BC1BA45-5056-40C8-B257-943A6E2D6676}" srcId="{82F0F8A0-12F8-478B-B053-68A65DEFF0D5}" destId="{D4FAE309-E320-4973-8CE7-AB962E2820EF}" srcOrd="0" destOrd="0" parTransId="{D13F209B-1A02-48F5-8D13-F7BD27748F94}" sibTransId="{00837F34-5595-445D-812E-FF26194496AC}"/>
    <dgm:cxn modelId="{ED35066A-F2D5-4FDA-9D78-D05903534F47}" type="presOf" srcId="{C4BC63C2-A49B-48E9-A99D-6AE483E851D3}" destId="{8A37A26A-13D2-443B-80E7-AF6A89CDB603}" srcOrd="0" destOrd="0" presId="urn:microsoft.com/office/officeart/2005/8/layout/bProcess3"/>
    <dgm:cxn modelId="{281E774A-2DAD-40D4-AF87-F6958E309EF9}" type="presOf" srcId="{89A47FEB-E8F9-4FBD-A34C-A9F8AACECD2B}" destId="{4491BB50-305C-48BF-86C1-6224624EA257}" srcOrd="1" destOrd="0" presId="urn:microsoft.com/office/officeart/2005/8/layout/bProcess3"/>
    <dgm:cxn modelId="{E0158059-1368-401E-99A4-C3CCBC38FC4B}" type="presOf" srcId="{D9FB1A21-1513-4D28-A17A-026C9D0EB221}" destId="{51BFD3F9-F0CC-43C9-856E-26D8BF34D5F5}" srcOrd="0" destOrd="0" presId="urn:microsoft.com/office/officeart/2005/8/layout/bProcess3"/>
    <dgm:cxn modelId="{29902087-2BB7-4084-A2B2-5E789A7912A1}" type="presOf" srcId="{D4FAE309-E320-4973-8CE7-AB962E2820EF}" destId="{CA995D84-7598-4B54-9AD9-D2C5C2972D8D}" srcOrd="0" destOrd="0" presId="urn:microsoft.com/office/officeart/2005/8/layout/bProcess3"/>
    <dgm:cxn modelId="{1F0B1B96-0AEE-4B45-9589-87E6CB2E814A}" srcId="{82F0F8A0-12F8-478B-B053-68A65DEFF0D5}" destId="{43C20FA3-B455-4A02-9E25-840673617914}" srcOrd="4" destOrd="0" parTransId="{0453F85A-5AB6-4B89-BFA9-322014FE5BB9}" sibTransId="{228004D2-A503-46CA-B311-5DD5F87E51FF}"/>
    <dgm:cxn modelId="{9ED62696-84B7-4C2F-80B3-880FA9EECAC6}" type="presOf" srcId="{EE90A52A-166D-4FEF-87FB-649E874189DC}" destId="{4B3712E0-D6B0-4C1B-9AC6-0D82D9713C8F}" srcOrd="1" destOrd="0" presId="urn:microsoft.com/office/officeart/2005/8/layout/bProcess3"/>
    <dgm:cxn modelId="{4B34DAA7-304A-4FFB-86FB-ABBEEEFDDF24}" type="presOf" srcId="{228004D2-A503-46CA-B311-5DD5F87E51FF}" destId="{B5B42427-6B96-481B-9FC7-22753951D9D7}" srcOrd="1" destOrd="0" presId="urn:microsoft.com/office/officeart/2005/8/layout/bProcess3"/>
    <dgm:cxn modelId="{861141AC-0488-4EFE-B215-021C8459A312}" type="presOf" srcId="{82F0F8A0-12F8-478B-B053-68A65DEFF0D5}" destId="{22838935-6F1C-47E7-80B0-63E1EA41C6F5}" srcOrd="0" destOrd="0" presId="urn:microsoft.com/office/officeart/2005/8/layout/bProcess3"/>
    <dgm:cxn modelId="{9E6F6DC2-18D1-4391-8881-2A8AB77311E4}" type="presOf" srcId="{E8A0875A-0925-4272-8C40-CE65223BFA26}" destId="{C522C59F-AEFC-4A7B-B169-95225BE9E8FE}" srcOrd="0" destOrd="0" presId="urn:microsoft.com/office/officeart/2005/8/layout/bProcess3"/>
    <dgm:cxn modelId="{4AAEEEC3-D9D6-4AD8-A56B-43E94F61D6C9}" type="presOf" srcId="{43C20FA3-B455-4A02-9E25-840673617914}" destId="{BD6FBF40-5B9C-49F1-901B-C21C36AAF8F5}" srcOrd="0" destOrd="0" presId="urn:microsoft.com/office/officeart/2005/8/layout/bProcess3"/>
    <dgm:cxn modelId="{0DC089CA-1ADF-44DA-B823-8A94B18283D6}" type="presOf" srcId="{89A47FEB-E8F9-4FBD-A34C-A9F8AACECD2B}" destId="{F63A386E-A168-4BEA-A1AE-8DB373FC989E}" srcOrd="0" destOrd="0" presId="urn:microsoft.com/office/officeart/2005/8/layout/bProcess3"/>
    <dgm:cxn modelId="{2FA123D9-D97E-4A7D-98A2-9B206D017BD0}" srcId="{82F0F8A0-12F8-478B-B053-68A65DEFF0D5}" destId="{D9FB1A21-1513-4D28-A17A-026C9D0EB221}" srcOrd="5" destOrd="0" parTransId="{4E566304-E3D8-462F-BD96-77448460F7C6}" sibTransId="{EF78B48E-73E5-49DA-9C49-604E532C983D}"/>
    <dgm:cxn modelId="{D11B18EC-83D1-4152-B1FB-18374ABA1C80}" type="presOf" srcId="{ECC1F812-9E89-4FD6-8C95-D8FAAD31D4A2}" destId="{EF0C506B-8B09-47EC-A9D9-12E428517E9D}" srcOrd="0" destOrd="0" presId="urn:microsoft.com/office/officeart/2005/8/layout/bProcess3"/>
    <dgm:cxn modelId="{E1ECC7F9-0842-4BBF-ACC8-866245030724}" type="presOf" srcId="{4D3DEB4F-49B3-4F12-8D56-769884BFD681}" destId="{60FDE081-F1F5-4B23-AAEB-F8F3DDAEE381}" srcOrd="0" destOrd="0" presId="urn:microsoft.com/office/officeart/2005/8/layout/bProcess3"/>
    <dgm:cxn modelId="{F7998137-88B3-4CAB-BD50-0ECB3F36B26A}" type="presParOf" srcId="{22838935-6F1C-47E7-80B0-63E1EA41C6F5}" destId="{CA995D84-7598-4B54-9AD9-D2C5C2972D8D}" srcOrd="0" destOrd="0" presId="urn:microsoft.com/office/officeart/2005/8/layout/bProcess3"/>
    <dgm:cxn modelId="{A928954F-04A4-494B-A788-0353CF47E471}" type="presParOf" srcId="{22838935-6F1C-47E7-80B0-63E1EA41C6F5}" destId="{88C9D018-8E30-4BFE-9311-CCC73E0BAC7A}" srcOrd="1" destOrd="0" presId="urn:microsoft.com/office/officeart/2005/8/layout/bProcess3"/>
    <dgm:cxn modelId="{4DEA3DD6-4497-49E0-9D03-A3ADCEDA5897}" type="presParOf" srcId="{88C9D018-8E30-4BFE-9311-CCC73E0BAC7A}" destId="{1A79FCB6-6100-4EF2-9DCF-A0E4CB89762B}" srcOrd="0" destOrd="0" presId="urn:microsoft.com/office/officeart/2005/8/layout/bProcess3"/>
    <dgm:cxn modelId="{89EB030B-5238-4492-B21E-1792114022B8}" type="presParOf" srcId="{22838935-6F1C-47E7-80B0-63E1EA41C6F5}" destId="{60FDE081-F1F5-4B23-AAEB-F8F3DDAEE381}" srcOrd="2" destOrd="0" presId="urn:microsoft.com/office/officeart/2005/8/layout/bProcess3"/>
    <dgm:cxn modelId="{B32BE8EA-08D6-41CC-8C7A-6C290DC9AC3A}" type="presParOf" srcId="{22838935-6F1C-47E7-80B0-63E1EA41C6F5}" destId="{5762C24A-FB8D-40FA-B271-748544970602}" srcOrd="3" destOrd="0" presId="urn:microsoft.com/office/officeart/2005/8/layout/bProcess3"/>
    <dgm:cxn modelId="{7B1B607F-31F5-469C-959E-16D2E5AF21B5}" type="presParOf" srcId="{5762C24A-FB8D-40FA-B271-748544970602}" destId="{4B3712E0-D6B0-4C1B-9AC6-0D82D9713C8F}" srcOrd="0" destOrd="0" presId="urn:microsoft.com/office/officeart/2005/8/layout/bProcess3"/>
    <dgm:cxn modelId="{459DCF70-92ED-4F65-B252-E6121360F44E}" type="presParOf" srcId="{22838935-6F1C-47E7-80B0-63E1EA41C6F5}" destId="{EF0C506B-8B09-47EC-A9D9-12E428517E9D}" srcOrd="4" destOrd="0" presId="urn:microsoft.com/office/officeart/2005/8/layout/bProcess3"/>
    <dgm:cxn modelId="{FC5484B7-7C70-43D0-849B-919B4BFB09B0}" type="presParOf" srcId="{22838935-6F1C-47E7-80B0-63E1EA41C6F5}" destId="{F63A386E-A168-4BEA-A1AE-8DB373FC989E}" srcOrd="5" destOrd="0" presId="urn:microsoft.com/office/officeart/2005/8/layout/bProcess3"/>
    <dgm:cxn modelId="{6D1FC425-AD45-4DFB-9B36-3FBBE6CD819B}" type="presParOf" srcId="{F63A386E-A168-4BEA-A1AE-8DB373FC989E}" destId="{4491BB50-305C-48BF-86C1-6224624EA257}" srcOrd="0" destOrd="0" presId="urn:microsoft.com/office/officeart/2005/8/layout/bProcess3"/>
    <dgm:cxn modelId="{D589D924-6BD9-421E-A581-A55323ED9B3A}" type="presParOf" srcId="{22838935-6F1C-47E7-80B0-63E1EA41C6F5}" destId="{8A37A26A-13D2-443B-80E7-AF6A89CDB603}" srcOrd="6" destOrd="0" presId="urn:microsoft.com/office/officeart/2005/8/layout/bProcess3"/>
    <dgm:cxn modelId="{9245AD22-F9A9-4CC2-A25B-77F50FF21A34}" type="presParOf" srcId="{22838935-6F1C-47E7-80B0-63E1EA41C6F5}" destId="{C522C59F-AEFC-4A7B-B169-95225BE9E8FE}" srcOrd="7" destOrd="0" presId="urn:microsoft.com/office/officeart/2005/8/layout/bProcess3"/>
    <dgm:cxn modelId="{608C2842-E59A-4AE6-A50C-52FB64690FA0}" type="presParOf" srcId="{C522C59F-AEFC-4A7B-B169-95225BE9E8FE}" destId="{BA606029-F989-4505-9408-8E2A9C78E4AE}" srcOrd="0" destOrd="0" presId="urn:microsoft.com/office/officeart/2005/8/layout/bProcess3"/>
    <dgm:cxn modelId="{B08114BB-7967-4AEE-A386-59D00112D328}" type="presParOf" srcId="{22838935-6F1C-47E7-80B0-63E1EA41C6F5}" destId="{BD6FBF40-5B9C-49F1-901B-C21C36AAF8F5}" srcOrd="8" destOrd="0" presId="urn:microsoft.com/office/officeart/2005/8/layout/bProcess3"/>
    <dgm:cxn modelId="{9BFCC608-75A1-432D-840B-246793C0F7CB}" type="presParOf" srcId="{22838935-6F1C-47E7-80B0-63E1EA41C6F5}" destId="{1A15E0AD-AE42-430B-8B9F-F9D3471A5E36}" srcOrd="9" destOrd="0" presId="urn:microsoft.com/office/officeart/2005/8/layout/bProcess3"/>
    <dgm:cxn modelId="{FBA49415-2A06-428C-A561-695E453E5EF2}" type="presParOf" srcId="{1A15E0AD-AE42-430B-8B9F-F9D3471A5E36}" destId="{B5B42427-6B96-481B-9FC7-22753951D9D7}" srcOrd="0" destOrd="0" presId="urn:microsoft.com/office/officeart/2005/8/layout/bProcess3"/>
    <dgm:cxn modelId="{535BE788-4001-438F-9B66-C5DE341C3507}" type="presParOf" srcId="{22838935-6F1C-47E7-80B0-63E1EA41C6F5}" destId="{51BFD3F9-F0CC-43C9-856E-26D8BF34D5F5}" srcOrd="10" destOrd="0" presId="urn:microsoft.com/office/officeart/2005/8/layout/bProcess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B8D368-D9A5-4264-BD9D-71EBFC151399}">
      <dsp:nvSpPr>
        <dsp:cNvPr id="0" name=""/>
        <dsp:cNvSpPr/>
      </dsp:nvSpPr>
      <dsp:spPr>
        <a:xfrm>
          <a:off x="2154652" y="1011112"/>
          <a:ext cx="129163" cy="421970"/>
        </a:xfrm>
        <a:custGeom>
          <a:avLst/>
          <a:gdLst/>
          <a:ahLst/>
          <a:cxnLst/>
          <a:rect l="0" t="0" r="0" b="0"/>
          <a:pathLst>
            <a:path>
              <a:moveTo>
                <a:pt x="129163" y="0"/>
              </a:moveTo>
              <a:lnTo>
                <a:pt x="129163" y="421970"/>
              </a:lnTo>
              <a:lnTo>
                <a:pt x="0" y="421970"/>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41157EA-A37A-49AA-B862-F15D95D1B4AC}">
      <dsp:nvSpPr>
        <dsp:cNvPr id="0" name=""/>
        <dsp:cNvSpPr/>
      </dsp:nvSpPr>
      <dsp:spPr>
        <a:xfrm>
          <a:off x="2283816" y="1011112"/>
          <a:ext cx="1014513" cy="843941"/>
        </a:xfrm>
        <a:custGeom>
          <a:avLst/>
          <a:gdLst/>
          <a:ahLst/>
          <a:cxnLst/>
          <a:rect l="0" t="0" r="0" b="0"/>
          <a:pathLst>
            <a:path>
              <a:moveTo>
                <a:pt x="0" y="0"/>
              </a:moveTo>
              <a:lnTo>
                <a:pt x="0" y="752587"/>
              </a:lnTo>
              <a:lnTo>
                <a:pt x="1014513" y="752587"/>
              </a:lnTo>
              <a:lnTo>
                <a:pt x="1014513" y="843941"/>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DA0C7A6-E248-4497-96C8-9D82864A44AE}">
      <dsp:nvSpPr>
        <dsp:cNvPr id="0" name=""/>
        <dsp:cNvSpPr/>
      </dsp:nvSpPr>
      <dsp:spPr>
        <a:xfrm>
          <a:off x="2238096" y="1011112"/>
          <a:ext cx="91440" cy="843941"/>
        </a:xfrm>
        <a:custGeom>
          <a:avLst/>
          <a:gdLst/>
          <a:ahLst/>
          <a:cxnLst/>
          <a:rect l="0" t="0" r="0" b="0"/>
          <a:pathLst>
            <a:path>
              <a:moveTo>
                <a:pt x="45720" y="0"/>
              </a:moveTo>
              <a:lnTo>
                <a:pt x="45720" y="843941"/>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3A3CD63-74D0-48D5-B72D-6ADBBAC9933B}">
      <dsp:nvSpPr>
        <dsp:cNvPr id="0" name=""/>
        <dsp:cNvSpPr/>
      </dsp:nvSpPr>
      <dsp:spPr>
        <a:xfrm>
          <a:off x="1269303" y="1011112"/>
          <a:ext cx="1014513" cy="843941"/>
        </a:xfrm>
        <a:custGeom>
          <a:avLst/>
          <a:gdLst/>
          <a:ahLst/>
          <a:cxnLst/>
          <a:rect l="0" t="0" r="0" b="0"/>
          <a:pathLst>
            <a:path>
              <a:moveTo>
                <a:pt x="1014513" y="0"/>
              </a:moveTo>
              <a:lnTo>
                <a:pt x="1014513" y="752587"/>
              </a:lnTo>
              <a:lnTo>
                <a:pt x="0" y="752587"/>
              </a:lnTo>
              <a:lnTo>
                <a:pt x="0" y="843941"/>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9DEBE47-1F3A-4A45-A8B1-03AEFE8AA970}">
      <dsp:nvSpPr>
        <dsp:cNvPr id="0" name=""/>
        <dsp:cNvSpPr/>
      </dsp:nvSpPr>
      <dsp:spPr>
        <a:xfrm>
          <a:off x="2238096" y="393381"/>
          <a:ext cx="91440" cy="226211"/>
        </a:xfrm>
        <a:custGeom>
          <a:avLst/>
          <a:gdLst/>
          <a:ahLst/>
          <a:cxnLst/>
          <a:rect l="0" t="0" r="0" b="0"/>
          <a:pathLst>
            <a:path>
              <a:moveTo>
                <a:pt x="45720" y="0"/>
              </a:moveTo>
              <a:lnTo>
                <a:pt x="45720" y="226211"/>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1FD6226-CA5D-4FD9-9752-B2102DCDE954}">
      <dsp:nvSpPr>
        <dsp:cNvPr id="0" name=""/>
        <dsp:cNvSpPr/>
      </dsp:nvSpPr>
      <dsp:spPr>
        <a:xfrm>
          <a:off x="1905723" y="1862"/>
          <a:ext cx="756185" cy="391519"/>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55248" numCol="1" spcCol="1270" anchor="ctr" anchorCtr="0">
          <a:noAutofit/>
        </a:bodyPr>
        <a:lstStyle/>
        <a:p>
          <a:pPr marL="0" lvl="0" indent="0" algn="ctr" defTabSz="488950">
            <a:lnSpc>
              <a:spcPct val="90000"/>
            </a:lnSpc>
            <a:spcBef>
              <a:spcPct val="0"/>
            </a:spcBef>
            <a:spcAft>
              <a:spcPct val="35000"/>
            </a:spcAft>
            <a:buNone/>
          </a:pPr>
          <a:r>
            <a:rPr lang="en-US" sz="1100" kern="1200">
              <a:latin typeface="Arno Pro Display" panose="02020502050506020403" pitchFamily="18" charset="0"/>
            </a:rPr>
            <a:t>Pengarah</a:t>
          </a:r>
        </a:p>
      </dsp:txBody>
      <dsp:txXfrm>
        <a:off x="1905723" y="1862"/>
        <a:ext cx="756185" cy="391519"/>
      </dsp:txXfrm>
    </dsp:sp>
    <dsp:sp modelId="{A179AA76-611D-4961-83CA-79C3A4EEC957}">
      <dsp:nvSpPr>
        <dsp:cNvPr id="0" name=""/>
        <dsp:cNvSpPr/>
      </dsp:nvSpPr>
      <dsp:spPr>
        <a:xfrm>
          <a:off x="2056961" y="306377"/>
          <a:ext cx="680566" cy="130506"/>
        </a:xfrm>
        <a:prstGeom prst="rect">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5240" tIns="3810" rIns="1524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mn-lt"/>
            </a:rPr>
            <a:t>Kepala </a:t>
          </a:r>
          <a:r>
            <a:rPr lang="en-US" sz="700" kern="1200">
              <a:latin typeface="+mn-lt"/>
            </a:rPr>
            <a:t>BKPSDM</a:t>
          </a:r>
        </a:p>
      </dsp:txBody>
      <dsp:txXfrm>
        <a:off x="2056961" y="306377"/>
        <a:ext cx="680566" cy="130506"/>
      </dsp:txXfrm>
    </dsp:sp>
    <dsp:sp modelId="{F42D9F7C-161A-4E3B-AA6F-19BD3BA95112}">
      <dsp:nvSpPr>
        <dsp:cNvPr id="0" name=""/>
        <dsp:cNvSpPr/>
      </dsp:nvSpPr>
      <dsp:spPr>
        <a:xfrm>
          <a:off x="1905723" y="619593"/>
          <a:ext cx="756185" cy="391519"/>
        </a:xfrm>
        <a:prstGeom prst="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55248" numCol="1" spcCol="1270" anchor="ctr" anchorCtr="0">
          <a:noAutofit/>
        </a:bodyPr>
        <a:lstStyle/>
        <a:p>
          <a:pPr marL="0" lvl="0" indent="0" algn="ctr" defTabSz="488950">
            <a:lnSpc>
              <a:spcPct val="90000"/>
            </a:lnSpc>
            <a:spcBef>
              <a:spcPct val="0"/>
            </a:spcBef>
            <a:spcAft>
              <a:spcPct val="35000"/>
            </a:spcAft>
            <a:buNone/>
          </a:pPr>
          <a:r>
            <a:rPr lang="en-US" sz="1100" kern="1200">
              <a:latin typeface="Arno Pro Display" panose="02020502050506020403" pitchFamily="18" charset="0"/>
            </a:rPr>
            <a:t>Ketua</a:t>
          </a:r>
        </a:p>
      </dsp:txBody>
      <dsp:txXfrm>
        <a:off x="1905723" y="619593"/>
        <a:ext cx="756185" cy="391519"/>
      </dsp:txXfrm>
    </dsp:sp>
    <dsp:sp modelId="{7F54E16D-DAC6-4065-B728-3BC29068DF17}">
      <dsp:nvSpPr>
        <dsp:cNvPr id="0" name=""/>
        <dsp:cNvSpPr/>
      </dsp:nvSpPr>
      <dsp:spPr>
        <a:xfrm>
          <a:off x="2056961" y="924108"/>
          <a:ext cx="680566" cy="130506"/>
        </a:xfrm>
        <a:prstGeom prst="rect">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5240" tIns="3810" rIns="15240" bIns="3810" numCol="1" spcCol="1270" anchor="ctr" anchorCtr="0">
          <a:noAutofit/>
        </a:bodyPr>
        <a:lstStyle/>
        <a:p>
          <a:pPr marL="0" lvl="0" indent="0" algn="ctr" defTabSz="266700">
            <a:lnSpc>
              <a:spcPct val="90000"/>
            </a:lnSpc>
            <a:spcBef>
              <a:spcPct val="0"/>
            </a:spcBef>
            <a:spcAft>
              <a:spcPct val="35000"/>
            </a:spcAft>
            <a:buNone/>
          </a:pPr>
          <a:r>
            <a:rPr lang="en-US" sz="600" kern="1200"/>
            <a:t>Sekretaris BKPSDM</a:t>
          </a:r>
        </a:p>
      </dsp:txBody>
      <dsp:txXfrm>
        <a:off x="2056961" y="924108"/>
        <a:ext cx="680566" cy="130506"/>
      </dsp:txXfrm>
    </dsp:sp>
    <dsp:sp modelId="{9E5F1A67-BA8A-4983-8ABF-BB6C5E523812}">
      <dsp:nvSpPr>
        <dsp:cNvPr id="0" name=""/>
        <dsp:cNvSpPr/>
      </dsp:nvSpPr>
      <dsp:spPr>
        <a:xfrm>
          <a:off x="891210" y="1855054"/>
          <a:ext cx="756185" cy="391519"/>
        </a:xfrm>
        <a:prstGeom prst="rect">
          <a:avLst/>
        </a:prstGeom>
        <a:gradFill rotWithShape="0">
          <a:gsLst>
            <a:gs pos="0">
              <a:schemeClr val="accent3">
                <a:hueOff val="903533"/>
                <a:satOff val="33333"/>
                <a:lumOff val="-4902"/>
                <a:alphaOff val="0"/>
                <a:satMod val="103000"/>
                <a:lumMod val="102000"/>
                <a:tint val="94000"/>
              </a:schemeClr>
            </a:gs>
            <a:gs pos="50000">
              <a:schemeClr val="accent3">
                <a:hueOff val="903533"/>
                <a:satOff val="33333"/>
                <a:lumOff val="-4902"/>
                <a:alphaOff val="0"/>
                <a:satMod val="110000"/>
                <a:lumMod val="100000"/>
                <a:shade val="100000"/>
              </a:schemeClr>
            </a:gs>
            <a:gs pos="100000">
              <a:schemeClr val="accent3">
                <a:hueOff val="903533"/>
                <a:satOff val="33333"/>
                <a:lumOff val="-490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55248" numCol="1" spcCol="1270" anchor="ctr" anchorCtr="0">
          <a:noAutofit/>
        </a:bodyPr>
        <a:lstStyle/>
        <a:p>
          <a:pPr marL="0" lvl="0" indent="0" algn="ctr" defTabSz="488950">
            <a:lnSpc>
              <a:spcPct val="90000"/>
            </a:lnSpc>
            <a:spcBef>
              <a:spcPct val="0"/>
            </a:spcBef>
            <a:spcAft>
              <a:spcPct val="35000"/>
            </a:spcAft>
            <a:buNone/>
          </a:pPr>
          <a:r>
            <a:rPr lang="en-US" sz="1100" kern="1200">
              <a:latin typeface="Arno Pro Display" panose="02020502050506020403" pitchFamily="18" charset="0"/>
            </a:rPr>
            <a:t>Anggota I</a:t>
          </a:r>
        </a:p>
      </dsp:txBody>
      <dsp:txXfrm>
        <a:off x="891210" y="1855054"/>
        <a:ext cx="756185" cy="391519"/>
      </dsp:txXfrm>
    </dsp:sp>
    <dsp:sp modelId="{3FA6B0B3-6902-4099-8090-C6D6AD21917E}">
      <dsp:nvSpPr>
        <dsp:cNvPr id="0" name=""/>
        <dsp:cNvSpPr/>
      </dsp:nvSpPr>
      <dsp:spPr>
        <a:xfrm>
          <a:off x="1042448" y="2159569"/>
          <a:ext cx="680566" cy="130506"/>
        </a:xfrm>
        <a:prstGeom prst="rect">
          <a:avLst/>
        </a:prstGeom>
        <a:solidFill>
          <a:schemeClr val="lt1">
            <a:alpha val="90000"/>
            <a:hueOff val="0"/>
            <a:satOff val="0"/>
            <a:lumOff val="0"/>
            <a:alphaOff val="0"/>
          </a:schemeClr>
        </a:solidFill>
        <a:ln w="6350" cap="flat" cmpd="sng" algn="ctr">
          <a:solidFill>
            <a:schemeClr val="accent3">
              <a:hueOff val="903533"/>
              <a:satOff val="33333"/>
              <a:lumOff val="-4902"/>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2700" tIns="3175" rIns="12700" bIns="3175" numCol="1" spcCol="1270" anchor="ctr" anchorCtr="0">
          <a:noAutofit/>
        </a:bodyPr>
        <a:lstStyle/>
        <a:p>
          <a:pPr marL="0" lvl="0" indent="0" algn="ctr" defTabSz="222250">
            <a:lnSpc>
              <a:spcPct val="90000"/>
            </a:lnSpc>
            <a:spcBef>
              <a:spcPct val="0"/>
            </a:spcBef>
            <a:spcAft>
              <a:spcPct val="35000"/>
            </a:spcAft>
            <a:buNone/>
          </a:pPr>
          <a:r>
            <a:rPr lang="en-US" sz="500" kern="1200"/>
            <a:t>Kasubbag UmumKepeg</a:t>
          </a:r>
        </a:p>
      </dsp:txBody>
      <dsp:txXfrm>
        <a:off x="1042448" y="2159569"/>
        <a:ext cx="680566" cy="130506"/>
      </dsp:txXfrm>
    </dsp:sp>
    <dsp:sp modelId="{99454EC7-72A5-4914-913B-E77253A1216C}">
      <dsp:nvSpPr>
        <dsp:cNvPr id="0" name=""/>
        <dsp:cNvSpPr/>
      </dsp:nvSpPr>
      <dsp:spPr>
        <a:xfrm>
          <a:off x="1905723" y="1855054"/>
          <a:ext cx="756185" cy="391519"/>
        </a:xfrm>
        <a:prstGeom prst="rect">
          <a:avLst/>
        </a:prstGeom>
        <a:gradFill rotWithShape="0">
          <a:gsLst>
            <a:gs pos="0">
              <a:schemeClr val="accent3">
                <a:hueOff val="1807066"/>
                <a:satOff val="66667"/>
                <a:lumOff val="-9804"/>
                <a:alphaOff val="0"/>
                <a:satMod val="103000"/>
                <a:lumMod val="102000"/>
                <a:tint val="94000"/>
              </a:schemeClr>
            </a:gs>
            <a:gs pos="50000">
              <a:schemeClr val="accent3">
                <a:hueOff val="1807066"/>
                <a:satOff val="66667"/>
                <a:lumOff val="-9804"/>
                <a:alphaOff val="0"/>
                <a:satMod val="110000"/>
                <a:lumMod val="100000"/>
                <a:shade val="100000"/>
              </a:schemeClr>
            </a:gs>
            <a:gs pos="100000">
              <a:schemeClr val="accent3">
                <a:hueOff val="1807066"/>
                <a:satOff val="66667"/>
                <a:lumOff val="-9804"/>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55248" numCol="1" spcCol="1270" anchor="ctr" anchorCtr="0">
          <a:noAutofit/>
        </a:bodyPr>
        <a:lstStyle/>
        <a:p>
          <a:pPr marL="0" lvl="0" indent="0" algn="ctr" defTabSz="488950">
            <a:lnSpc>
              <a:spcPct val="90000"/>
            </a:lnSpc>
            <a:spcBef>
              <a:spcPct val="0"/>
            </a:spcBef>
            <a:spcAft>
              <a:spcPct val="35000"/>
            </a:spcAft>
            <a:buNone/>
          </a:pPr>
          <a:r>
            <a:rPr lang="en-US" sz="1100" kern="1200">
              <a:latin typeface="Arno Pro Display" panose="02020502050506020403" pitchFamily="18" charset="0"/>
            </a:rPr>
            <a:t>Anggota II</a:t>
          </a:r>
        </a:p>
      </dsp:txBody>
      <dsp:txXfrm>
        <a:off x="1905723" y="1855054"/>
        <a:ext cx="756185" cy="391519"/>
      </dsp:txXfrm>
    </dsp:sp>
    <dsp:sp modelId="{E190F885-DEC9-40F1-9B68-52617CA2BE8C}">
      <dsp:nvSpPr>
        <dsp:cNvPr id="0" name=""/>
        <dsp:cNvSpPr/>
      </dsp:nvSpPr>
      <dsp:spPr>
        <a:xfrm>
          <a:off x="2056961" y="2159569"/>
          <a:ext cx="680566" cy="130506"/>
        </a:xfrm>
        <a:prstGeom prst="rect">
          <a:avLst/>
        </a:prstGeom>
        <a:solidFill>
          <a:schemeClr val="lt1">
            <a:alpha val="90000"/>
            <a:hueOff val="0"/>
            <a:satOff val="0"/>
            <a:lumOff val="0"/>
            <a:alphaOff val="0"/>
          </a:schemeClr>
        </a:solidFill>
        <a:ln w="6350" cap="flat" cmpd="sng" algn="ctr">
          <a:solidFill>
            <a:schemeClr val="accent3">
              <a:hueOff val="1807066"/>
              <a:satOff val="66667"/>
              <a:lumOff val="-9804"/>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7780" tIns="4445" rIns="17780" bIns="4445" numCol="1" spcCol="1270" anchor="ctr" anchorCtr="0">
          <a:noAutofit/>
        </a:bodyPr>
        <a:lstStyle/>
        <a:p>
          <a:pPr marL="0" lvl="0" indent="0" algn="ctr" defTabSz="311150">
            <a:lnSpc>
              <a:spcPct val="90000"/>
            </a:lnSpc>
            <a:spcBef>
              <a:spcPct val="0"/>
            </a:spcBef>
            <a:spcAft>
              <a:spcPct val="35000"/>
            </a:spcAft>
            <a:buNone/>
          </a:pPr>
          <a:r>
            <a:rPr lang="en-US" sz="700" kern="1200"/>
            <a:t>Analis PEP</a:t>
          </a:r>
        </a:p>
      </dsp:txBody>
      <dsp:txXfrm>
        <a:off x="2056961" y="2159569"/>
        <a:ext cx="680566" cy="130506"/>
      </dsp:txXfrm>
    </dsp:sp>
    <dsp:sp modelId="{F0B9939D-30ED-4F7C-A17E-70231B31C0DF}">
      <dsp:nvSpPr>
        <dsp:cNvPr id="0" name=""/>
        <dsp:cNvSpPr/>
      </dsp:nvSpPr>
      <dsp:spPr>
        <a:xfrm>
          <a:off x="2920237" y="1855054"/>
          <a:ext cx="756185" cy="391519"/>
        </a:xfrm>
        <a:prstGeom prst="rect">
          <a:avLst/>
        </a:prstGeom>
        <a:gradFill rotWithShape="0">
          <a:gsLst>
            <a:gs pos="0">
              <a:schemeClr val="accent3">
                <a:hueOff val="2710599"/>
                <a:satOff val="100000"/>
                <a:lumOff val="-14706"/>
                <a:alphaOff val="0"/>
                <a:satMod val="103000"/>
                <a:lumMod val="102000"/>
                <a:tint val="94000"/>
              </a:schemeClr>
            </a:gs>
            <a:gs pos="50000">
              <a:schemeClr val="accent3">
                <a:hueOff val="2710599"/>
                <a:satOff val="100000"/>
                <a:lumOff val="-14706"/>
                <a:alphaOff val="0"/>
                <a:satMod val="110000"/>
                <a:lumMod val="100000"/>
                <a:shade val="100000"/>
              </a:schemeClr>
            </a:gs>
            <a:gs pos="100000">
              <a:schemeClr val="accent3">
                <a:hueOff val="2710599"/>
                <a:satOff val="100000"/>
                <a:lumOff val="-14706"/>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55248" numCol="1" spcCol="1270" anchor="ctr" anchorCtr="0">
          <a:noAutofit/>
        </a:bodyPr>
        <a:lstStyle/>
        <a:p>
          <a:pPr marL="0" lvl="0" indent="0" algn="ctr" defTabSz="488950">
            <a:lnSpc>
              <a:spcPct val="90000"/>
            </a:lnSpc>
            <a:spcBef>
              <a:spcPct val="0"/>
            </a:spcBef>
            <a:spcAft>
              <a:spcPct val="35000"/>
            </a:spcAft>
            <a:buNone/>
          </a:pPr>
          <a:r>
            <a:rPr lang="en-US" sz="1100" kern="1200">
              <a:latin typeface="Arno Pro Display" panose="02020502050506020403" pitchFamily="18" charset="0"/>
            </a:rPr>
            <a:t>Anggota III</a:t>
          </a:r>
        </a:p>
      </dsp:txBody>
      <dsp:txXfrm>
        <a:off x="2920237" y="1855054"/>
        <a:ext cx="756185" cy="391519"/>
      </dsp:txXfrm>
    </dsp:sp>
    <dsp:sp modelId="{DBA74019-6A9E-4424-99E4-386410A9D07A}">
      <dsp:nvSpPr>
        <dsp:cNvPr id="0" name=""/>
        <dsp:cNvSpPr/>
      </dsp:nvSpPr>
      <dsp:spPr>
        <a:xfrm>
          <a:off x="3071474" y="2159569"/>
          <a:ext cx="680566" cy="130506"/>
        </a:xfrm>
        <a:prstGeom prst="rect">
          <a:avLst/>
        </a:prstGeom>
        <a:solidFill>
          <a:schemeClr val="lt1">
            <a:alpha val="90000"/>
            <a:hueOff val="0"/>
            <a:satOff val="0"/>
            <a:lumOff val="0"/>
            <a:alphaOff val="0"/>
          </a:schemeClr>
        </a:solidFill>
        <a:ln w="6350" cap="flat" cmpd="sng" algn="ctr">
          <a:solidFill>
            <a:schemeClr val="accent3">
              <a:hueOff val="2710599"/>
              <a:satOff val="100000"/>
              <a:lumOff val="-14706"/>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7780" tIns="4445" rIns="17780" bIns="4445" numCol="1" spcCol="1270" anchor="ctr" anchorCtr="0">
          <a:noAutofit/>
        </a:bodyPr>
        <a:lstStyle/>
        <a:p>
          <a:pPr marL="0" lvl="0" indent="0" algn="ctr" defTabSz="311150">
            <a:lnSpc>
              <a:spcPct val="90000"/>
            </a:lnSpc>
            <a:spcBef>
              <a:spcPct val="0"/>
            </a:spcBef>
            <a:spcAft>
              <a:spcPct val="35000"/>
            </a:spcAft>
            <a:buNone/>
          </a:pPr>
          <a:r>
            <a:rPr lang="en-US" sz="700" kern="1200"/>
            <a:t>Pengelola</a:t>
          </a:r>
          <a:r>
            <a:rPr lang="en-US" sz="800" kern="1200"/>
            <a:t> TI</a:t>
          </a:r>
        </a:p>
      </dsp:txBody>
      <dsp:txXfrm>
        <a:off x="3071474" y="2159569"/>
        <a:ext cx="680566" cy="130506"/>
      </dsp:txXfrm>
    </dsp:sp>
    <dsp:sp modelId="{D64B98E1-0204-4DB3-8CF1-D0A4D66657A4}">
      <dsp:nvSpPr>
        <dsp:cNvPr id="0" name=""/>
        <dsp:cNvSpPr/>
      </dsp:nvSpPr>
      <dsp:spPr>
        <a:xfrm>
          <a:off x="1398467" y="1237323"/>
          <a:ext cx="756185" cy="391519"/>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55248" numCol="1" spcCol="1270" anchor="ctr" anchorCtr="0">
          <a:noAutofit/>
        </a:bodyPr>
        <a:lstStyle/>
        <a:p>
          <a:pPr marL="0" lvl="0" indent="0" algn="ctr" defTabSz="488950">
            <a:lnSpc>
              <a:spcPct val="90000"/>
            </a:lnSpc>
            <a:spcBef>
              <a:spcPct val="0"/>
            </a:spcBef>
            <a:spcAft>
              <a:spcPct val="35000"/>
            </a:spcAft>
            <a:buNone/>
          </a:pPr>
          <a:r>
            <a:rPr lang="en-US" sz="1100" kern="1200">
              <a:latin typeface="Arno Pro Display" panose="02020502050506020403" pitchFamily="18" charset="0"/>
            </a:rPr>
            <a:t>Sekretaris</a:t>
          </a:r>
        </a:p>
      </dsp:txBody>
      <dsp:txXfrm>
        <a:off x="1398467" y="1237323"/>
        <a:ext cx="756185" cy="391519"/>
      </dsp:txXfrm>
    </dsp:sp>
    <dsp:sp modelId="{731A6385-46CE-4E54-9386-FB0114D046B0}">
      <dsp:nvSpPr>
        <dsp:cNvPr id="0" name=""/>
        <dsp:cNvSpPr/>
      </dsp:nvSpPr>
      <dsp:spPr>
        <a:xfrm>
          <a:off x="1549704" y="1541838"/>
          <a:ext cx="680566" cy="130506"/>
        </a:xfrm>
        <a:prstGeom prst="rect">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7780" tIns="4445" rIns="17780" bIns="4445" numCol="1" spcCol="1270" anchor="ctr" anchorCtr="0">
          <a:noAutofit/>
        </a:bodyPr>
        <a:lstStyle/>
        <a:p>
          <a:pPr marL="0" lvl="0" indent="0" algn="ctr" defTabSz="311150">
            <a:lnSpc>
              <a:spcPct val="90000"/>
            </a:lnSpc>
            <a:spcBef>
              <a:spcPct val="0"/>
            </a:spcBef>
            <a:spcAft>
              <a:spcPct val="35000"/>
            </a:spcAft>
            <a:buNone/>
          </a:pPr>
          <a:r>
            <a:rPr lang="en-US" sz="700" kern="1200"/>
            <a:t>Kasubbag PEP</a:t>
          </a:r>
        </a:p>
      </dsp:txBody>
      <dsp:txXfrm>
        <a:off x="1549704" y="1541838"/>
        <a:ext cx="680566" cy="1305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C9D018-8E30-4BFE-9311-CCC73E0BAC7A}">
      <dsp:nvSpPr>
        <dsp:cNvPr id="0" name=""/>
        <dsp:cNvSpPr/>
      </dsp:nvSpPr>
      <dsp:spPr>
        <a:xfrm>
          <a:off x="1067516" y="416564"/>
          <a:ext cx="214691" cy="91440"/>
        </a:xfrm>
        <a:custGeom>
          <a:avLst/>
          <a:gdLst/>
          <a:ahLst/>
          <a:cxnLst/>
          <a:rect l="0" t="0" r="0" b="0"/>
          <a:pathLst>
            <a:path>
              <a:moveTo>
                <a:pt x="0" y="45720"/>
              </a:moveTo>
              <a:lnTo>
                <a:pt x="214691" y="45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168730" y="461057"/>
        <a:ext cx="12264" cy="2452"/>
      </dsp:txXfrm>
    </dsp:sp>
    <dsp:sp modelId="{CA995D84-7598-4B54-9AD9-D2C5C2972D8D}">
      <dsp:nvSpPr>
        <dsp:cNvPr id="0" name=""/>
        <dsp:cNvSpPr/>
      </dsp:nvSpPr>
      <dsp:spPr>
        <a:xfrm>
          <a:off x="2833" y="142339"/>
          <a:ext cx="1066483" cy="63989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Mengumpulkan data isian kuisioner</a:t>
          </a:r>
        </a:p>
      </dsp:txBody>
      <dsp:txXfrm>
        <a:off x="2833" y="142339"/>
        <a:ext cx="1066483" cy="639890"/>
      </dsp:txXfrm>
    </dsp:sp>
    <dsp:sp modelId="{5762C24A-FB8D-40FA-B271-748544970602}">
      <dsp:nvSpPr>
        <dsp:cNvPr id="0" name=""/>
        <dsp:cNvSpPr/>
      </dsp:nvSpPr>
      <dsp:spPr>
        <a:xfrm>
          <a:off x="2379291" y="416564"/>
          <a:ext cx="214691" cy="91440"/>
        </a:xfrm>
        <a:custGeom>
          <a:avLst/>
          <a:gdLst/>
          <a:ahLst/>
          <a:cxnLst/>
          <a:rect l="0" t="0" r="0" b="0"/>
          <a:pathLst>
            <a:path>
              <a:moveTo>
                <a:pt x="0" y="45720"/>
              </a:moveTo>
              <a:lnTo>
                <a:pt x="214691" y="45720"/>
              </a:lnTo>
            </a:path>
          </a:pathLst>
        </a:custGeom>
        <a:noFill/>
        <a:ln w="6350" cap="flat" cmpd="sng" algn="ctr">
          <a:solidFill>
            <a:schemeClr val="accent4">
              <a:hueOff val="2598923"/>
              <a:satOff val="-11992"/>
              <a:lumOff val="44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480505" y="461057"/>
        <a:ext cx="12264" cy="2452"/>
      </dsp:txXfrm>
    </dsp:sp>
    <dsp:sp modelId="{60FDE081-F1F5-4B23-AAEB-F8F3DDAEE381}">
      <dsp:nvSpPr>
        <dsp:cNvPr id="0" name=""/>
        <dsp:cNvSpPr/>
      </dsp:nvSpPr>
      <dsp:spPr>
        <a:xfrm>
          <a:off x="1314608" y="142339"/>
          <a:ext cx="1066483" cy="639890"/>
        </a:xfrm>
        <a:prstGeom prst="rect">
          <a:avLst/>
        </a:prstGeom>
        <a:solidFill>
          <a:schemeClr val="accent4">
            <a:hueOff val="2079139"/>
            <a:satOff val="-9594"/>
            <a:lumOff val="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Menghitung jumlah nilai per unsur pelayanan per responden</a:t>
          </a:r>
        </a:p>
      </dsp:txBody>
      <dsp:txXfrm>
        <a:off x="1314608" y="142339"/>
        <a:ext cx="1066483" cy="639890"/>
      </dsp:txXfrm>
    </dsp:sp>
    <dsp:sp modelId="{F63A386E-A168-4BEA-A1AE-8DB373FC989E}">
      <dsp:nvSpPr>
        <dsp:cNvPr id="0" name=""/>
        <dsp:cNvSpPr/>
      </dsp:nvSpPr>
      <dsp:spPr>
        <a:xfrm>
          <a:off x="536074" y="780429"/>
          <a:ext cx="2623550" cy="214691"/>
        </a:xfrm>
        <a:custGeom>
          <a:avLst/>
          <a:gdLst/>
          <a:ahLst/>
          <a:cxnLst/>
          <a:rect l="0" t="0" r="0" b="0"/>
          <a:pathLst>
            <a:path>
              <a:moveTo>
                <a:pt x="2623550" y="0"/>
              </a:moveTo>
              <a:lnTo>
                <a:pt x="2623550" y="124445"/>
              </a:lnTo>
              <a:lnTo>
                <a:pt x="0" y="124445"/>
              </a:lnTo>
              <a:lnTo>
                <a:pt x="0" y="214691"/>
              </a:lnTo>
            </a:path>
          </a:pathLst>
        </a:custGeom>
        <a:noFill/>
        <a:ln w="6350" cap="flat" cmpd="sng" algn="ctr">
          <a:solidFill>
            <a:schemeClr val="accent4">
              <a:hueOff val="5197846"/>
              <a:satOff val="-23984"/>
              <a:lumOff val="883"/>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81975" y="886548"/>
        <a:ext cx="131749" cy="2452"/>
      </dsp:txXfrm>
    </dsp:sp>
    <dsp:sp modelId="{EF0C506B-8B09-47EC-A9D9-12E428517E9D}">
      <dsp:nvSpPr>
        <dsp:cNvPr id="0" name=""/>
        <dsp:cNvSpPr/>
      </dsp:nvSpPr>
      <dsp:spPr>
        <a:xfrm>
          <a:off x="2626383" y="142339"/>
          <a:ext cx="1066483" cy="639890"/>
        </a:xfrm>
        <a:prstGeom prst="rect">
          <a:avLst/>
        </a:prstGeom>
        <a:solidFill>
          <a:schemeClr val="accent4">
            <a:hueOff val="4158277"/>
            <a:satOff val="-19187"/>
            <a:lumOff val="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Mencari nilai bobot rata-rata terimbang</a:t>
          </a:r>
        </a:p>
      </dsp:txBody>
      <dsp:txXfrm>
        <a:off x="2626383" y="142339"/>
        <a:ext cx="1066483" cy="639890"/>
      </dsp:txXfrm>
    </dsp:sp>
    <dsp:sp modelId="{C522C59F-AEFC-4A7B-B169-95225BE9E8FE}">
      <dsp:nvSpPr>
        <dsp:cNvPr id="0" name=""/>
        <dsp:cNvSpPr/>
      </dsp:nvSpPr>
      <dsp:spPr>
        <a:xfrm>
          <a:off x="1067516" y="1301745"/>
          <a:ext cx="214691" cy="91440"/>
        </a:xfrm>
        <a:custGeom>
          <a:avLst/>
          <a:gdLst/>
          <a:ahLst/>
          <a:cxnLst/>
          <a:rect l="0" t="0" r="0" b="0"/>
          <a:pathLst>
            <a:path>
              <a:moveTo>
                <a:pt x="0" y="45720"/>
              </a:moveTo>
              <a:lnTo>
                <a:pt x="214691" y="45720"/>
              </a:lnTo>
            </a:path>
          </a:pathLst>
        </a:custGeom>
        <a:noFill/>
        <a:ln w="6350" cap="flat" cmpd="sng" algn="ctr">
          <a:solidFill>
            <a:schemeClr val="accent4">
              <a:hueOff val="7796769"/>
              <a:satOff val="-35976"/>
              <a:lumOff val="1324"/>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168730" y="1346239"/>
        <a:ext cx="12264" cy="2452"/>
      </dsp:txXfrm>
    </dsp:sp>
    <dsp:sp modelId="{8A37A26A-13D2-443B-80E7-AF6A89CDB603}">
      <dsp:nvSpPr>
        <dsp:cNvPr id="0" name=""/>
        <dsp:cNvSpPr/>
      </dsp:nvSpPr>
      <dsp:spPr>
        <a:xfrm>
          <a:off x="2833" y="1027520"/>
          <a:ext cx="1066483" cy="639890"/>
        </a:xfrm>
        <a:prstGeom prst="rect">
          <a:avLst/>
        </a:prstGeom>
        <a:solidFill>
          <a:schemeClr val="accent4">
            <a:hueOff val="6237415"/>
            <a:satOff val="-28781"/>
            <a:lumOff val="1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Mencari nilai rata-rata terimbang per unsur pelayanan</a:t>
          </a:r>
        </a:p>
      </dsp:txBody>
      <dsp:txXfrm>
        <a:off x="2833" y="1027520"/>
        <a:ext cx="1066483" cy="639890"/>
      </dsp:txXfrm>
    </dsp:sp>
    <dsp:sp modelId="{1A15E0AD-AE42-430B-8B9F-F9D3471A5E36}">
      <dsp:nvSpPr>
        <dsp:cNvPr id="0" name=""/>
        <dsp:cNvSpPr/>
      </dsp:nvSpPr>
      <dsp:spPr>
        <a:xfrm>
          <a:off x="2379291" y="1301745"/>
          <a:ext cx="214691" cy="91440"/>
        </a:xfrm>
        <a:custGeom>
          <a:avLst/>
          <a:gdLst/>
          <a:ahLst/>
          <a:cxnLst/>
          <a:rect l="0" t="0" r="0" b="0"/>
          <a:pathLst>
            <a:path>
              <a:moveTo>
                <a:pt x="0" y="45720"/>
              </a:moveTo>
              <a:lnTo>
                <a:pt x="214691" y="45720"/>
              </a:lnTo>
            </a:path>
          </a:pathLst>
        </a:custGeom>
        <a:noFill/>
        <a:ln w="6350" cap="flat" cmpd="sng" algn="ctr">
          <a:solidFill>
            <a:schemeClr val="accent4">
              <a:hueOff val="10395692"/>
              <a:satOff val="-47968"/>
              <a:lumOff val="1765"/>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480505" y="1346239"/>
        <a:ext cx="12264" cy="2452"/>
      </dsp:txXfrm>
    </dsp:sp>
    <dsp:sp modelId="{BD6FBF40-5B9C-49F1-901B-C21C36AAF8F5}">
      <dsp:nvSpPr>
        <dsp:cNvPr id="0" name=""/>
        <dsp:cNvSpPr/>
      </dsp:nvSpPr>
      <dsp:spPr>
        <a:xfrm>
          <a:off x="1314608" y="1027520"/>
          <a:ext cx="1066483" cy="639890"/>
        </a:xfrm>
        <a:prstGeom prst="rect">
          <a:avLst/>
        </a:prstGeom>
        <a:solidFill>
          <a:schemeClr val="accent4">
            <a:hueOff val="8316554"/>
            <a:satOff val="-38374"/>
            <a:lumOff val="1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Mengkonversikan dengan nilai dasar</a:t>
          </a:r>
        </a:p>
      </dsp:txBody>
      <dsp:txXfrm>
        <a:off x="1314608" y="1027520"/>
        <a:ext cx="1066483" cy="639890"/>
      </dsp:txXfrm>
    </dsp:sp>
    <dsp:sp modelId="{51BFD3F9-F0CC-43C9-856E-26D8BF34D5F5}">
      <dsp:nvSpPr>
        <dsp:cNvPr id="0" name=""/>
        <dsp:cNvSpPr/>
      </dsp:nvSpPr>
      <dsp:spPr>
        <a:xfrm>
          <a:off x="2626383" y="1027520"/>
          <a:ext cx="1066483" cy="639890"/>
        </a:xfrm>
        <a:prstGeom prst="rect">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Menghitung nilai indeks unit pelayanan</a:t>
          </a:r>
        </a:p>
      </dsp:txBody>
      <dsp:txXfrm>
        <a:off x="2626383" y="1027520"/>
        <a:ext cx="1066483" cy="639890"/>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2021-09-08T00:00:00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1</Pages>
  <Words>6088</Words>
  <Characters>34706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LAPORAN SURVEY KEPUASAN MASYARAKAT</vt:lpstr>
    </vt:vector>
  </TitlesOfParts>
  <Company>BADAN KEPEGAWAIAN DAN PENGEMBANGAN SUMBER DAYA MANUSIA KOTA YOGYAKARTA</Company>
  <LinksUpToDate>false</LinksUpToDate>
  <CharactersWithSpaces>40713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SURVEY KEPUASAN MASYARAKAT</dc:title>
  <dc:subject/>
  <dc:creator>ACER</dc:creator>
  <cp:keywords/>
  <dc:description/>
  <cp:lastModifiedBy>User</cp:lastModifiedBy>
  <cp:revision>95</cp:revision>
  <cp:lastPrinted>2021-09-06T00:39:00Z</cp:lastPrinted>
  <dcterms:created xsi:type="dcterms:W3CDTF">2021-09-08T04:36:00Z</dcterms:created>
  <dcterms:modified xsi:type="dcterms:W3CDTF">2021-10-05T04:55:00Z</dcterms:modified>
</cp:coreProperties>
</file>